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8A9A" w14:textId="77777777" w:rsidR="00BA5AA5" w:rsidRPr="00EB4CC9" w:rsidRDefault="00BA5AA5" w:rsidP="00E663E2">
      <w:pPr>
        <w:widowControl w:val="0"/>
        <w:ind w:firstLine="567"/>
        <w:jc w:val="right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На правах рукописи</w:t>
      </w:r>
    </w:p>
    <w:p w14:paraId="241EE962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0EC23A6" w14:textId="77777777" w:rsidR="00D27965" w:rsidRPr="00EB4CC9" w:rsidRDefault="00D2796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E208959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1141E058" w14:textId="77777777" w:rsidR="000C0D9B" w:rsidRPr="00EB4CC9" w:rsidRDefault="000C0D9B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27484E9C" w14:textId="77777777" w:rsidR="000C0D9B" w:rsidRPr="00EB4CC9" w:rsidRDefault="000C0D9B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1BFC8AD2" w14:textId="77777777" w:rsidR="00BA5AA5" w:rsidRPr="00EB4CC9" w:rsidRDefault="00EA194E" w:rsidP="00E663E2">
      <w:pPr>
        <w:widowControl w:val="0"/>
        <w:ind w:firstLine="567"/>
        <w:jc w:val="center"/>
        <w:rPr>
          <w:caps/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ГЕЙДА</w:t>
      </w:r>
      <w:r w:rsidR="00152C89" w:rsidRPr="00EB4CC9">
        <w:rPr>
          <w:color w:val="000000" w:themeColor="text1"/>
          <w:sz w:val="28"/>
        </w:rPr>
        <w:t xml:space="preserve"> </w:t>
      </w:r>
      <w:r w:rsidRPr="00EB4CC9">
        <w:rPr>
          <w:color w:val="000000" w:themeColor="text1"/>
          <w:sz w:val="28"/>
        </w:rPr>
        <w:t>АЛЕКСАНДР</w:t>
      </w:r>
      <w:r w:rsidR="00152C89" w:rsidRPr="00EB4CC9">
        <w:rPr>
          <w:color w:val="000000" w:themeColor="text1"/>
          <w:sz w:val="28"/>
        </w:rPr>
        <w:t xml:space="preserve"> </w:t>
      </w:r>
      <w:r w:rsidRPr="00EB4CC9">
        <w:rPr>
          <w:color w:val="000000" w:themeColor="text1"/>
          <w:sz w:val="28"/>
        </w:rPr>
        <w:t>СЕРГЕЕВИЧ</w:t>
      </w:r>
    </w:p>
    <w:p w14:paraId="42664D17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69A84B09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785396BF" w14:textId="77777777" w:rsidR="005D22C8" w:rsidRPr="00EB4CC9" w:rsidRDefault="005D22C8" w:rsidP="00E663E2">
      <w:pPr>
        <w:pStyle w:val="26"/>
        <w:ind w:firstLine="567"/>
        <w:rPr>
          <w:caps/>
          <w:color w:val="000000" w:themeColor="text1"/>
        </w:rPr>
      </w:pPr>
    </w:p>
    <w:p w14:paraId="39CB0E9B" w14:textId="77777777" w:rsidR="00823FDC" w:rsidRPr="00EB4CC9" w:rsidRDefault="00823FDC" w:rsidP="00E663E2">
      <w:pPr>
        <w:pStyle w:val="26"/>
        <w:ind w:firstLine="567"/>
        <w:rPr>
          <w:caps/>
          <w:color w:val="000000" w:themeColor="text1"/>
        </w:rPr>
      </w:pPr>
    </w:p>
    <w:p w14:paraId="3DFC1578" w14:textId="77777777" w:rsidR="00823FDC" w:rsidRPr="00EB4CC9" w:rsidRDefault="00823FDC" w:rsidP="00E663E2">
      <w:pPr>
        <w:pStyle w:val="26"/>
        <w:ind w:firstLine="567"/>
        <w:rPr>
          <w:caps/>
          <w:color w:val="000000" w:themeColor="text1"/>
        </w:rPr>
      </w:pPr>
    </w:p>
    <w:p w14:paraId="0AD0692D" w14:textId="77777777" w:rsidR="005D22C8" w:rsidRPr="00EB4CC9" w:rsidRDefault="005D22C8" w:rsidP="00E663E2">
      <w:pPr>
        <w:pStyle w:val="26"/>
        <w:ind w:firstLine="567"/>
        <w:rPr>
          <w:caps/>
          <w:color w:val="000000" w:themeColor="text1"/>
        </w:rPr>
      </w:pPr>
    </w:p>
    <w:p w14:paraId="785F88E2" w14:textId="77777777" w:rsidR="001A2893" w:rsidRPr="00EB4CC9" w:rsidRDefault="001A2893" w:rsidP="00E663E2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EB4CC9">
        <w:rPr>
          <w:b/>
          <w:bCs/>
          <w:caps/>
          <w:color w:val="000000" w:themeColor="text1"/>
          <w:sz w:val="28"/>
          <w:szCs w:val="28"/>
        </w:rPr>
        <w:t xml:space="preserve">ОСНОВЫ ТЕОРИИ ПОТЕНЦИАЛА </w:t>
      </w:r>
    </w:p>
    <w:p w14:paraId="04134662" w14:textId="0DA44333" w:rsidR="00D1776F" w:rsidRPr="00EB4CC9" w:rsidRDefault="001A2893" w:rsidP="00E663E2">
      <w:pPr>
        <w:jc w:val="center"/>
        <w:rPr>
          <w:b/>
          <w:caps/>
          <w:color w:val="000000" w:themeColor="text1"/>
          <w:sz w:val="28"/>
          <w:szCs w:val="28"/>
        </w:rPr>
      </w:pPr>
      <w:r w:rsidRPr="00EB4CC9">
        <w:rPr>
          <w:b/>
          <w:bCs/>
          <w:caps/>
          <w:color w:val="000000" w:themeColor="text1"/>
          <w:sz w:val="28"/>
          <w:szCs w:val="28"/>
        </w:rPr>
        <w:t xml:space="preserve">СЛОЖНЫХ ТЕХНИЧЕСКИХ СИСТЕМ </w:t>
      </w:r>
    </w:p>
    <w:p w14:paraId="727FCFE0" w14:textId="77777777" w:rsidR="00434AAB" w:rsidRPr="00EB4CC9" w:rsidRDefault="00434AAB" w:rsidP="00E663E2">
      <w:pPr>
        <w:jc w:val="center"/>
        <w:rPr>
          <w:b/>
          <w:caps/>
          <w:color w:val="000000" w:themeColor="text1"/>
          <w:sz w:val="28"/>
          <w:szCs w:val="28"/>
        </w:rPr>
      </w:pPr>
    </w:p>
    <w:p w14:paraId="2C56C002" w14:textId="77777777" w:rsidR="00001880" w:rsidRPr="00EB4CC9" w:rsidRDefault="00001880" w:rsidP="00E663E2">
      <w:pPr>
        <w:jc w:val="center"/>
        <w:rPr>
          <w:b/>
          <w:caps/>
          <w:color w:val="000000" w:themeColor="text1"/>
          <w:sz w:val="28"/>
          <w:szCs w:val="28"/>
        </w:rPr>
      </w:pPr>
    </w:p>
    <w:p w14:paraId="1710DB7B" w14:textId="77777777" w:rsidR="007F07F9" w:rsidRPr="00EB4CC9" w:rsidRDefault="007F07F9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7CC0AD7C" w14:textId="77777777" w:rsidR="007D3118" w:rsidRPr="00EB4CC9" w:rsidRDefault="007D3118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6CC69E8" w14:textId="77777777" w:rsidR="007D3118" w:rsidRPr="00EB4CC9" w:rsidRDefault="007D3118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6B07A67F" w14:textId="7817DEBA" w:rsidR="00977BF8" w:rsidRPr="00EB4CC9" w:rsidRDefault="00AA5DAE" w:rsidP="00E663E2">
      <w:pPr>
        <w:widowControl w:val="0"/>
        <w:ind w:firstLine="567"/>
        <w:jc w:val="center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  <w:szCs w:val="28"/>
        </w:rPr>
        <w:t>Специальность 05.1</w:t>
      </w:r>
      <w:r w:rsidR="00152C89" w:rsidRPr="00EB4CC9">
        <w:rPr>
          <w:color w:val="000000" w:themeColor="text1"/>
          <w:sz w:val="28"/>
          <w:szCs w:val="28"/>
        </w:rPr>
        <w:t>3</w:t>
      </w:r>
      <w:r w:rsidRPr="00EB4CC9">
        <w:rPr>
          <w:color w:val="000000" w:themeColor="text1"/>
          <w:sz w:val="28"/>
          <w:szCs w:val="28"/>
        </w:rPr>
        <w:t>.</w:t>
      </w:r>
      <w:r w:rsidR="00152C89" w:rsidRPr="00EB4CC9">
        <w:rPr>
          <w:color w:val="000000" w:themeColor="text1"/>
          <w:sz w:val="28"/>
          <w:szCs w:val="28"/>
        </w:rPr>
        <w:t>01</w:t>
      </w:r>
      <w:r w:rsidRPr="00EB4CC9">
        <w:rPr>
          <w:color w:val="000000" w:themeColor="text1"/>
          <w:sz w:val="28"/>
          <w:szCs w:val="28"/>
        </w:rPr>
        <w:t xml:space="preserve"> – </w:t>
      </w:r>
      <w:r w:rsidR="00152C89" w:rsidRPr="00EB4CC9">
        <w:rPr>
          <w:color w:val="000000" w:themeColor="text1"/>
          <w:sz w:val="28"/>
          <w:szCs w:val="28"/>
        </w:rPr>
        <w:t xml:space="preserve">Системный анализ, управление и обработка </w:t>
      </w:r>
      <w:r w:rsidR="00152C89" w:rsidRPr="00EB4CC9">
        <w:rPr>
          <w:color w:val="000000" w:themeColor="text1"/>
          <w:sz w:val="28"/>
          <w:szCs w:val="28"/>
        </w:rPr>
        <w:br/>
        <w:t>информации</w:t>
      </w:r>
      <w:r w:rsidR="00225934">
        <w:rPr>
          <w:color w:val="000000" w:themeColor="text1"/>
          <w:sz w:val="28"/>
          <w:szCs w:val="28"/>
        </w:rPr>
        <w:t xml:space="preserve"> </w:t>
      </w:r>
      <w:r w:rsidR="00225934" w:rsidRPr="00225934">
        <w:rPr>
          <w:color w:val="000000" w:themeColor="text1"/>
          <w:sz w:val="28"/>
          <w:szCs w:val="28"/>
        </w:rPr>
        <w:t>(информационные и технические системы)</w:t>
      </w:r>
    </w:p>
    <w:p w14:paraId="1F8B3F57" w14:textId="77777777" w:rsidR="00977BF8" w:rsidRPr="00EB4CC9" w:rsidRDefault="00977BF8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3C09A0FB" w14:textId="77777777" w:rsidR="007F07F9" w:rsidRPr="00EB4CC9" w:rsidRDefault="007F07F9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87195BF" w14:textId="77777777" w:rsidR="00AA5DAE" w:rsidRPr="00EB4CC9" w:rsidRDefault="00AA5DAE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188AB50E" w14:textId="77777777" w:rsidR="00F873F3" w:rsidRPr="00EB4CC9" w:rsidRDefault="00F873F3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1C508672" w14:textId="77777777" w:rsidR="007F07F9" w:rsidRPr="00EB4CC9" w:rsidRDefault="007F07F9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8428B45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АВТОРЕФЕРАТ</w:t>
      </w:r>
    </w:p>
    <w:p w14:paraId="0BE5B754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диссертации на соискание ученой степени</w:t>
      </w:r>
    </w:p>
    <w:p w14:paraId="06B6BC27" w14:textId="77777777" w:rsidR="00BA5AA5" w:rsidRPr="00EB4CC9" w:rsidRDefault="00152C89" w:rsidP="00E663E2">
      <w:pPr>
        <w:widowControl w:val="0"/>
        <w:ind w:firstLine="567"/>
        <w:jc w:val="center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доктора</w:t>
      </w:r>
      <w:r w:rsidR="00BA5AA5" w:rsidRPr="00EB4CC9">
        <w:rPr>
          <w:color w:val="000000" w:themeColor="text1"/>
          <w:sz w:val="28"/>
        </w:rPr>
        <w:t xml:space="preserve"> технических наук</w:t>
      </w:r>
    </w:p>
    <w:p w14:paraId="2B5CE535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25D1EF35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1D28CA4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56A0E87" w14:textId="77777777" w:rsidR="00BA5AA5" w:rsidRPr="00EB4CC9" w:rsidRDefault="00BA5AA5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0BC0532" w14:textId="77777777" w:rsidR="007D3118" w:rsidRPr="00EB4CC9" w:rsidRDefault="007D3118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82029D1" w14:textId="77777777" w:rsidR="00F873F3" w:rsidRPr="00EB4CC9" w:rsidRDefault="00F873F3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64F11F99" w14:textId="77777777" w:rsidR="00F873F3" w:rsidRPr="00EB4CC9" w:rsidRDefault="00F873F3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11562746" w14:textId="77777777" w:rsidR="001B1E12" w:rsidRPr="00EB4CC9" w:rsidRDefault="001B1E12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312D511E" w14:textId="77777777" w:rsidR="007D3118" w:rsidRPr="00EB4CC9" w:rsidRDefault="007D3118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328DB794" w14:textId="77777777" w:rsidR="00434AAB" w:rsidRPr="00EB4CC9" w:rsidRDefault="00434AAB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1C86DC7" w14:textId="77777777" w:rsidR="00DE7E69" w:rsidRPr="00EB4CC9" w:rsidRDefault="00DE7E69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012829F0" w14:textId="77777777" w:rsidR="000C0D9B" w:rsidRPr="00EB4CC9" w:rsidRDefault="000C0D9B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7CDD89F8" w14:textId="77777777" w:rsidR="00DE7E69" w:rsidRPr="00EB4CC9" w:rsidRDefault="00DE7E69" w:rsidP="00E663E2">
      <w:pPr>
        <w:widowControl w:val="0"/>
        <w:ind w:firstLine="567"/>
        <w:jc w:val="center"/>
        <w:rPr>
          <w:color w:val="000000" w:themeColor="text1"/>
          <w:sz w:val="28"/>
        </w:rPr>
      </w:pPr>
    </w:p>
    <w:p w14:paraId="5A02DF41" w14:textId="7C48BDBF" w:rsidR="00BA5AA5" w:rsidRPr="00EB4CC9" w:rsidRDefault="001A2893" w:rsidP="00E663E2">
      <w:pPr>
        <w:widowControl w:val="0"/>
        <w:ind w:firstLine="567"/>
        <w:jc w:val="center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Санкт-Петербург</w:t>
      </w:r>
      <w:r w:rsidR="006D5671" w:rsidRPr="00EB4CC9">
        <w:rPr>
          <w:color w:val="000000" w:themeColor="text1"/>
          <w:sz w:val="28"/>
        </w:rPr>
        <w:t xml:space="preserve"> –</w:t>
      </w:r>
      <w:r w:rsidR="00BA5AA5" w:rsidRPr="00EB4CC9">
        <w:rPr>
          <w:color w:val="000000" w:themeColor="text1"/>
          <w:sz w:val="28"/>
        </w:rPr>
        <w:t xml:space="preserve"> 20</w:t>
      </w:r>
      <w:r w:rsidR="00541098" w:rsidRPr="00EB4CC9">
        <w:rPr>
          <w:color w:val="000000" w:themeColor="text1"/>
          <w:sz w:val="28"/>
        </w:rPr>
        <w:t>2</w:t>
      </w:r>
      <w:r w:rsidR="00AE30DF" w:rsidRPr="00EB4CC9">
        <w:rPr>
          <w:color w:val="000000" w:themeColor="text1"/>
          <w:sz w:val="28"/>
        </w:rPr>
        <w:t>1</w:t>
      </w:r>
      <w:r w:rsidR="00977BF8" w:rsidRPr="00EB4CC9">
        <w:rPr>
          <w:color w:val="000000" w:themeColor="text1"/>
          <w:sz w:val="28"/>
        </w:rPr>
        <w:br w:type="page"/>
      </w:r>
    </w:p>
    <w:p w14:paraId="3B3BAA7D" w14:textId="6192FC3C" w:rsidR="00434AAB" w:rsidRPr="00EB4CC9" w:rsidRDefault="00434AAB" w:rsidP="00E663E2">
      <w:pPr>
        <w:pStyle w:val="a8"/>
        <w:ind w:firstLine="0"/>
        <w:rPr>
          <w:color w:val="000000" w:themeColor="text1"/>
          <w:spacing w:val="-4"/>
          <w:szCs w:val="28"/>
        </w:rPr>
      </w:pPr>
      <w:r w:rsidRPr="00EB4CC9">
        <w:rPr>
          <w:color w:val="000000" w:themeColor="text1"/>
          <w:spacing w:val="-4"/>
          <w:szCs w:val="28"/>
        </w:rPr>
        <w:lastRenderedPageBreak/>
        <w:t xml:space="preserve">Работа выполнена </w:t>
      </w:r>
      <w:r w:rsidR="00340B5A" w:rsidRPr="00EB4CC9">
        <w:rPr>
          <w:color w:val="000000" w:themeColor="text1"/>
          <w:spacing w:val="-4"/>
          <w:szCs w:val="28"/>
        </w:rPr>
        <w:t xml:space="preserve">в </w:t>
      </w:r>
      <w:r w:rsidR="0095641D" w:rsidRPr="00EB4CC9">
        <w:rPr>
          <w:color w:val="000000" w:themeColor="text1"/>
          <w:spacing w:val="-4"/>
          <w:szCs w:val="28"/>
        </w:rPr>
        <w:t xml:space="preserve">Федеральном государственном бюджетном учреждении науки </w:t>
      </w:r>
      <w:r w:rsidR="00604935">
        <w:rPr>
          <w:color w:val="000000" w:themeColor="text1"/>
          <w:spacing w:val="-4"/>
          <w:szCs w:val="28"/>
        </w:rPr>
        <w:t>«</w:t>
      </w:r>
      <w:r w:rsidR="0095641D" w:rsidRPr="00EB4CC9">
        <w:rPr>
          <w:color w:val="000000" w:themeColor="text1"/>
          <w:spacing w:val="-4"/>
          <w:szCs w:val="28"/>
        </w:rPr>
        <w:t>Санкт-Петербургск</w:t>
      </w:r>
      <w:r w:rsidR="00604935">
        <w:rPr>
          <w:color w:val="000000" w:themeColor="text1"/>
          <w:spacing w:val="-4"/>
          <w:szCs w:val="28"/>
        </w:rPr>
        <w:t>ий</w:t>
      </w:r>
      <w:r w:rsidR="0095641D" w:rsidRPr="00EB4CC9">
        <w:rPr>
          <w:color w:val="000000" w:themeColor="text1"/>
          <w:spacing w:val="-4"/>
          <w:szCs w:val="28"/>
        </w:rPr>
        <w:t xml:space="preserve"> Федеральн</w:t>
      </w:r>
      <w:r w:rsidR="00604935">
        <w:rPr>
          <w:color w:val="000000" w:themeColor="text1"/>
          <w:spacing w:val="-4"/>
          <w:szCs w:val="28"/>
        </w:rPr>
        <w:t>ый</w:t>
      </w:r>
      <w:r w:rsidR="0095641D" w:rsidRPr="00EB4CC9">
        <w:rPr>
          <w:color w:val="000000" w:themeColor="text1"/>
          <w:spacing w:val="-4"/>
          <w:szCs w:val="28"/>
        </w:rPr>
        <w:t xml:space="preserve"> исследовательск</w:t>
      </w:r>
      <w:r w:rsidR="00604935">
        <w:rPr>
          <w:color w:val="000000" w:themeColor="text1"/>
          <w:spacing w:val="-4"/>
          <w:szCs w:val="28"/>
        </w:rPr>
        <w:t>ий</w:t>
      </w:r>
      <w:r w:rsidR="0095641D" w:rsidRPr="00EB4CC9">
        <w:rPr>
          <w:color w:val="000000" w:themeColor="text1"/>
          <w:spacing w:val="-4"/>
          <w:szCs w:val="28"/>
        </w:rPr>
        <w:t xml:space="preserve"> центр Российской академии наук</w:t>
      </w:r>
      <w:r w:rsidR="00604935">
        <w:rPr>
          <w:color w:val="000000" w:themeColor="text1"/>
          <w:spacing w:val="-4"/>
          <w:szCs w:val="28"/>
        </w:rPr>
        <w:t>» (СПб ФИЦ РАН)</w:t>
      </w:r>
    </w:p>
    <w:p w14:paraId="7B084A22" w14:textId="77777777" w:rsidR="00EA411C" w:rsidRPr="00EB4CC9" w:rsidRDefault="00EA411C" w:rsidP="00E663E2">
      <w:pPr>
        <w:pStyle w:val="a8"/>
        <w:ind w:firstLine="567"/>
        <w:rPr>
          <w:color w:val="000000" w:themeColor="text1"/>
          <w:sz w:val="20"/>
        </w:rPr>
      </w:pPr>
    </w:p>
    <w:p w14:paraId="0810FA8F" w14:textId="309D4042" w:rsidR="00EA411C" w:rsidRPr="00F825F0" w:rsidRDefault="00EA411C" w:rsidP="00E663E2">
      <w:pPr>
        <w:pStyle w:val="a8"/>
        <w:tabs>
          <w:tab w:val="left" w:pos="4253"/>
        </w:tabs>
        <w:ind w:firstLine="0"/>
        <w:rPr>
          <w:color w:val="000000" w:themeColor="text1"/>
        </w:rPr>
      </w:pPr>
      <w:r w:rsidRPr="00EB4CC9">
        <w:rPr>
          <w:color w:val="000000" w:themeColor="text1"/>
        </w:rPr>
        <w:t xml:space="preserve">Научный </w:t>
      </w:r>
      <w:r w:rsidR="00152C89" w:rsidRPr="00EB4CC9">
        <w:rPr>
          <w:color w:val="000000" w:themeColor="text1"/>
        </w:rPr>
        <w:t>консультант</w:t>
      </w:r>
      <w:r w:rsidRPr="00EB4CC9">
        <w:rPr>
          <w:color w:val="000000" w:themeColor="text1"/>
        </w:rPr>
        <w:t>:</w:t>
      </w:r>
      <w:r w:rsidRPr="00EB4CC9">
        <w:rPr>
          <w:color w:val="000000" w:themeColor="text1"/>
        </w:rPr>
        <w:tab/>
      </w:r>
      <w:r w:rsidR="00152C89" w:rsidRPr="00F825F0">
        <w:rPr>
          <w:color w:val="000000" w:themeColor="text1"/>
        </w:rPr>
        <w:t>доктор</w:t>
      </w:r>
      <w:r w:rsidRPr="00F825F0">
        <w:rPr>
          <w:color w:val="000000" w:themeColor="text1"/>
        </w:rPr>
        <w:t xml:space="preserve"> технических наук</w:t>
      </w:r>
      <w:r w:rsidR="00152C89" w:rsidRPr="00F825F0">
        <w:rPr>
          <w:color w:val="000000" w:themeColor="text1"/>
        </w:rPr>
        <w:t>, профессор</w:t>
      </w:r>
    </w:p>
    <w:p w14:paraId="0E68EB56" w14:textId="77777777" w:rsidR="00EA411C" w:rsidRPr="00F825F0" w:rsidRDefault="00EA411C" w:rsidP="00E663E2">
      <w:pPr>
        <w:pStyle w:val="a8"/>
        <w:tabs>
          <w:tab w:val="left" w:pos="4253"/>
        </w:tabs>
        <w:ind w:firstLine="567"/>
        <w:rPr>
          <w:color w:val="000000" w:themeColor="text1"/>
        </w:rPr>
      </w:pPr>
      <w:r w:rsidRPr="00F825F0">
        <w:rPr>
          <w:color w:val="000000" w:themeColor="text1"/>
        </w:rPr>
        <w:tab/>
      </w:r>
      <w:r w:rsidR="00E14E17" w:rsidRPr="00F825F0">
        <w:rPr>
          <w:b/>
          <w:color w:val="000000" w:themeColor="text1"/>
        </w:rPr>
        <w:t xml:space="preserve">Лысенко </w:t>
      </w:r>
      <w:r w:rsidR="00152C89" w:rsidRPr="00F825F0">
        <w:rPr>
          <w:b/>
          <w:color w:val="000000" w:themeColor="text1"/>
        </w:rPr>
        <w:t xml:space="preserve">Игорь </w:t>
      </w:r>
      <w:r w:rsidR="00E14E17" w:rsidRPr="00F825F0">
        <w:rPr>
          <w:b/>
          <w:color w:val="000000" w:themeColor="text1"/>
        </w:rPr>
        <w:t>Васильевич</w:t>
      </w:r>
    </w:p>
    <w:p w14:paraId="6A18FC3C" w14:textId="77777777" w:rsidR="00EA411C" w:rsidRPr="00EB4CC9" w:rsidRDefault="00EA411C" w:rsidP="00E663E2">
      <w:pPr>
        <w:pStyle w:val="a8"/>
        <w:tabs>
          <w:tab w:val="left" w:pos="4218"/>
        </w:tabs>
        <w:ind w:firstLine="567"/>
        <w:rPr>
          <w:color w:val="000000" w:themeColor="text1"/>
          <w:sz w:val="20"/>
        </w:rPr>
      </w:pPr>
    </w:p>
    <w:p w14:paraId="5B917A43" w14:textId="77777777" w:rsidR="00EA411C" w:rsidRPr="00D00DFB" w:rsidRDefault="00EA411C" w:rsidP="00E663E2">
      <w:pPr>
        <w:pStyle w:val="a8"/>
        <w:tabs>
          <w:tab w:val="left" w:pos="4253"/>
        </w:tabs>
        <w:ind w:firstLine="0"/>
        <w:rPr>
          <w:color w:val="FFFFFF" w:themeColor="background1"/>
          <w:szCs w:val="28"/>
        </w:rPr>
      </w:pPr>
      <w:r w:rsidRPr="00EB4CC9">
        <w:rPr>
          <w:color w:val="000000" w:themeColor="text1"/>
        </w:rPr>
        <w:t>Официальные оппоненты:</w:t>
      </w:r>
      <w:r w:rsidRPr="00EB4CC9">
        <w:rPr>
          <w:color w:val="000000" w:themeColor="text1"/>
        </w:rPr>
        <w:tab/>
      </w:r>
      <w:r w:rsidRPr="00D00DFB">
        <w:rPr>
          <w:color w:val="FFFFFF" w:themeColor="background1"/>
          <w:szCs w:val="28"/>
        </w:rPr>
        <w:t xml:space="preserve">доктор технических наук, </w:t>
      </w:r>
      <w:r w:rsidR="007A1CC7" w:rsidRPr="00D00DFB">
        <w:rPr>
          <w:color w:val="FFFFFF" w:themeColor="background1"/>
          <w:szCs w:val="28"/>
        </w:rPr>
        <w:t>профессор</w:t>
      </w:r>
    </w:p>
    <w:p w14:paraId="770C4ED4" w14:textId="77777777" w:rsidR="00152C89" w:rsidRPr="00D00DFB" w:rsidRDefault="00152C89" w:rsidP="00E663E2">
      <w:pPr>
        <w:pStyle w:val="a8"/>
        <w:tabs>
          <w:tab w:val="left" w:pos="4218"/>
        </w:tabs>
        <w:ind w:left="4253" w:firstLine="0"/>
        <w:rPr>
          <w:color w:val="FFFFFF" w:themeColor="background1"/>
          <w:szCs w:val="28"/>
        </w:rPr>
      </w:pPr>
      <w:r w:rsidRPr="00D00DFB">
        <w:rPr>
          <w:b/>
          <w:color w:val="FFFFFF" w:themeColor="background1"/>
          <w:szCs w:val="28"/>
        </w:rPr>
        <w:t>Мещеряков Роман Валерьевич</w:t>
      </w:r>
      <w:r w:rsidR="00342E94" w:rsidRPr="00D00DFB">
        <w:rPr>
          <w:color w:val="FFFFFF" w:themeColor="background1"/>
          <w:szCs w:val="28"/>
        </w:rPr>
        <w:t xml:space="preserve">, </w:t>
      </w:r>
    </w:p>
    <w:p w14:paraId="2E3909D6" w14:textId="77777777" w:rsidR="009655A8" w:rsidRPr="00D00DFB" w:rsidRDefault="00342E94" w:rsidP="00E663E2">
      <w:pPr>
        <w:pStyle w:val="a8"/>
        <w:tabs>
          <w:tab w:val="left" w:pos="4218"/>
        </w:tabs>
        <w:ind w:left="4253" w:firstLine="0"/>
        <w:rPr>
          <w:color w:val="FFFFFF" w:themeColor="background1"/>
          <w:szCs w:val="28"/>
        </w:rPr>
      </w:pPr>
      <w:r w:rsidRPr="00D00DFB">
        <w:rPr>
          <w:color w:val="FFFFFF" w:themeColor="background1"/>
          <w:szCs w:val="28"/>
        </w:rPr>
        <w:t>ФГБОУ ВПО «</w:t>
      </w:r>
      <w:r w:rsidR="00152C89" w:rsidRPr="00D00DFB">
        <w:rPr>
          <w:color w:val="FFFFFF" w:themeColor="background1"/>
          <w:spacing w:val="-2"/>
          <w:szCs w:val="28"/>
        </w:rPr>
        <w:t>Томский государственный университет систем управления и радиоэлектроники</w:t>
      </w:r>
      <w:r w:rsidRPr="00D00DFB">
        <w:rPr>
          <w:color w:val="FFFFFF" w:themeColor="background1"/>
          <w:szCs w:val="28"/>
        </w:rPr>
        <w:t>», заведующий кафедрой «</w:t>
      </w:r>
      <w:r w:rsidR="00152C89" w:rsidRPr="00D00DFB">
        <w:rPr>
          <w:color w:val="FFFFFF" w:themeColor="background1"/>
          <w:szCs w:val="28"/>
        </w:rPr>
        <w:t>Безопасность информационных систем</w:t>
      </w:r>
      <w:r w:rsidRPr="00D00DFB">
        <w:rPr>
          <w:color w:val="FFFFFF" w:themeColor="background1"/>
          <w:szCs w:val="28"/>
        </w:rPr>
        <w:t>»;</w:t>
      </w:r>
    </w:p>
    <w:p w14:paraId="5D3B2318" w14:textId="77777777" w:rsidR="00152C89" w:rsidRPr="00D00DFB" w:rsidRDefault="00152C89" w:rsidP="00E663E2">
      <w:pPr>
        <w:pStyle w:val="a8"/>
        <w:tabs>
          <w:tab w:val="left" w:pos="4253"/>
        </w:tabs>
        <w:ind w:left="4253" w:firstLine="0"/>
        <w:rPr>
          <w:color w:val="FFFFFF" w:themeColor="background1"/>
          <w:szCs w:val="28"/>
        </w:rPr>
      </w:pPr>
      <w:r w:rsidRPr="00D00DFB">
        <w:rPr>
          <w:color w:val="FFFFFF" w:themeColor="background1"/>
          <w:szCs w:val="28"/>
        </w:rPr>
        <w:t>доктор технических наук, профессор</w:t>
      </w:r>
    </w:p>
    <w:p w14:paraId="40BE2D14" w14:textId="77777777" w:rsidR="00152C89" w:rsidRPr="00D00DFB" w:rsidRDefault="00A33C43" w:rsidP="00E663E2">
      <w:pPr>
        <w:pStyle w:val="a8"/>
        <w:tabs>
          <w:tab w:val="left" w:pos="4253"/>
        </w:tabs>
        <w:ind w:left="4253" w:firstLine="0"/>
        <w:rPr>
          <w:b/>
          <w:color w:val="FFFFFF" w:themeColor="background1"/>
          <w:szCs w:val="28"/>
        </w:rPr>
      </w:pPr>
      <w:r w:rsidRPr="00D00DFB">
        <w:rPr>
          <w:b/>
          <w:color w:val="FFFFFF" w:themeColor="background1"/>
          <w:szCs w:val="28"/>
        </w:rPr>
        <w:t>Царегородцев Анатолий Валерьевич</w:t>
      </w:r>
      <w:r w:rsidR="001A2487" w:rsidRPr="00D00DFB">
        <w:rPr>
          <w:b/>
          <w:color w:val="FFFFFF" w:themeColor="background1"/>
          <w:szCs w:val="28"/>
        </w:rPr>
        <w:t xml:space="preserve">, </w:t>
      </w:r>
    </w:p>
    <w:p w14:paraId="5AD43E8B" w14:textId="77777777" w:rsidR="001A2487" w:rsidRPr="00D00DFB" w:rsidRDefault="00722764" w:rsidP="00E663E2">
      <w:pPr>
        <w:pStyle w:val="a8"/>
        <w:tabs>
          <w:tab w:val="left" w:pos="4253"/>
        </w:tabs>
        <w:ind w:left="4253" w:firstLine="0"/>
        <w:rPr>
          <w:color w:val="FFFFFF" w:themeColor="background1"/>
          <w:szCs w:val="28"/>
        </w:rPr>
      </w:pPr>
      <w:r w:rsidRPr="00D00DFB">
        <w:rPr>
          <w:color w:val="FFFFFF" w:themeColor="background1"/>
          <w:szCs w:val="26"/>
        </w:rPr>
        <w:t>ФГБ</w:t>
      </w:r>
      <w:r w:rsidR="001A2487" w:rsidRPr="00D00DFB">
        <w:rPr>
          <w:color w:val="FFFFFF" w:themeColor="background1"/>
          <w:szCs w:val="26"/>
        </w:rPr>
        <w:t>ОУ ВО «</w:t>
      </w:r>
      <w:r w:rsidRPr="00D00DFB">
        <w:rPr>
          <w:bCs/>
          <w:color w:val="FFFFFF" w:themeColor="background1"/>
          <w:szCs w:val="26"/>
        </w:rPr>
        <w:t>Московский государственный лингвистический университет</w:t>
      </w:r>
      <w:r w:rsidR="001A2487" w:rsidRPr="00D00DFB">
        <w:rPr>
          <w:color w:val="FFFFFF" w:themeColor="background1"/>
          <w:szCs w:val="26"/>
        </w:rPr>
        <w:t xml:space="preserve">», </w:t>
      </w:r>
      <w:r w:rsidRPr="00D00DFB">
        <w:rPr>
          <w:color w:val="FFFFFF" w:themeColor="background1"/>
          <w:szCs w:val="28"/>
        </w:rPr>
        <w:t>заведующий</w:t>
      </w:r>
      <w:r w:rsidR="001A2487" w:rsidRPr="00D00DFB">
        <w:rPr>
          <w:color w:val="FFFFFF" w:themeColor="background1"/>
          <w:szCs w:val="28"/>
        </w:rPr>
        <w:t xml:space="preserve"> кафедр</w:t>
      </w:r>
      <w:r w:rsidRPr="00D00DFB">
        <w:rPr>
          <w:color w:val="FFFFFF" w:themeColor="background1"/>
          <w:szCs w:val="28"/>
        </w:rPr>
        <w:t>ой</w:t>
      </w:r>
      <w:r w:rsidR="001A2487" w:rsidRPr="00D00DFB">
        <w:rPr>
          <w:color w:val="FFFFFF" w:themeColor="background1"/>
          <w:szCs w:val="28"/>
        </w:rPr>
        <w:t xml:space="preserve"> «</w:t>
      </w:r>
      <w:r w:rsidRPr="00D00DFB">
        <w:rPr>
          <w:color w:val="FFFFFF" w:themeColor="background1"/>
          <w:szCs w:val="28"/>
        </w:rPr>
        <w:t>Информационная</w:t>
      </w:r>
      <w:r w:rsidR="005C47CD" w:rsidRPr="00D00DFB">
        <w:rPr>
          <w:color w:val="FFFFFF" w:themeColor="background1"/>
          <w:szCs w:val="28"/>
        </w:rPr>
        <w:t xml:space="preserve"> безопасность»;</w:t>
      </w:r>
    </w:p>
    <w:p w14:paraId="1B703204" w14:textId="77777777" w:rsidR="00152C89" w:rsidRPr="00D00DFB" w:rsidRDefault="00152C89" w:rsidP="00E663E2">
      <w:pPr>
        <w:pStyle w:val="a8"/>
        <w:tabs>
          <w:tab w:val="left" w:pos="4253"/>
        </w:tabs>
        <w:ind w:left="4253" w:firstLine="0"/>
        <w:rPr>
          <w:color w:val="FFFFFF" w:themeColor="background1"/>
          <w:szCs w:val="28"/>
        </w:rPr>
      </w:pPr>
      <w:r w:rsidRPr="00D00DFB">
        <w:rPr>
          <w:color w:val="FFFFFF" w:themeColor="background1"/>
          <w:szCs w:val="28"/>
        </w:rPr>
        <w:t xml:space="preserve">доктор технических наук, </w:t>
      </w:r>
      <w:r w:rsidR="007143E3" w:rsidRPr="00D00DFB">
        <w:rPr>
          <w:color w:val="FFFFFF" w:themeColor="background1"/>
          <w:szCs w:val="28"/>
        </w:rPr>
        <w:t xml:space="preserve">старший научный </w:t>
      </w:r>
      <w:r w:rsidR="007143E3" w:rsidRPr="00D00DFB">
        <w:rPr>
          <w:color w:val="FFFFFF" w:themeColor="background1"/>
          <w:szCs w:val="28"/>
        </w:rPr>
        <w:br/>
        <w:t>сотрудник</w:t>
      </w:r>
    </w:p>
    <w:p w14:paraId="3A3B7CEC" w14:textId="77777777" w:rsidR="007143E3" w:rsidRPr="00D00DFB" w:rsidRDefault="007143E3" w:rsidP="00E663E2">
      <w:pPr>
        <w:pStyle w:val="a8"/>
        <w:tabs>
          <w:tab w:val="left" w:pos="4253"/>
        </w:tabs>
        <w:ind w:left="4253" w:firstLine="0"/>
        <w:rPr>
          <w:b/>
          <w:color w:val="FFFFFF" w:themeColor="background1"/>
          <w:szCs w:val="28"/>
        </w:rPr>
      </w:pPr>
      <w:proofErr w:type="spellStart"/>
      <w:r w:rsidRPr="00D00DFB">
        <w:rPr>
          <w:b/>
          <w:color w:val="FFFFFF" w:themeColor="background1"/>
          <w:szCs w:val="28"/>
        </w:rPr>
        <w:t>Фархадов</w:t>
      </w:r>
      <w:proofErr w:type="spellEnd"/>
      <w:r w:rsidRPr="00D00DFB">
        <w:rPr>
          <w:b/>
          <w:color w:val="FFFFFF" w:themeColor="background1"/>
          <w:szCs w:val="28"/>
        </w:rPr>
        <w:t xml:space="preserve"> Маис Паша Оглы</w:t>
      </w:r>
    </w:p>
    <w:p w14:paraId="17344FCA" w14:textId="77777777" w:rsidR="00152C89" w:rsidRPr="00D00DFB" w:rsidRDefault="007143E3" w:rsidP="00E663E2">
      <w:pPr>
        <w:pStyle w:val="a8"/>
        <w:tabs>
          <w:tab w:val="left" w:pos="4253"/>
        </w:tabs>
        <w:ind w:left="4253" w:firstLine="0"/>
        <w:rPr>
          <w:color w:val="FFFFFF" w:themeColor="background1"/>
          <w:szCs w:val="28"/>
        </w:rPr>
      </w:pPr>
      <w:r w:rsidRPr="00D00DFB">
        <w:rPr>
          <w:color w:val="FFFFFF" w:themeColor="background1"/>
          <w:szCs w:val="28"/>
        </w:rPr>
        <w:t xml:space="preserve">ФГБУН «Институт проблем управления </w:t>
      </w:r>
      <w:r w:rsidRPr="00D00DFB">
        <w:rPr>
          <w:color w:val="FFFFFF" w:themeColor="background1"/>
          <w:szCs w:val="28"/>
        </w:rPr>
        <w:br/>
        <w:t xml:space="preserve">им. В.А. Трапезникова Российской академии </w:t>
      </w:r>
      <w:r w:rsidRPr="00D00DFB">
        <w:rPr>
          <w:color w:val="FFFFFF" w:themeColor="background1"/>
          <w:szCs w:val="28"/>
        </w:rPr>
        <w:br/>
        <w:t>наук», заведующий лабораторией «Автоматизированные системы массового обслуживания»</w:t>
      </w:r>
    </w:p>
    <w:p w14:paraId="4CE5BAFE" w14:textId="77777777" w:rsidR="00EA411C" w:rsidRPr="00EB4CC9" w:rsidRDefault="00EA411C" w:rsidP="00E663E2">
      <w:pPr>
        <w:pStyle w:val="a8"/>
        <w:tabs>
          <w:tab w:val="left" w:pos="4218"/>
        </w:tabs>
        <w:ind w:firstLine="567"/>
        <w:rPr>
          <w:color w:val="000000" w:themeColor="text1"/>
          <w:sz w:val="20"/>
        </w:rPr>
      </w:pPr>
    </w:p>
    <w:p w14:paraId="24438E79" w14:textId="77777777" w:rsidR="006B092B" w:rsidRPr="00EB4CC9" w:rsidRDefault="00EA411C" w:rsidP="00E663E2">
      <w:pPr>
        <w:ind w:left="4253" w:hanging="4253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Ведущая организация: </w:t>
      </w:r>
      <w:r w:rsidR="004954D8" w:rsidRPr="00EB4CC9">
        <w:rPr>
          <w:color w:val="000000" w:themeColor="text1"/>
          <w:sz w:val="28"/>
          <w:szCs w:val="28"/>
        </w:rPr>
        <w:tab/>
      </w:r>
      <w:r w:rsidR="007143E3" w:rsidRPr="00930BE9">
        <w:rPr>
          <w:color w:val="FFFFFF" w:themeColor="background1"/>
          <w:sz w:val="28"/>
          <w:szCs w:val="28"/>
        </w:rPr>
        <w:t>Федеральное государственное учреждение «Федеральный исследовательский центр «Информатика и управление» Российской академии наук»</w:t>
      </w:r>
      <w:r w:rsidR="004954D8" w:rsidRPr="00930BE9">
        <w:rPr>
          <w:color w:val="FFFFFF" w:themeColor="background1"/>
          <w:spacing w:val="-2"/>
          <w:sz w:val="28"/>
          <w:szCs w:val="28"/>
        </w:rPr>
        <w:t xml:space="preserve"> (</w:t>
      </w:r>
      <w:r w:rsidR="007143E3" w:rsidRPr="00930BE9">
        <w:rPr>
          <w:color w:val="FFFFFF" w:themeColor="background1"/>
          <w:spacing w:val="-2"/>
          <w:sz w:val="28"/>
          <w:szCs w:val="28"/>
        </w:rPr>
        <w:t>ФИЦ ИУ</w:t>
      </w:r>
      <w:r w:rsidR="00152C89" w:rsidRPr="00930BE9">
        <w:rPr>
          <w:color w:val="FFFFFF" w:themeColor="background1"/>
          <w:spacing w:val="-2"/>
          <w:sz w:val="28"/>
          <w:szCs w:val="28"/>
        </w:rPr>
        <w:t xml:space="preserve"> РАН</w:t>
      </w:r>
      <w:r w:rsidR="004954D8" w:rsidRPr="00930BE9">
        <w:rPr>
          <w:color w:val="FFFFFF" w:themeColor="background1"/>
          <w:spacing w:val="-2"/>
          <w:sz w:val="28"/>
          <w:szCs w:val="28"/>
        </w:rPr>
        <w:t>)</w:t>
      </w:r>
      <w:r w:rsidR="00D7588F" w:rsidRPr="00930BE9">
        <w:rPr>
          <w:color w:val="FFFFFF" w:themeColor="background1"/>
          <w:sz w:val="28"/>
          <w:szCs w:val="28"/>
        </w:rPr>
        <w:t>.</w:t>
      </w:r>
    </w:p>
    <w:p w14:paraId="4EBD7686" w14:textId="77777777" w:rsidR="004812F9" w:rsidRPr="00EB4CC9" w:rsidRDefault="004812F9" w:rsidP="00E663E2">
      <w:pPr>
        <w:ind w:left="4253" w:hanging="4253"/>
        <w:jc w:val="both"/>
        <w:rPr>
          <w:color w:val="000000" w:themeColor="text1"/>
        </w:rPr>
      </w:pPr>
    </w:p>
    <w:p w14:paraId="5578BFDB" w14:textId="46B8F310" w:rsidR="00EA411C" w:rsidRPr="00EB4CC9" w:rsidRDefault="00EA411C" w:rsidP="00E663E2">
      <w:pPr>
        <w:jc w:val="both"/>
        <w:rPr>
          <w:color w:val="000000" w:themeColor="text1"/>
        </w:rPr>
      </w:pPr>
      <w:r w:rsidRPr="00EB4CC9">
        <w:rPr>
          <w:color w:val="000000" w:themeColor="text1"/>
          <w:sz w:val="28"/>
        </w:rPr>
        <w:t>Защита состоится «</w:t>
      </w:r>
      <w:r w:rsidR="005C3025" w:rsidRPr="00EB4CC9">
        <w:rPr>
          <w:color w:val="000000" w:themeColor="text1"/>
          <w:sz w:val="28"/>
        </w:rPr>
        <w:t xml:space="preserve"> </w:t>
      </w:r>
      <w:r w:rsidR="000F2A70" w:rsidRPr="00EB4CC9">
        <w:rPr>
          <w:color w:val="000000" w:themeColor="text1"/>
          <w:sz w:val="28"/>
        </w:rPr>
        <w:t xml:space="preserve">  </w:t>
      </w:r>
      <w:r w:rsidRPr="00EB4CC9">
        <w:rPr>
          <w:color w:val="000000" w:themeColor="text1"/>
          <w:sz w:val="28"/>
        </w:rPr>
        <w:t xml:space="preserve">» </w:t>
      </w:r>
      <w:r w:rsidR="00695348" w:rsidRPr="00EB4CC9">
        <w:rPr>
          <w:color w:val="000000" w:themeColor="text1"/>
          <w:sz w:val="28"/>
        </w:rPr>
        <w:t>октября</w:t>
      </w:r>
      <w:r w:rsidR="00625864" w:rsidRPr="00EB4CC9">
        <w:rPr>
          <w:color w:val="000000" w:themeColor="text1"/>
          <w:sz w:val="28"/>
        </w:rPr>
        <w:t xml:space="preserve"> </w:t>
      </w:r>
      <w:r w:rsidRPr="00EB4CC9">
        <w:rPr>
          <w:color w:val="000000" w:themeColor="text1"/>
          <w:sz w:val="28"/>
        </w:rPr>
        <w:t>20</w:t>
      </w:r>
      <w:r w:rsidR="00271834" w:rsidRPr="00EB4CC9">
        <w:rPr>
          <w:color w:val="000000" w:themeColor="text1"/>
          <w:sz w:val="28"/>
        </w:rPr>
        <w:t>2</w:t>
      </w:r>
      <w:r w:rsidR="00B35233" w:rsidRPr="00EB4CC9">
        <w:rPr>
          <w:color w:val="000000" w:themeColor="text1"/>
          <w:sz w:val="28"/>
        </w:rPr>
        <w:t>1</w:t>
      </w:r>
      <w:r w:rsidRPr="00EB4CC9">
        <w:rPr>
          <w:color w:val="000000" w:themeColor="text1"/>
          <w:sz w:val="28"/>
        </w:rPr>
        <w:t xml:space="preserve"> г. в </w:t>
      </w:r>
      <w:r w:rsidR="00F05294" w:rsidRPr="00EB4CC9">
        <w:rPr>
          <w:color w:val="000000" w:themeColor="text1"/>
          <w:sz w:val="28"/>
        </w:rPr>
        <w:t>13-00</w:t>
      </w:r>
      <w:r w:rsidRPr="00EB4CC9">
        <w:rPr>
          <w:color w:val="000000" w:themeColor="text1"/>
          <w:sz w:val="28"/>
        </w:rPr>
        <w:t xml:space="preserve"> на заседании диссертационного </w:t>
      </w:r>
      <w:r w:rsidR="001B2037" w:rsidRPr="00EB4CC9">
        <w:rPr>
          <w:color w:val="000000" w:themeColor="text1"/>
          <w:sz w:val="28"/>
        </w:rPr>
        <w:br/>
      </w:r>
      <w:r w:rsidRPr="00EB4CC9">
        <w:rPr>
          <w:color w:val="000000" w:themeColor="text1"/>
          <w:sz w:val="28"/>
        </w:rPr>
        <w:t>совета</w:t>
      </w:r>
      <w:r w:rsidR="001B2037" w:rsidRPr="00EB4CC9">
        <w:rPr>
          <w:color w:val="000000" w:themeColor="text1"/>
          <w:sz w:val="28"/>
        </w:rPr>
        <w:t xml:space="preserve"> Д.002.199.01 при Федеральном государственном бюджетном учреждении науки </w:t>
      </w:r>
      <w:r w:rsidR="000C4898">
        <w:rPr>
          <w:color w:val="000000" w:themeColor="text1"/>
          <w:sz w:val="28"/>
        </w:rPr>
        <w:t>«</w:t>
      </w:r>
      <w:r w:rsidR="00B35233" w:rsidRPr="00EB4CC9">
        <w:rPr>
          <w:color w:val="000000" w:themeColor="text1"/>
          <w:sz w:val="28"/>
        </w:rPr>
        <w:t>Санкт-Петербургск</w:t>
      </w:r>
      <w:r w:rsidR="000C4898">
        <w:rPr>
          <w:color w:val="000000" w:themeColor="text1"/>
          <w:sz w:val="28"/>
        </w:rPr>
        <w:t>ий</w:t>
      </w:r>
      <w:r w:rsidR="00B35233" w:rsidRPr="00EB4CC9">
        <w:rPr>
          <w:color w:val="000000" w:themeColor="text1"/>
          <w:sz w:val="28"/>
        </w:rPr>
        <w:t xml:space="preserve"> Федеральн</w:t>
      </w:r>
      <w:r w:rsidR="000C4898">
        <w:rPr>
          <w:color w:val="000000" w:themeColor="text1"/>
          <w:sz w:val="28"/>
        </w:rPr>
        <w:t>ый</w:t>
      </w:r>
      <w:r w:rsidR="00B35233" w:rsidRPr="00EB4CC9">
        <w:rPr>
          <w:color w:val="000000" w:themeColor="text1"/>
          <w:sz w:val="28"/>
        </w:rPr>
        <w:t xml:space="preserve"> исследовательски</w:t>
      </w:r>
      <w:r w:rsidR="000C4898">
        <w:rPr>
          <w:color w:val="000000" w:themeColor="text1"/>
          <w:sz w:val="28"/>
        </w:rPr>
        <w:t>й</w:t>
      </w:r>
      <w:r w:rsidR="00B35233" w:rsidRPr="00EB4CC9">
        <w:rPr>
          <w:color w:val="000000" w:themeColor="text1"/>
          <w:sz w:val="28"/>
        </w:rPr>
        <w:t xml:space="preserve"> центр Российской академии наук</w:t>
      </w:r>
      <w:r w:rsidR="000C4898">
        <w:rPr>
          <w:color w:val="000000" w:themeColor="text1"/>
          <w:sz w:val="28"/>
        </w:rPr>
        <w:t>»</w:t>
      </w:r>
      <w:r w:rsidR="00DB056A" w:rsidRPr="00EB4CC9">
        <w:rPr>
          <w:color w:val="000000" w:themeColor="text1"/>
          <w:sz w:val="28"/>
        </w:rPr>
        <w:t xml:space="preserve"> </w:t>
      </w:r>
      <w:r w:rsidR="001B2037" w:rsidRPr="00EB4CC9">
        <w:rPr>
          <w:color w:val="000000" w:themeColor="text1"/>
          <w:sz w:val="28"/>
        </w:rPr>
        <w:t>п</w:t>
      </w:r>
      <w:r w:rsidR="00C43B2F" w:rsidRPr="00EB4CC9">
        <w:rPr>
          <w:color w:val="000000" w:themeColor="text1"/>
          <w:sz w:val="28"/>
        </w:rPr>
        <w:t>о адресу: 199178, Россия, Санкт-Пе</w:t>
      </w:r>
      <w:r w:rsidR="001B2037" w:rsidRPr="00EB4CC9">
        <w:rPr>
          <w:color w:val="000000" w:themeColor="text1"/>
          <w:sz w:val="28"/>
        </w:rPr>
        <w:t>тербург, 14 линия В</w:t>
      </w:r>
      <w:r w:rsidR="00C43B2F" w:rsidRPr="00EB4CC9">
        <w:rPr>
          <w:color w:val="000000" w:themeColor="text1"/>
          <w:sz w:val="28"/>
        </w:rPr>
        <w:t>.</w:t>
      </w:r>
      <w:r w:rsidR="008A6F40" w:rsidRPr="00EB4CC9">
        <w:rPr>
          <w:color w:val="000000" w:themeColor="text1"/>
          <w:sz w:val="28"/>
        </w:rPr>
        <w:t> </w:t>
      </w:r>
      <w:r w:rsidR="00C43B2F" w:rsidRPr="00EB4CC9">
        <w:rPr>
          <w:color w:val="000000" w:themeColor="text1"/>
          <w:sz w:val="28"/>
        </w:rPr>
        <w:t>О.</w:t>
      </w:r>
      <w:r w:rsidR="001B2037" w:rsidRPr="00EB4CC9">
        <w:rPr>
          <w:color w:val="000000" w:themeColor="text1"/>
          <w:sz w:val="28"/>
        </w:rPr>
        <w:t>, дом 39</w:t>
      </w:r>
      <w:r w:rsidRPr="00EB4CC9">
        <w:rPr>
          <w:color w:val="000000" w:themeColor="text1"/>
          <w:sz w:val="28"/>
        </w:rPr>
        <w:t>.</w:t>
      </w:r>
    </w:p>
    <w:p w14:paraId="146511D9" w14:textId="77777777" w:rsidR="00C43B2F" w:rsidRPr="00EB4CC9" w:rsidRDefault="00C43B2F" w:rsidP="00E663E2">
      <w:pPr>
        <w:tabs>
          <w:tab w:val="left" w:pos="700"/>
          <w:tab w:val="left" w:pos="1180"/>
        </w:tabs>
        <w:suppressAutoHyphens/>
        <w:jc w:val="both"/>
        <w:rPr>
          <w:color w:val="000000" w:themeColor="text1"/>
        </w:rPr>
      </w:pPr>
    </w:p>
    <w:p w14:paraId="046A6AC8" w14:textId="4533C602" w:rsidR="00F048E1" w:rsidRPr="00EB4CC9" w:rsidRDefault="00F048E1" w:rsidP="00E663E2">
      <w:pPr>
        <w:tabs>
          <w:tab w:val="left" w:pos="700"/>
          <w:tab w:val="left" w:pos="1180"/>
        </w:tabs>
        <w:suppressAutoHyphens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С диссертацией можно ознакомиться в библиотеке </w:t>
      </w:r>
      <w:r w:rsidR="00C43B2F" w:rsidRPr="00EB4CC9">
        <w:rPr>
          <w:color w:val="000000" w:themeColor="text1"/>
          <w:sz w:val="28"/>
          <w:szCs w:val="28"/>
        </w:rPr>
        <w:t>и на сайте</w:t>
      </w:r>
      <w:r w:rsidR="000C0D9B" w:rsidRPr="00EB4CC9">
        <w:rPr>
          <w:color w:val="000000" w:themeColor="text1"/>
          <w:sz w:val="28"/>
          <w:szCs w:val="28"/>
        </w:rPr>
        <w:t xml:space="preserve"> </w:t>
      </w:r>
      <w:r w:rsidR="001B2037" w:rsidRPr="00EB4CC9">
        <w:rPr>
          <w:color w:val="000000" w:themeColor="text1"/>
          <w:sz w:val="28"/>
        </w:rPr>
        <w:t xml:space="preserve">Федерального государственного бюджетного учреждения науки </w:t>
      </w:r>
      <w:r w:rsidR="000C4898">
        <w:rPr>
          <w:color w:val="000000" w:themeColor="text1"/>
          <w:sz w:val="28"/>
        </w:rPr>
        <w:t>«</w:t>
      </w:r>
      <w:r w:rsidR="00BD50EF" w:rsidRPr="00EB4CC9">
        <w:rPr>
          <w:color w:val="000000" w:themeColor="text1"/>
          <w:sz w:val="28"/>
        </w:rPr>
        <w:t>Санкт-Петербургск</w:t>
      </w:r>
      <w:r w:rsidR="000C4898">
        <w:rPr>
          <w:color w:val="000000" w:themeColor="text1"/>
          <w:sz w:val="28"/>
        </w:rPr>
        <w:t>ий</w:t>
      </w:r>
      <w:r w:rsidR="00BD50EF" w:rsidRPr="00EB4CC9">
        <w:rPr>
          <w:color w:val="000000" w:themeColor="text1"/>
          <w:sz w:val="28"/>
        </w:rPr>
        <w:t xml:space="preserve"> Федераль</w:t>
      </w:r>
      <w:r w:rsidR="001810E6">
        <w:rPr>
          <w:color w:val="000000" w:themeColor="text1"/>
          <w:sz w:val="28"/>
        </w:rPr>
        <w:softHyphen/>
      </w:r>
      <w:r w:rsidR="00BD50EF" w:rsidRPr="00EB4CC9">
        <w:rPr>
          <w:color w:val="000000" w:themeColor="text1"/>
          <w:sz w:val="28"/>
        </w:rPr>
        <w:t>н</w:t>
      </w:r>
      <w:r w:rsidR="000C4898">
        <w:rPr>
          <w:color w:val="000000" w:themeColor="text1"/>
          <w:sz w:val="28"/>
        </w:rPr>
        <w:t>ый</w:t>
      </w:r>
      <w:r w:rsidR="00BD50EF" w:rsidRPr="00EB4CC9">
        <w:rPr>
          <w:color w:val="000000" w:themeColor="text1"/>
          <w:sz w:val="28"/>
        </w:rPr>
        <w:t xml:space="preserve"> исследовательск</w:t>
      </w:r>
      <w:r w:rsidR="000C4898">
        <w:rPr>
          <w:color w:val="000000" w:themeColor="text1"/>
          <w:sz w:val="28"/>
        </w:rPr>
        <w:t>ий</w:t>
      </w:r>
      <w:r w:rsidR="00BD50EF" w:rsidRPr="00EB4CC9">
        <w:rPr>
          <w:color w:val="000000" w:themeColor="text1"/>
          <w:sz w:val="28"/>
        </w:rPr>
        <w:t xml:space="preserve"> центр Российской академии наук</w:t>
      </w:r>
      <w:r w:rsidR="000C4898">
        <w:rPr>
          <w:color w:val="000000" w:themeColor="text1"/>
          <w:sz w:val="28"/>
        </w:rPr>
        <w:t>»</w:t>
      </w:r>
      <w:r w:rsidRPr="00EB4CC9">
        <w:rPr>
          <w:color w:val="000000" w:themeColor="text1"/>
          <w:sz w:val="28"/>
          <w:szCs w:val="28"/>
        </w:rPr>
        <w:t>.</w:t>
      </w:r>
    </w:p>
    <w:p w14:paraId="018F2FEF" w14:textId="77777777" w:rsidR="00625864" w:rsidRPr="00EB4CC9" w:rsidRDefault="00625864" w:rsidP="00E663E2">
      <w:pPr>
        <w:pStyle w:val="a8"/>
        <w:ind w:firstLine="0"/>
        <w:rPr>
          <w:color w:val="000000" w:themeColor="text1"/>
          <w:sz w:val="20"/>
        </w:rPr>
      </w:pPr>
    </w:p>
    <w:p w14:paraId="6D2E9CEB" w14:textId="2584A765" w:rsidR="00EA411C" w:rsidRPr="00EB4CC9" w:rsidRDefault="00EA411C" w:rsidP="00E663E2">
      <w:pPr>
        <w:pStyle w:val="a8"/>
        <w:ind w:firstLine="0"/>
        <w:rPr>
          <w:color w:val="000000" w:themeColor="text1"/>
        </w:rPr>
      </w:pPr>
      <w:r w:rsidRPr="00EB4CC9">
        <w:rPr>
          <w:color w:val="000000" w:themeColor="text1"/>
        </w:rPr>
        <w:t xml:space="preserve">Автореферат разослан </w:t>
      </w:r>
      <w:r w:rsidR="002C2F19" w:rsidRPr="00EB4CC9">
        <w:rPr>
          <w:color w:val="000000" w:themeColor="text1"/>
        </w:rPr>
        <w:t>«</w:t>
      </w:r>
      <w:r w:rsidR="00DE7E69" w:rsidRPr="00EB4CC9">
        <w:rPr>
          <w:color w:val="000000" w:themeColor="text1"/>
        </w:rPr>
        <w:t xml:space="preserve"> </w:t>
      </w:r>
      <w:r w:rsidR="00C43B2F" w:rsidRPr="00EB4CC9">
        <w:rPr>
          <w:color w:val="000000" w:themeColor="text1"/>
        </w:rPr>
        <w:t xml:space="preserve">   </w:t>
      </w:r>
      <w:r w:rsidR="002C2F19" w:rsidRPr="00EB4CC9">
        <w:rPr>
          <w:color w:val="000000" w:themeColor="text1"/>
        </w:rPr>
        <w:t xml:space="preserve">» </w:t>
      </w:r>
      <w:r w:rsidR="005C3025" w:rsidRPr="00EB4CC9">
        <w:rPr>
          <w:color w:val="000000" w:themeColor="text1"/>
        </w:rPr>
        <w:t>________</w:t>
      </w:r>
      <w:r w:rsidR="002C2F19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20</w:t>
      </w:r>
      <w:r w:rsidR="00271834" w:rsidRPr="00EB4CC9">
        <w:rPr>
          <w:color w:val="000000" w:themeColor="text1"/>
        </w:rPr>
        <w:t>2</w:t>
      </w:r>
      <w:r w:rsidR="00930BE9">
        <w:rPr>
          <w:color w:val="000000" w:themeColor="text1"/>
        </w:rPr>
        <w:t>1</w:t>
      </w:r>
      <w:r w:rsidRPr="00EB4CC9">
        <w:rPr>
          <w:color w:val="000000" w:themeColor="text1"/>
        </w:rPr>
        <w:t xml:space="preserve"> г.</w:t>
      </w:r>
    </w:p>
    <w:p w14:paraId="3046CCF3" w14:textId="77777777" w:rsidR="00F873F3" w:rsidRPr="00EB4CC9" w:rsidRDefault="00F873F3" w:rsidP="00E663E2">
      <w:pPr>
        <w:pStyle w:val="a8"/>
        <w:ind w:firstLine="0"/>
        <w:rPr>
          <w:color w:val="000000" w:themeColor="text1"/>
          <w:sz w:val="20"/>
        </w:rPr>
      </w:pPr>
    </w:p>
    <w:p w14:paraId="273142BF" w14:textId="77777777" w:rsidR="007143E3" w:rsidRPr="00EB4CC9" w:rsidRDefault="007143E3" w:rsidP="00E663E2">
      <w:pPr>
        <w:pStyle w:val="a8"/>
        <w:ind w:firstLine="0"/>
        <w:rPr>
          <w:color w:val="000000" w:themeColor="text1"/>
          <w:sz w:val="20"/>
        </w:rPr>
      </w:pPr>
    </w:p>
    <w:p w14:paraId="27DA6345" w14:textId="77777777" w:rsidR="00F048E1" w:rsidRPr="00EB4CC9" w:rsidRDefault="00F048E1" w:rsidP="00E663E2">
      <w:pPr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Ученый секретарь </w:t>
      </w:r>
    </w:p>
    <w:p w14:paraId="001F054B" w14:textId="77777777" w:rsidR="00F048E1" w:rsidRPr="00EB4CC9" w:rsidRDefault="00F048E1" w:rsidP="00E663E2">
      <w:pPr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диссертационного совета</w:t>
      </w:r>
      <w:r w:rsidR="001B2037" w:rsidRPr="00EB4CC9">
        <w:rPr>
          <w:color w:val="000000" w:themeColor="text1"/>
          <w:sz w:val="28"/>
        </w:rPr>
        <w:t xml:space="preserve"> Д.002.199.01 </w:t>
      </w:r>
      <w:r w:rsidRPr="00EB4CC9">
        <w:rPr>
          <w:color w:val="000000" w:themeColor="text1"/>
          <w:sz w:val="28"/>
          <w:szCs w:val="28"/>
        </w:rPr>
        <w:t xml:space="preserve">                                 </w:t>
      </w:r>
    </w:p>
    <w:p w14:paraId="411ABCB4" w14:textId="77777777" w:rsidR="00F048E1" w:rsidRPr="00EB4CC9" w:rsidRDefault="00F048E1" w:rsidP="00E663E2">
      <w:pPr>
        <w:rPr>
          <w:color w:val="000000" w:themeColor="text1"/>
        </w:rPr>
      </w:pPr>
    </w:p>
    <w:p w14:paraId="39C6108C" w14:textId="77777777" w:rsidR="00AD488E" w:rsidRPr="00EB4CC9" w:rsidRDefault="00AD488E" w:rsidP="00E663E2">
      <w:pPr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кандидат технических наук</w:t>
      </w:r>
      <w:r w:rsidR="00DC05CB" w:rsidRPr="00EB4CC9">
        <w:rPr>
          <w:color w:val="000000" w:themeColor="text1"/>
          <w:sz w:val="28"/>
          <w:szCs w:val="28"/>
        </w:rPr>
        <w:tab/>
      </w:r>
      <w:r w:rsidRPr="00EB4CC9">
        <w:rPr>
          <w:color w:val="000000" w:themeColor="text1"/>
          <w:sz w:val="28"/>
          <w:szCs w:val="28"/>
        </w:rPr>
        <w:tab/>
      </w:r>
      <w:r w:rsidRPr="00EB4CC9">
        <w:rPr>
          <w:color w:val="000000" w:themeColor="text1"/>
          <w:sz w:val="28"/>
          <w:szCs w:val="28"/>
        </w:rPr>
        <w:tab/>
      </w:r>
      <w:r w:rsidRPr="00EB4CC9">
        <w:rPr>
          <w:color w:val="000000" w:themeColor="text1"/>
          <w:sz w:val="28"/>
          <w:szCs w:val="28"/>
        </w:rPr>
        <w:tab/>
      </w:r>
      <w:r w:rsidR="00271834" w:rsidRPr="001810E6">
        <w:rPr>
          <w:color w:val="FFFFFF" w:themeColor="background1"/>
          <w:sz w:val="28"/>
          <w:szCs w:val="28"/>
        </w:rPr>
        <w:t>Зайцева</w:t>
      </w:r>
      <w:r w:rsidRPr="001810E6">
        <w:rPr>
          <w:color w:val="FFFFFF" w:themeColor="background1"/>
          <w:sz w:val="28"/>
          <w:szCs w:val="28"/>
        </w:rPr>
        <w:t xml:space="preserve"> </w:t>
      </w:r>
      <w:r w:rsidR="00271834" w:rsidRPr="001810E6">
        <w:rPr>
          <w:color w:val="FFFFFF" w:themeColor="background1"/>
          <w:sz w:val="28"/>
          <w:szCs w:val="28"/>
        </w:rPr>
        <w:t>Александра Алексеевна</w:t>
      </w:r>
    </w:p>
    <w:p w14:paraId="7E7593D6" w14:textId="77777777" w:rsidR="00BA5AA5" w:rsidRPr="00EB4CC9" w:rsidRDefault="00BA5AA5" w:rsidP="00E663E2">
      <w:pPr>
        <w:pStyle w:val="41"/>
        <w:pageBreakBefore/>
        <w:rPr>
          <w:color w:val="000000" w:themeColor="text1"/>
        </w:rPr>
      </w:pPr>
      <w:r w:rsidRPr="00EB4CC9">
        <w:rPr>
          <w:color w:val="000000" w:themeColor="text1"/>
        </w:rPr>
        <w:lastRenderedPageBreak/>
        <w:t>общая характеристика РАБОТЫ</w:t>
      </w:r>
    </w:p>
    <w:p w14:paraId="7FB575CB" w14:textId="77777777" w:rsidR="008E1981" w:rsidRPr="00EB4CC9" w:rsidRDefault="008E1981" w:rsidP="00E663E2">
      <w:pPr>
        <w:ind w:firstLine="567"/>
        <w:rPr>
          <w:color w:val="000000" w:themeColor="text1"/>
          <w:sz w:val="8"/>
          <w:szCs w:val="8"/>
        </w:rPr>
      </w:pPr>
    </w:p>
    <w:p w14:paraId="6F74F317" w14:textId="58C2C31E" w:rsidR="008B0FAF" w:rsidRPr="00EB4CC9" w:rsidRDefault="00AA2470" w:rsidP="008B0FAF">
      <w:pPr>
        <w:ind w:firstLine="567"/>
        <w:jc w:val="both"/>
        <w:rPr>
          <w:color w:val="000000" w:themeColor="text1"/>
          <w:sz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Актуальность </w:t>
      </w:r>
      <w:r w:rsidR="00D72419" w:rsidRPr="00EB4CC9">
        <w:rPr>
          <w:b/>
          <w:color w:val="000000" w:themeColor="text1"/>
          <w:sz w:val="28"/>
          <w:szCs w:val="28"/>
        </w:rPr>
        <w:t>исследования</w:t>
      </w:r>
      <w:r w:rsidRPr="00EB4CC9">
        <w:rPr>
          <w:b/>
          <w:color w:val="000000" w:themeColor="text1"/>
          <w:sz w:val="28"/>
          <w:szCs w:val="28"/>
        </w:rPr>
        <w:t>.</w:t>
      </w:r>
      <w:r w:rsidRPr="00EB4CC9">
        <w:rPr>
          <w:color w:val="000000" w:themeColor="text1"/>
          <w:sz w:val="28"/>
          <w:szCs w:val="28"/>
        </w:rPr>
        <w:t xml:space="preserve"> </w:t>
      </w:r>
      <w:r w:rsidR="008B0FAF" w:rsidRPr="00EB4CC9">
        <w:rPr>
          <w:color w:val="000000" w:themeColor="text1"/>
          <w:sz w:val="28"/>
          <w:szCs w:val="28"/>
        </w:rPr>
        <w:t>М</w:t>
      </w:r>
      <w:r w:rsidR="00E14E17" w:rsidRPr="00EB4CC9">
        <w:rPr>
          <w:color w:val="000000" w:themeColor="text1"/>
          <w:sz w:val="28"/>
        </w:rPr>
        <w:t xml:space="preserve">ногие актуальные </w:t>
      </w:r>
      <w:r w:rsidR="00117E9C" w:rsidRPr="00EB4CC9">
        <w:rPr>
          <w:color w:val="000000" w:themeColor="text1"/>
          <w:sz w:val="28"/>
        </w:rPr>
        <w:t xml:space="preserve">практические </w:t>
      </w:r>
      <w:r w:rsidR="00E14E17" w:rsidRPr="00EB4CC9">
        <w:rPr>
          <w:color w:val="000000" w:themeColor="text1"/>
          <w:sz w:val="28"/>
        </w:rPr>
        <w:t>задачи в области</w:t>
      </w:r>
      <w:r w:rsidR="00463CFC" w:rsidRPr="00EB4CC9">
        <w:rPr>
          <w:color w:val="000000" w:themeColor="text1"/>
          <w:sz w:val="28"/>
        </w:rPr>
        <w:t xml:space="preserve"> </w:t>
      </w:r>
      <w:r w:rsidR="00E14E17" w:rsidRPr="00EB4CC9">
        <w:rPr>
          <w:color w:val="000000" w:themeColor="text1"/>
          <w:sz w:val="28"/>
        </w:rPr>
        <w:t xml:space="preserve">совершенствования </w:t>
      </w:r>
      <w:r w:rsidR="00463CFC" w:rsidRPr="00EB4CC9">
        <w:rPr>
          <w:color w:val="000000" w:themeColor="text1"/>
          <w:sz w:val="28"/>
        </w:rPr>
        <w:t>п</w:t>
      </w:r>
      <w:r w:rsidR="00E14E17" w:rsidRPr="00EB4CC9">
        <w:rPr>
          <w:color w:val="000000" w:themeColor="text1"/>
          <w:sz w:val="28"/>
        </w:rPr>
        <w:t>редприятий</w:t>
      </w:r>
      <w:r w:rsidR="00463CFC" w:rsidRPr="00EB4CC9">
        <w:rPr>
          <w:color w:val="000000" w:themeColor="text1"/>
          <w:sz w:val="28"/>
        </w:rPr>
        <w:t xml:space="preserve">, организаций, </w:t>
      </w:r>
      <w:r w:rsidR="0036612D" w:rsidRPr="00EB4CC9">
        <w:rPr>
          <w:color w:val="000000" w:themeColor="text1"/>
          <w:sz w:val="28"/>
        </w:rPr>
        <w:t xml:space="preserve">стратегического планирования, развития </w:t>
      </w:r>
      <w:r w:rsidR="00E14E17" w:rsidRPr="00EB4CC9">
        <w:rPr>
          <w:color w:val="000000" w:themeColor="text1"/>
          <w:sz w:val="28"/>
        </w:rPr>
        <w:t xml:space="preserve">оборонно-промышленного комплекса (ОПК), реализации критических технологий, </w:t>
      </w:r>
      <w:r w:rsidR="000C02CD" w:rsidRPr="00EB4CC9">
        <w:rPr>
          <w:color w:val="000000" w:themeColor="text1"/>
          <w:sz w:val="28"/>
        </w:rPr>
        <w:t xml:space="preserve">информатизации общества, </w:t>
      </w:r>
      <w:r w:rsidR="00EF01CD" w:rsidRPr="00EB4CC9">
        <w:rPr>
          <w:color w:val="000000" w:themeColor="text1"/>
          <w:sz w:val="28"/>
        </w:rPr>
        <w:t xml:space="preserve">цифровизации экономики, </w:t>
      </w:r>
      <w:r w:rsidR="00E14E17" w:rsidRPr="00EB4CC9">
        <w:rPr>
          <w:color w:val="000000" w:themeColor="text1"/>
          <w:sz w:val="28"/>
        </w:rPr>
        <w:t>а также другие задачи государственного</w:t>
      </w:r>
      <w:r w:rsidR="00643CD6" w:rsidRPr="00EB4CC9">
        <w:rPr>
          <w:color w:val="000000" w:themeColor="text1"/>
          <w:sz w:val="28"/>
        </w:rPr>
        <w:t>,</w:t>
      </w:r>
      <w:r w:rsidR="00E14E17" w:rsidRPr="00EB4CC9">
        <w:rPr>
          <w:color w:val="000000" w:themeColor="text1"/>
          <w:sz w:val="28"/>
        </w:rPr>
        <w:t xml:space="preserve"> социально-экономического развития страны</w:t>
      </w:r>
      <w:r w:rsidR="00643CD6" w:rsidRPr="00EB4CC9">
        <w:rPr>
          <w:color w:val="000000" w:themeColor="text1"/>
          <w:sz w:val="28"/>
        </w:rPr>
        <w:t xml:space="preserve"> и</w:t>
      </w:r>
      <w:r w:rsidR="005332C5" w:rsidRPr="00EB4CC9">
        <w:rPr>
          <w:color w:val="000000" w:themeColor="text1"/>
          <w:sz w:val="28"/>
        </w:rPr>
        <w:t xml:space="preserve"> обеспечения безопасности государства</w:t>
      </w:r>
      <w:r w:rsidR="00E14E17" w:rsidRPr="00EB4CC9">
        <w:rPr>
          <w:color w:val="000000" w:themeColor="text1"/>
          <w:sz w:val="28"/>
        </w:rPr>
        <w:t xml:space="preserve"> формализуются, как задачи </w:t>
      </w:r>
      <w:r w:rsidR="00463CFC" w:rsidRPr="00EB4CC9">
        <w:rPr>
          <w:color w:val="000000" w:themeColor="text1"/>
          <w:sz w:val="28"/>
        </w:rPr>
        <w:t xml:space="preserve">совершенствования </w:t>
      </w:r>
      <w:r w:rsidR="006610BC" w:rsidRPr="00EB4CC9">
        <w:rPr>
          <w:color w:val="000000" w:themeColor="text1"/>
          <w:sz w:val="28"/>
        </w:rPr>
        <w:t xml:space="preserve">сложных объектов, </w:t>
      </w:r>
      <w:r w:rsidR="00E14E17" w:rsidRPr="00EB4CC9">
        <w:rPr>
          <w:color w:val="000000" w:themeColor="text1"/>
          <w:sz w:val="28"/>
        </w:rPr>
        <w:t>систем</w:t>
      </w:r>
      <w:r w:rsidR="006610BC" w:rsidRPr="00EB4CC9">
        <w:rPr>
          <w:color w:val="000000" w:themeColor="text1"/>
          <w:sz w:val="28"/>
        </w:rPr>
        <w:t xml:space="preserve"> разного вида</w:t>
      </w:r>
      <w:r w:rsidR="005332C5" w:rsidRPr="00EB4CC9">
        <w:rPr>
          <w:color w:val="000000" w:themeColor="text1"/>
          <w:sz w:val="28"/>
        </w:rPr>
        <w:t xml:space="preserve">. </w:t>
      </w:r>
      <w:r w:rsidR="006610BC" w:rsidRPr="00EB4CC9">
        <w:rPr>
          <w:color w:val="000000" w:themeColor="text1"/>
          <w:sz w:val="28"/>
        </w:rPr>
        <w:t>Так, п</w:t>
      </w:r>
      <w:r w:rsidR="005332C5" w:rsidRPr="00EB4CC9">
        <w:rPr>
          <w:color w:val="000000" w:themeColor="text1"/>
          <w:sz w:val="28"/>
        </w:rPr>
        <w:t xml:space="preserve">од техническими системами понимаются </w:t>
      </w:r>
      <w:r w:rsidR="00E14E17" w:rsidRPr="00EB4CC9">
        <w:rPr>
          <w:color w:val="000000" w:themeColor="text1"/>
          <w:sz w:val="28"/>
        </w:rPr>
        <w:t>целостны</w:t>
      </w:r>
      <w:r w:rsidR="005332C5" w:rsidRPr="00EB4CC9">
        <w:rPr>
          <w:color w:val="000000" w:themeColor="text1"/>
          <w:sz w:val="28"/>
        </w:rPr>
        <w:t>е</w:t>
      </w:r>
      <w:r w:rsidR="00E14E17" w:rsidRPr="00EB4CC9">
        <w:rPr>
          <w:color w:val="000000" w:themeColor="text1"/>
          <w:sz w:val="28"/>
        </w:rPr>
        <w:t xml:space="preserve"> комплекс</w:t>
      </w:r>
      <w:r w:rsidR="005332C5" w:rsidRPr="00EB4CC9">
        <w:rPr>
          <w:color w:val="000000" w:themeColor="text1"/>
          <w:sz w:val="28"/>
        </w:rPr>
        <w:t>ы</w:t>
      </w:r>
      <w:r w:rsidR="00E14E17" w:rsidRPr="00EB4CC9">
        <w:rPr>
          <w:color w:val="000000" w:themeColor="text1"/>
          <w:sz w:val="28"/>
        </w:rPr>
        <w:t xml:space="preserve"> взаимосвязанных</w:t>
      </w:r>
      <w:r w:rsidR="005332C5" w:rsidRPr="00EB4CC9">
        <w:rPr>
          <w:color w:val="000000" w:themeColor="text1"/>
          <w:sz w:val="28"/>
        </w:rPr>
        <w:t xml:space="preserve"> частей</w:t>
      </w:r>
      <w:r w:rsidR="00E14E17" w:rsidRPr="00EB4CC9">
        <w:rPr>
          <w:color w:val="000000" w:themeColor="text1"/>
          <w:sz w:val="28"/>
        </w:rPr>
        <w:t xml:space="preserve">, которые включают в свой состав технические устройства. В </w:t>
      </w:r>
      <w:r w:rsidR="00E7050C" w:rsidRPr="00EB4CC9">
        <w:rPr>
          <w:color w:val="000000" w:themeColor="text1"/>
          <w:sz w:val="28"/>
        </w:rPr>
        <w:t xml:space="preserve">рамках исследования рассматриваются </w:t>
      </w:r>
      <w:r w:rsidR="00E14E17" w:rsidRPr="00EB4CC9">
        <w:rPr>
          <w:color w:val="000000" w:themeColor="text1"/>
          <w:sz w:val="28"/>
        </w:rPr>
        <w:t>сложны</w:t>
      </w:r>
      <w:r w:rsidR="00C70DA4" w:rsidRPr="00EB4CC9">
        <w:rPr>
          <w:color w:val="000000" w:themeColor="text1"/>
          <w:sz w:val="28"/>
        </w:rPr>
        <w:t>е</w:t>
      </w:r>
      <w:r w:rsidR="00E14E17" w:rsidRPr="00EB4CC9">
        <w:rPr>
          <w:color w:val="000000" w:themeColor="text1"/>
          <w:sz w:val="28"/>
        </w:rPr>
        <w:t xml:space="preserve"> технически</w:t>
      </w:r>
      <w:r w:rsidR="00C70DA4" w:rsidRPr="00EB4CC9">
        <w:rPr>
          <w:color w:val="000000" w:themeColor="text1"/>
          <w:sz w:val="28"/>
        </w:rPr>
        <w:t>е</w:t>
      </w:r>
      <w:r w:rsidR="00E14E17" w:rsidRPr="00EB4CC9">
        <w:rPr>
          <w:color w:val="000000" w:themeColor="text1"/>
          <w:sz w:val="28"/>
        </w:rPr>
        <w:t xml:space="preserve"> систем</w:t>
      </w:r>
      <w:r w:rsidR="00C70DA4" w:rsidRPr="00EB4CC9">
        <w:rPr>
          <w:color w:val="000000" w:themeColor="text1"/>
          <w:sz w:val="28"/>
        </w:rPr>
        <w:t>ы</w:t>
      </w:r>
      <w:r w:rsidR="005332C5" w:rsidRPr="00EB4CC9">
        <w:rPr>
          <w:color w:val="000000" w:themeColor="text1"/>
          <w:sz w:val="28"/>
        </w:rPr>
        <w:t xml:space="preserve"> (СТС)</w:t>
      </w:r>
      <w:r w:rsidR="00E14E17" w:rsidRPr="00EB4CC9">
        <w:rPr>
          <w:color w:val="000000" w:themeColor="text1"/>
          <w:sz w:val="28"/>
        </w:rPr>
        <w:t xml:space="preserve">, </w:t>
      </w:r>
      <w:r w:rsidR="00C70DA4" w:rsidRPr="00EB4CC9">
        <w:rPr>
          <w:color w:val="000000" w:themeColor="text1"/>
          <w:sz w:val="28"/>
        </w:rPr>
        <w:t xml:space="preserve">как такие технические системы, в состав которых, </w:t>
      </w:r>
      <w:r w:rsidR="00E14E17" w:rsidRPr="00EB4CC9">
        <w:rPr>
          <w:color w:val="000000" w:themeColor="text1"/>
          <w:sz w:val="28"/>
        </w:rPr>
        <w:t xml:space="preserve">кроме технических устройств могут входить части других видов, в частности – коллективы людей, предписания по выполнению действий, связанные </w:t>
      </w:r>
      <w:r w:rsidR="005332C5" w:rsidRPr="00EB4CC9">
        <w:rPr>
          <w:color w:val="000000" w:themeColor="text1"/>
          <w:sz w:val="28"/>
        </w:rPr>
        <w:t xml:space="preserve">различными видами </w:t>
      </w:r>
      <w:r w:rsidR="00E14E17" w:rsidRPr="00EB4CC9">
        <w:rPr>
          <w:color w:val="000000" w:themeColor="text1"/>
          <w:sz w:val="28"/>
        </w:rPr>
        <w:t>отношени</w:t>
      </w:r>
      <w:r w:rsidR="005332C5" w:rsidRPr="00EB4CC9">
        <w:rPr>
          <w:color w:val="000000" w:themeColor="text1"/>
          <w:sz w:val="28"/>
        </w:rPr>
        <w:t>й</w:t>
      </w:r>
      <w:r w:rsidR="00E14E17" w:rsidRPr="00EB4CC9">
        <w:rPr>
          <w:color w:val="000000" w:themeColor="text1"/>
          <w:sz w:val="28"/>
        </w:rPr>
        <w:t xml:space="preserve"> друг с другом и с техническими устройствами</w:t>
      </w:r>
      <w:r w:rsidR="005332C5" w:rsidRPr="00EB4CC9">
        <w:rPr>
          <w:color w:val="000000" w:themeColor="text1"/>
          <w:sz w:val="28"/>
        </w:rPr>
        <w:t>, в том числе с устройствами оперирования информацией</w:t>
      </w:r>
      <w:r w:rsidR="00E14E17" w:rsidRPr="00EB4CC9">
        <w:rPr>
          <w:color w:val="000000" w:themeColor="text1"/>
          <w:sz w:val="28"/>
        </w:rPr>
        <w:t>.</w:t>
      </w:r>
      <w:r w:rsidR="005332C5" w:rsidRPr="00EB4CC9">
        <w:rPr>
          <w:color w:val="000000" w:themeColor="text1"/>
          <w:sz w:val="28"/>
        </w:rPr>
        <w:t xml:space="preserve"> Такие СТС </w:t>
      </w:r>
      <w:r w:rsidR="00117E9C" w:rsidRPr="00EB4CC9">
        <w:rPr>
          <w:color w:val="000000" w:themeColor="text1"/>
          <w:sz w:val="28"/>
        </w:rPr>
        <w:t xml:space="preserve">могут </w:t>
      </w:r>
      <w:r w:rsidR="005332C5" w:rsidRPr="00EB4CC9">
        <w:rPr>
          <w:color w:val="000000" w:themeColor="text1"/>
          <w:sz w:val="28"/>
        </w:rPr>
        <w:t>классифицир</w:t>
      </w:r>
      <w:r w:rsidR="00117E9C" w:rsidRPr="00EB4CC9">
        <w:rPr>
          <w:color w:val="000000" w:themeColor="text1"/>
          <w:sz w:val="28"/>
        </w:rPr>
        <w:t>оваться</w:t>
      </w:r>
      <w:r w:rsidR="005332C5" w:rsidRPr="00EB4CC9">
        <w:rPr>
          <w:color w:val="000000" w:themeColor="text1"/>
          <w:sz w:val="28"/>
        </w:rPr>
        <w:t xml:space="preserve">, </w:t>
      </w:r>
      <w:r w:rsidR="00117E9C" w:rsidRPr="00EB4CC9">
        <w:rPr>
          <w:color w:val="000000" w:themeColor="text1"/>
          <w:sz w:val="28"/>
        </w:rPr>
        <w:t xml:space="preserve">в зависимости от задач исследований, </w:t>
      </w:r>
      <w:r w:rsidR="005332C5" w:rsidRPr="00EB4CC9">
        <w:rPr>
          <w:color w:val="000000" w:themeColor="text1"/>
          <w:sz w:val="28"/>
        </w:rPr>
        <w:t xml:space="preserve">как технологические </w:t>
      </w:r>
      <w:r w:rsidR="00117E9C" w:rsidRPr="00EB4CC9">
        <w:rPr>
          <w:color w:val="000000" w:themeColor="text1"/>
          <w:sz w:val="28"/>
        </w:rPr>
        <w:t>системы, организационно-технические системы.</w:t>
      </w:r>
    </w:p>
    <w:p w14:paraId="749EAD6B" w14:textId="3B5641A3" w:rsidR="008B0FAF" w:rsidRPr="00EB4CC9" w:rsidRDefault="000A5BB4" w:rsidP="0077501F">
      <w:pPr>
        <w:ind w:firstLine="567"/>
        <w:jc w:val="both"/>
        <w:rPr>
          <w:i/>
          <w:color w:val="000000" w:themeColor="text1"/>
        </w:rPr>
      </w:pPr>
      <w:r w:rsidRPr="00EB4CC9">
        <w:rPr>
          <w:color w:val="000000" w:themeColor="text1"/>
          <w:sz w:val="28"/>
        </w:rPr>
        <w:t>А</w:t>
      </w:r>
      <w:r w:rsidR="009902E1" w:rsidRPr="00EB4CC9">
        <w:rPr>
          <w:color w:val="000000" w:themeColor="text1"/>
          <w:sz w:val="28"/>
        </w:rPr>
        <w:t xml:space="preserve">нализ </w:t>
      </w:r>
      <w:r w:rsidR="00F4196B" w:rsidRPr="00EB4CC9">
        <w:rPr>
          <w:color w:val="000000" w:themeColor="text1"/>
          <w:sz w:val="28"/>
        </w:rPr>
        <w:t xml:space="preserve">практики функционирования современных предприятий, </w:t>
      </w:r>
      <w:r w:rsidRPr="00EB4CC9">
        <w:rPr>
          <w:color w:val="000000" w:themeColor="text1"/>
          <w:sz w:val="28"/>
        </w:rPr>
        <w:t xml:space="preserve">выполненный </w:t>
      </w:r>
      <w:r w:rsidR="00F4196B" w:rsidRPr="00EB4CC9">
        <w:rPr>
          <w:color w:val="000000" w:themeColor="text1"/>
          <w:sz w:val="28"/>
        </w:rPr>
        <w:t>в работе</w:t>
      </w:r>
      <w:r w:rsidR="00643CD6" w:rsidRPr="00EB4CC9">
        <w:rPr>
          <w:color w:val="000000" w:themeColor="text1"/>
          <w:sz w:val="28"/>
        </w:rPr>
        <w:t xml:space="preserve"> на примере предприятий ОПК</w:t>
      </w:r>
      <w:r w:rsidR="00F4196B" w:rsidRPr="00EB4CC9">
        <w:rPr>
          <w:color w:val="000000" w:themeColor="text1"/>
          <w:sz w:val="28"/>
        </w:rPr>
        <w:t>, показа</w:t>
      </w:r>
      <w:r w:rsidRPr="00EB4CC9">
        <w:rPr>
          <w:color w:val="000000" w:themeColor="text1"/>
          <w:sz w:val="28"/>
        </w:rPr>
        <w:t>л</w:t>
      </w:r>
      <w:r w:rsidR="00F4196B" w:rsidRPr="00EB4CC9">
        <w:rPr>
          <w:color w:val="000000" w:themeColor="text1"/>
          <w:sz w:val="28"/>
        </w:rPr>
        <w:t xml:space="preserve">, что </w:t>
      </w:r>
      <w:r w:rsidRPr="00EB4CC9">
        <w:rPr>
          <w:color w:val="000000" w:themeColor="text1"/>
          <w:sz w:val="28"/>
        </w:rPr>
        <w:t xml:space="preserve">их </w:t>
      </w:r>
      <w:r w:rsidR="00F4196B" w:rsidRPr="00EB4CC9">
        <w:rPr>
          <w:color w:val="000000" w:themeColor="text1"/>
          <w:sz w:val="28"/>
        </w:rPr>
        <w:t xml:space="preserve">функционирование характеризуется значительным числом проявляющихся недостатков, </w:t>
      </w:r>
      <w:r w:rsidR="00D26863" w:rsidRPr="00EB4CC9">
        <w:rPr>
          <w:color w:val="000000" w:themeColor="text1"/>
          <w:sz w:val="28"/>
        </w:rPr>
        <w:t>несоответствий наблюдаемых</w:t>
      </w:r>
      <w:r w:rsidR="00F4196B" w:rsidRPr="00EB4CC9">
        <w:rPr>
          <w:color w:val="000000" w:themeColor="text1"/>
          <w:sz w:val="28"/>
        </w:rPr>
        <w:t xml:space="preserve"> результатов требованиям к результатам функционирования ОПК. </w:t>
      </w:r>
      <w:r w:rsidRPr="00EB4CC9">
        <w:rPr>
          <w:color w:val="000000" w:themeColor="text1"/>
          <w:sz w:val="28"/>
        </w:rPr>
        <w:t>И</w:t>
      </w:r>
      <w:r w:rsidR="00F4196B" w:rsidRPr="00EB4CC9">
        <w:rPr>
          <w:color w:val="000000" w:themeColor="text1"/>
          <w:sz w:val="28"/>
        </w:rPr>
        <w:t xml:space="preserve">сследование причин и последствий проявления указанных несоответствий, их классификация </w:t>
      </w:r>
      <w:r w:rsidRPr="00EB4CC9">
        <w:rPr>
          <w:color w:val="000000" w:themeColor="text1"/>
          <w:sz w:val="28"/>
        </w:rPr>
        <w:t xml:space="preserve">позволили сделать вывод о том, </w:t>
      </w:r>
      <w:r w:rsidR="009902E1" w:rsidRPr="00EB4CC9">
        <w:rPr>
          <w:color w:val="000000" w:themeColor="text1"/>
          <w:sz w:val="28"/>
        </w:rPr>
        <w:t xml:space="preserve">что недостатки функционирования </w:t>
      </w:r>
      <w:r w:rsidR="00A6359B" w:rsidRPr="00EB4CC9">
        <w:rPr>
          <w:color w:val="000000" w:themeColor="text1"/>
          <w:sz w:val="28"/>
        </w:rPr>
        <w:t xml:space="preserve">многих современных предприятий и организаций </w:t>
      </w:r>
      <w:r w:rsidR="009902E1" w:rsidRPr="00EB4CC9">
        <w:rPr>
          <w:color w:val="000000" w:themeColor="text1"/>
          <w:sz w:val="28"/>
        </w:rPr>
        <w:t xml:space="preserve">ОПК следует исследовать и устранять, как недостатки, которые </w:t>
      </w:r>
      <w:r w:rsidR="009902E1" w:rsidRPr="00EB4CC9">
        <w:rPr>
          <w:i/>
          <w:color w:val="000000" w:themeColor="text1"/>
          <w:sz w:val="28"/>
        </w:rPr>
        <w:t xml:space="preserve">вызываются несоответствием характеристик </w:t>
      </w:r>
      <w:r w:rsidR="00CE6F16" w:rsidRPr="00EB4CC9">
        <w:rPr>
          <w:i/>
          <w:color w:val="000000" w:themeColor="text1"/>
          <w:sz w:val="28"/>
        </w:rPr>
        <w:t xml:space="preserve">СТС </w:t>
      </w:r>
      <w:r w:rsidR="009902E1" w:rsidRPr="00EB4CC9">
        <w:rPr>
          <w:i/>
          <w:color w:val="000000" w:themeColor="text1"/>
          <w:sz w:val="28"/>
        </w:rPr>
        <w:t xml:space="preserve">ОПК регулярно меняющимся требованиям со стороны среды и </w:t>
      </w:r>
      <w:r w:rsidR="00741D77" w:rsidRPr="00EB4CC9">
        <w:rPr>
          <w:i/>
          <w:color w:val="000000" w:themeColor="text1"/>
          <w:sz w:val="28"/>
        </w:rPr>
        <w:t xml:space="preserve">другими </w:t>
      </w:r>
      <w:r w:rsidR="009902E1" w:rsidRPr="00EB4CC9">
        <w:rPr>
          <w:i/>
          <w:color w:val="000000" w:themeColor="text1"/>
          <w:sz w:val="28"/>
        </w:rPr>
        <w:t>воздействиями среды на СТС</w:t>
      </w:r>
      <w:r w:rsidR="00C255DE" w:rsidRPr="00EB4CC9">
        <w:rPr>
          <w:i/>
          <w:color w:val="000000" w:themeColor="text1"/>
          <w:sz w:val="28"/>
        </w:rPr>
        <w:t xml:space="preserve">. </w:t>
      </w:r>
      <w:r w:rsidR="009902E1" w:rsidRPr="00EB4CC9">
        <w:rPr>
          <w:color w:val="000000" w:themeColor="text1"/>
          <w:sz w:val="28"/>
        </w:rPr>
        <w:t xml:space="preserve">А именно,  регулярно меняющиеся требования и другие </w:t>
      </w:r>
      <w:r w:rsidR="00754248" w:rsidRPr="00EB4CC9">
        <w:rPr>
          <w:color w:val="000000" w:themeColor="text1"/>
          <w:sz w:val="28"/>
        </w:rPr>
        <w:t xml:space="preserve">изменяющиеся </w:t>
      </w:r>
      <w:r w:rsidR="009902E1" w:rsidRPr="00EB4CC9">
        <w:rPr>
          <w:color w:val="000000" w:themeColor="text1"/>
          <w:sz w:val="28"/>
        </w:rPr>
        <w:t xml:space="preserve">воздействия среды </w:t>
      </w:r>
      <w:r w:rsidR="00F4196B" w:rsidRPr="00EB4CC9">
        <w:rPr>
          <w:color w:val="000000" w:themeColor="text1"/>
          <w:sz w:val="28"/>
        </w:rPr>
        <w:t xml:space="preserve">СТС </w:t>
      </w:r>
      <w:r w:rsidR="00C255DE" w:rsidRPr="00EB4CC9">
        <w:rPr>
          <w:i/>
          <w:color w:val="000000" w:themeColor="text1"/>
          <w:sz w:val="28"/>
        </w:rPr>
        <w:t xml:space="preserve">(«изменяющиеся условия») </w:t>
      </w:r>
      <w:r w:rsidR="009902E1" w:rsidRPr="00EB4CC9">
        <w:rPr>
          <w:color w:val="000000" w:themeColor="text1"/>
          <w:sz w:val="28"/>
        </w:rPr>
        <w:t>ведут, после проявления недостатков</w:t>
      </w:r>
      <w:r w:rsidR="00741D77" w:rsidRPr="00EB4CC9">
        <w:rPr>
          <w:color w:val="000000" w:themeColor="text1"/>
          <w:sz w:val="28"/>
        </w:rPr>
        <w:t xml:space="preserve"> в результате, например, </w:t>
      </w:r>
      <w:r w:rsidR="00754248" w:rsidRPr="00EB4CC9">
        <w:rPr>
          <w:color w:val="000000" w:themeColor="text1"/>
          <w:sz w:val="28"/>
        </w:rPr>
        <w:t xml:space="preserve">выполненных </w:t>
      </w:r>
      <w:r w:rsidR="00C255DE" w:rsidRPr="00EB4CC9">
        <w:rPr>
          <w:color w:val="000000" w:themeColor="text1"/>
          <w:sz w:val="28"/>
        </w:rPr>
        <w:t xml:space="preserve">информационных </w:t>
      </w:r>
      <w:r w:rsidR="002569BD" w:rsidRPr="00EB4CC9">
        <w:rPr>
          <w:color w:val="000000" w:themeColor="text1"/>
          <w:sz w:val="28"/>
        </w:rPr>
        <w:t xml:space="preserve">действий по </w:t>
      </w:r>
      <w:r w:rsidR="00741D77" w:rsidRPr="00EB4CC9">
        <w:rPr>
          <w:color w:val="000000" w:themeColor="text1"/>
          <w:sz w:val="28"/>
        </w:rPr>
        <w:t>провер</w:t>
      </w:r>
      <w:r w:rsidR="002569BD" w:rsidRPr="00EB4CC9">
        <w:rPr>
          <w:color w:val="000000" w:themeColor="text1"/>
          <w:sz w:val="28"/>
        </w:rPr>
        <w:t>ке</w:t>
      </w:r>
      <w:r w:rsidR="00741D77" w:rsidRPr="00EB4CC9">
        <w:rPr>
          <w:color w:val="000000" w:themeColor="text1"/>
          <w:sz w:val="28"/>
        </w:rPr>
        <w:t xml:space="preserve"> </w:t>
      </w:r>
      <w:r w:rsidR="002569BD" w:rsidRPr="00EB4CC9">
        <w:rPr>
          <w:color w:val="000000" w:themeColor="text1"/>
          <w:sz w:val="28"/>
        </w:rPr>
        <w:t>соответствия</w:t>
      </w:r>
      <w:r w:rsidR="009902E1" w:rsidRPr="00EB4CC9">
        <w:rPr>
          <w:color w:val="000000" w:themeColor="text1"/>
          <w:sz w:val="28"/>
        </w:rPr>
        <w:t xml:space="preserve">, сначала к необходимости </w:t>
      </w:r>
      <w:r w:rsidR="00741D77" w:rsidRPr="00EB4CC9">
        <w:rPr>
          <w:color w:val="000000" w:themeColor="text1"/>
          <w:sz w:val="28"/>
        </w:rPr>
        <w:t xml:space="preserve">разработки </w:t>
      </w:r>
      <w:r w:rsidR="009902E1" w:rsidRPr="00EB4CC9">
        <w:rPr>
          <w:color w:val="000000" w:themeColor="text1"/>
          <w:sz w:val="28"/>
        </w:rPr>
        <w:t xml:space="preserve">персоналом предприятий </w:t>
      </w:r>
      <w:r w:rsidR="00F4196B" w:rsidRPr="00EB4CC9">
        <w:rPr>
          <w:color w:val="000000" w:themeColor="text1"/>
          <w:sz w:val="28"/>
        </w:rPr>
        <w:t>ОПК</w:t>
      </w:r>
      <w:r w:rsidR="00741D77" w:rsidRPr="00EB4CC9">
        <w:rPr>
          <w:color w:val="000000" w:themeColor="text1"/>
          <w:sz w:val="28"/>
        </w:rPr>
        <w:t xml:space="preserve"> </w:t>
      </w:r>
      <w:r w:rsidR="009902E1" w:rsidRPr="00EB4CC9">
        <w:rPr>
          <w:color w:val="000000" w:themeColor="text1"/>
          <w:sz w:val="28"/>
        </w:rPr>
        <w:t xml:space="preserve"> </w:t>
      </w:r>
      <w:r w:rsidR="00741D77" w:rsidRPr="00EB4CC9">
        <w:rPr>
          <w:color w:val="000000" w:themeColor="text1"/>
          <w:sz w:val="28"/>
        </w:rPr>
        <w:t xml:space="preserve">переходных действий </w:t>
      </w:r>
      <w:r w:rsidR="009902E1" w:rsidRPr="00EB4CC9">
        <w:rPr>
          <w:color w:val="000000" w:themeColor="text1"/>
          <w:sz w:val="28"/>
        </w:rPr>
        <w:t>к достижению новой цели</w:t>
      </w:r>
      <w:r w:rsidR="00741D77" w:rsidRPr="00EB4CC9">
        <w:rPr>
          <w:color w:val="000000" w:themeColor="text1"/>
          <w:sz w:val="28"/>
        </w:rPr>
        <w:t xml:space="preserve"> или</w:t>
      </w:r>
      <w:r w:rsidR="009902E1" w:rsidRPr="00EB4CC9">
        <w:rPr>
          <w:color w:val="000000" w:themeColor="text1"/>
          <w:sz w:val="28"/>
        </w:rPr>
        <w:t xml:space="preserve"> устранению несоответствий, а затем, к реализации этих переходных процессов и к новому усовершенствованному функционированию СТС </w:t>
      </w:r>
      <w:r w:rsidR="00F4196B" w:rsidRPr="00EB4CC9">
        <w:rPr>
          <w:color w:val="000000" w:themeColor="text1"/>
          <w:sz w:val="28"/>
        </w:rPr>
        <w:t xml:space="preserve">ОПК </w:t>
      </w:r>
      <w:r w:rsidR="009902E1" w:rsidRPr="00EB4CC9">
        <w:rPr>
          <w:color w:val="000000" w:themeColor="text1"/>
          <w:sz w:val="28"/>
        </w:rPr>
        <w:t>по достижению</w:t>
      </w:r>
      <w:r w:rsidR="00CE6F16" w:rsidRPr="00EB4CC9">
        <w:rPr>
          <w:color w:val="000000" w:themeColor="text1"/>
          <w:sz w:val="28"/>
        </w:rPr>
        <w:t>, возможно,</w:t>
      </w:r>
      <w:r w:rsidR="009902E1" w:rsidRPr="00EB4CC9">
        <w:rPr>
          <w:color w:val="000000" w:themeColor="text1"/>
          <w:sz w:val="28"/>
        </w:rPr>
        <w:t xml:space="preserve"> новой цели.</w:t>
      </w:r>
      <w:r w:rsidR="00CE6F16" w:rsidRPr="00EB4CC9">
        <w:rPr>
          <w:color w:val="000000" w:themeColor="text1"/>
          <w:sz w:val="28"/>
        </w:rPr>
        <w:t xml:space="preserve"> </w:t>
      </w:r>
      <w:r w:rsidR="00741D77" w:rsidRPr="00EB4CC9">
        <w:rPr>
          <w:color w:val="000000" w:themeColor="text1"/>
          <w:sz w:val="28"/>
        </w:rPr>
        <w:t xml:space="preserve">При этом действия </w:t>
      </w:r>
      <w:r w:rsidR="002569BD" w:rsidRPr="00EB4CC9">
        <w:rPr>
          <w:color w:val="000000" w:themeColor="text1"/>
          <w:sz w:val="28"/>
        </w:rPr>
        <w:t xml:space="preserve">по проверке соответствий и разработке переходных действий – действия информационные, а их результат – предписания по реализации последующих </w:t>
      </w:r>
      <w:r w:rsidR="008240E6" w:rsidRPr="00EB4CC9">
        <w:rPr>
          <w:color w:val="000000" w:themeColor="text1"/>
          <w:sz w:val="28"/>
        </w:rPr>
        <w:t xml:space="preserve">переходных и других </w:t>
      </w:r>
      <w:r w:rsidR="002569BD" w:rsidRPr="00EB4CC9">
        <w:rPr>
          <w:color w:val="000000" w:themeColor="text1"/>
          <w:sz w:val="28"/>
        </w:rPr>
        <w:t>действий</w:t>
      </w:r>
      <w:r w:rsidR="00C255DE" w:rsidRPr="00EB4CC9">
        <w:rPr>
          <w:color w:val="000000" w:themeColor="text1"/>
          <w:sz w:val="28"/>
        </w:rPr>
        <w:t xml:space="preserve"> </w:t>
      </w:r>
      <w:r w:rsidR="00754248" w:rsidRPr="00EB4CC9">
        <w:rPr>
          <w:color w:val="000000" w:themeColor="text1"/>
          <w:sz w:val="28"/>
        </w:rPr>
        <w:t xml:space="preserve">– </w:t>
      </w:r>
      <w:r w:rsidR="00C255DE" w:rsidRPr="00EB4CC9">
        <w:rPr>
          <w:color w:val="000000" w:themeColor="text1"/>
          <w:sz w:val="28"/>
        </w:rPr>
        <w:t xml:space="preserve">информационный </w:t>
      </w:r>
      <w:r w:rsidR="00754248" w:rsidRPr="00EB4CC9">
        <w:rPr>
          <w:color w:val="000000" w:themeColor="text1"/>
          <w:sz w:val="28"/>
        </w:rPr>
        <w:t xml:space="preserve">результат, </w:t>
      </w:r>
      <w:r w:rsidR="00C255DE" w:rsidRPr="00EB4CC9">
        <w:rPr>
          <w:color w:val="000000" w:themeColor="text1"/>
          <w:sz w:val="28"/>
        </w:rPr>
        <w:t>описывается информационным состоянием в результате действия</w:t>
      </w:r>
      <w:r w:rsidR="002569BD" w:rsidRPr="00EB4CC9">
        <w:rPr>
          <w:color w:val="000000" w:themeColor="text1"/>
          <w:sz w:val="28"/>
        </w:rPr>
        <w:t xml:space="preserve">. </w:t>
      </w:r>
      <w:r w:rsidR="008240E6" w:rsidRPr="00EB4CC9">
        <w:rPr>
          <w:color w:val="000000" w:themeColor="text1"/>
          <w:sz w:val="28"/>
        </w:rPr>
        <w:t xml:space="preserve">Переходные и другие действия могут носить разнообразный вид, от </w:t>
      </w:r>
      <w:r w:rsidR="00C255DE" w:rsidRPr="00EB4CC9">
        <w:rPr>
          <w:color w:val="000000" w:themeColor="text1"/>
          <w:sz w:val="28"/>
        </w:rPr>
        <w:t xml:space="preserve">исследований и </w:t>
      </w:r>
      <w:r w:rsidR="008240E6" w:rsidRPr="00EB4CC9">
        <w:rPr>
          <w:color w:val="000000" w:themeColor="text1"/>
          <w:sz w:val="28"/>
        </w:rPr>
        <w:t xml:space="preserve">инноваций до переналадок, но они направлены на совершенствование функционирования СТС </w:t>
      </w:r>
      <w:r w:rsidR="00203B3E" w:rsidRPr="00EB4CC9">
        <w:rPr>
          <w:color w:val="000000" w:themeColor="text1"/>
          <w:sz w:val="28"/>
        </w:rPr>
        <w:t>для того</w:t>
      </w:r>
      <w:r w:rsidR="008240E6" w:rsidRPr="00EB4CC9">
        <w:rPr>
          <w:color w:val="000000" w:themeColor="text1"/>
          <w:sz w:val="28"/>
        </w:rPr>
        <w:t xml:space="preserve">, </w:t>
      </w:r>
      <w:r w:rsidR="00203B3E" w:rsidRPr="00EB4CC9">
        <w:rPr>
          <w:color w:val="000000" w:themeColor="text1"/>
          <w:sz w:val="28"/>
        </w:rPr>
        <w:t xml:space="preserve">чтобы </w:t>
      </w:r>
      <w:r w:rsidR="008240E6" w:rsidRPr="00EB4CC9">
        <w:rPr>
          <w:color w:val="000000" w:themeColor="text1"/>
          <w:sz w:val="28"/>
        </w:rPr>
        <w:t>получи</w:t>
      </w:r>
      <w:r w:rsidR="00203B3E" w:rsidRPr="00EB4CC9">
        <w:rPr>
          <w:color w:val="000000" w:themeColor="text1"/>
          <w:sz w:val="28"/>
        </w:rPr>
        <w:t>ть</w:t>
      </w:r>
      <w:r w:rsidR="008240E6" w:rsidRPr="00EB4CC9">
        <w:rPr>
          <w:color w:val="000000" w:themeColor="text1"/>
          <w:sz w:val="28"/>
        </w:rPr>
        <w:t xml:space="preserve"> лучши</w:t>
      </w:r>
      <w:r w:rsidR="00203B3E" w:rsidRPr="00EB4CC9">
        <w:rPr>
          <w:color w:val="000000" w:themeColor="text1"/>
          <w:sz w:val="28"/>
        </w:rPr>
        <w:t xml:space="preserve">е </w:t>
      </w:r>
      <w:r w:rsidR="008240E6" w:rsidRPr="00EB4CC9">
        <w:rPr>
          <w:color w:val="000000" w:themeColor="text1"/>
          <w:sz w:val="28"/>
        </w:rPr>
        <w:t>результат</w:t>
      </w:r>
      <w:r w:rsidR="00203B3E" w:rsidRPr="00EB4CC9">
        <w:rPr>
          <w:color w:val="000000" w:themeColor="text1"/>
          <w:sz w:val="28"/>
        </w:rPr>
        <w:t>ы</w:t>
      </w:r>
      <w:r w:rsidR="008240E6" w:rsidRPr="00EB4CC9">
        <w:rPr>
          <w:color w:val="000000" w:themeColor="text1"/>
          <w:sz w:val="28"/>
        </w:rPr>
        <w:t xml:space="preserve"> функционирования</w:t>
      </w:r>
      <w:r w:rsidR="00203B3E" w:rsidRPr="00EB4CC9">
        <w:rPr>
          <w:color w:val="000000" w:themeColor="text1"/>
          <w:sz w:val="28"/>
        </w:rPr>
        <w:t xml:space="preserve"> СТС в изменяющихся условиях</w:t>
      </w:r>
      <w:r w:rsidR="00C255DE" w:rsidRPr="00EB4CC9">
        <w:rPr>
          <w:color w:val="000000" w:themeColor="text1"/>
          <w:sz w:val="28"/>
        </w:rPr>
        <w:t>. И</w:t>
      </w:r>
      <w:r w:rsidR="008240E6" w:rsidRPr="00EB4CC9">
        <w:rPr>
          <w:color w:val="000000" w:themeColor="text1"/>
          <w:sz w:val="28"/>
        </w:rPr>
        <w:t xml:space="preserve">зучать их следует, как </w:t>
      </w:r>
      <w:r w:rsidR="00C255DE" w:rsidRPr="00EB4CC9">
        <w:rPr>
          <w:color w:val="000000" w:themeColor="text1"/>
          <w:sz w:val="28"/>
        </w:rPr>
        <w:t xml:space="preserve">извлечение пользы, </w:t>
      </w:r>
      <w:r w:rsidR="002535BD" w:rsidRPr="00EB4CC9">
        <w:rPr>
          <w:color w:val="000000" w:themeColor="text1"/>
          <w:sz w:val="28"/>
        </w:rPr>
        <w:t>т. е.</w:t>
      </w:r>
      <w:r w:rsidR="00C255DE" w:rsidRPr="00EB4CC9">
        <w:rPr>
          <w:color w:val="000000" w:themeColor="text1"/>
          <w:sz w:val="28"/>
        </w:rPr>
        <w:t xml:space="preserve"> как </w:t>
      </w:r>
      <w:r w:rsidR="008240E6" w:rsidRPr="00EB4CC9">
        <w:rPr>
          <w:color w:val="000000" w:themeColor="text1"/>
          <w:sz w:val="28"/>
        </w:rPr>
        <w:t>прагматические действия</w:t>
      </w:r>
      <w:r w:rsidR="00C255DE" w:rsidRPr="00EB4CC9">
        <w:rPr>
          <w:color w:val="000000" w:themeColor="text1"/>
          <w:sz w:val="28"/>
        </w:rPr>
        <w:t xml:space="preserve"> в изменяющихся условиях</w:t>
      </w:r>
      <w:r w:rsidR="008240E6" w:rsidRPr="00EB4CC9">
        <w:rPr>
          <w:color w:val="000000" w:themeColor="text1"/>
          <w:sz w:val="28"/>
        </w:rPr>
        <w:t xml:space="preserve">. </w:t>
      </w:r>
      <w:r w:rsidR="008B0FAF" w:rsidRPr="00EB4CC9">
        <w:rPr>
          <w:color w:val="000000" w:themeColor="text1"/>
          <w:sz w:val="28"/>
        </w:rPr>
        <w:t xml:space="preserve">Поэтому </w:t>
      </w:r>
      <w:r w:rsidR="00CE6F16" w:rsidRPr="00EB4CC9">
        <w:rPr>
          <w:color w:val="000000" w:themeColor="text1"/>
          <w:sz w:val="28"/>
        </w:rPr>
        <w:t xml:space="preserve">СТС ОПК следует изучать, как СТС, </w:t>
      </w:r>
      <w:r w:rsidR="008B0FAF" w:rsidRPr="00EB4CC9">
        <w:rPr>
          <w:color w:val="000000" w:themeColor="text1"/>
          <w:sz w:val="28"/>
        </w:rPr>
        <w:t xml:space="preserve">совершенствуемые в результате в </w:t>
      </w:r>
      <w:r w:rsidR="00FD6444" w:rsidRPr="00EB4CC9">
        <w:rPr>
          <w:color w:val="000000" w:themeColor="text1"/>
          <w:sz w:val="28"/>
        </w:rPr>
        <w:t>изменяющихся услови</w:t>
      </w:r>
      <w:r w:rsidR="00C255DE" w:rsidRPr="00EB4CC9">
        <w:rPr>
          <w:color w:val="000000" w:themeColor="text1"/>
          <w:sz w:val="28"/>
        </w:rPr>
        <w:t>й</w:t>
      </w:r>
      <w:r w:rsidR="00285424" w:rsidRPr="00EB4CC9">
        <w:rPr>
          <w:color w:val="000000" w:themeColor="text1"/>
          <w:sz w:val="28"/>
        </w:rPr>
        <w:t xml:space="preserve">. </w:t>
      </w:r>
      <w:r w:rsidR="00782E02" w:rsidRPr="00EB4CC9">
        <w:rPr>
          <w:color w:val="000000" w:themeColor="text1"/>
          <w:sz w:val="28"/>
        </w:rPr>
        <w:t>Такое с</w:t>
      </w:r>
      <w:r w:rsidR="00285424" w:rsidRPr="00EB4CC9">
        <w:rPr>
          <w:color w:val="000000" w:themeColor="text1"/>
          <w:sz w:val="28"/>
        </w:rPr>
        <w:t>овершенствование СТС ОПК в изменяющихся условиях</w:t>
      </w:r>
      <w:r w:rsidR="00782E02" w:rsidRPr="00EB4CC9">
        <w:rPr>
          <w:color w:val="000000" w:themeColor="text1"/>
          <w:sz w:val="28"/>
        </w:rPr>
        <w:t xml:space="preserve"> </w:t>
      </w:r>
      <w:r w:rsidR="008240E6" w:rsidRPr="00EB4CC9">
        <w:rPr>
          <w:color w:val="000000" w:themeColor="text1"/>
          <w:sz w:val="28"/>
        </w:rPr>
        <w:t xml:space="preserve">следует изучать по его прагматическим свойствам (свойствам, описывающим результаты использования). Это совершенствование </w:t>
      </w:r>
      <w:r w:rsidR="00782E02" w:rsidRPr="00EB4CC9">
        <w:rPr>
          <w:color w:val="000000" w:themeColor="text1"/>
          <w:sz w:val="28"/>
        </w:rPr>
        <w:t>требует</w:t>
      </w:r>
      <w:r w:rsidR="00285424" w:rsidRPr="00EB4CC9">
        <w:rPr>
          <w:color w:val="000000" w:themeColor="text1"/>
          <w:sz w:val="28"/>
        </w:rPr>
        <w:t xml:space="preserve"> использовани</w:t>
      </w:r>
      <w:r w:rsidR="00782E02" w:rsidRPr="00EB4CC9">
        <w:rPr>
          <w:color w:val="000000" w:themeColor="text1"/>
          <w:sz w:val="28"/>
        </w:rPr>
        <w:t>я</w:t>
      </w:r>
      <w:r w:rsidR="00285424" w:rsidRPr="00EB4CC9">
        <w:rPr>
          <w:color w:val="000000" w:themeColor="text1"/>
          <w:sz w:val="28"/>
        </w:rPr>
        <w:t xml:space="preserve"> информационных действий</w:t>
      </w:r>
      <w:r w:rsidR="008240E6" w:rsidRPr="00EB4CC9">
        <w:rPr>
          <w:color w:val="000000" w:themeColor="text1"/>
          <w:sz w:val="28"/>
        </w:rPr>
        <w:t xml:space="preserve"> разных видов</w:t>
      </w:r>
      <w:r w:rsidR="00285424" w:rsidRPr="00EB4CC9">
        <w:rPr>
          <w:color w:val="000000" w:themeColor="text1"/>
          <w:sz w:val="28"/>
        </w:rPr>
        <w:t xml:space="preserve">, </w:t>
      </w:r>
      <w:r w:rsidR="00780A53" w:rsidRPr="00EB4CC9">
        <w:rPr>
          <w:color w:val="000000" w:themeColor="text1"/>
          <w:sz w:val="28"/>
        </w:rPr>
        <w:t xml:space="preserve">реализуемых </w:t>
      </w:r>
      <w:r w:rsidR="00285424" w:rsidRPr="00EB4CC9">
        <w:rPr>
          <w:color w:val="000000" w:themeColor="text1"/>
          <w:sz w:val="28"/>
        </w:rPr>
        <w:t xml:space="preserve">в соответствии с той или иной </w:t>
      </w:r>
      <w:r w:rsidR="00285424" w:rsidRPr="00EB4CC9">
        <w:rPr>
          <w:color w:val="000000" w:themeColor="text1"/>
          <w:sz w:val="28"/>
        </w:rPr>
        <w:lastRenderedPageBreak/>
        <w:t>информационной технологией</w:t>
      </w:r>
      <w:r w:rsidR="008B0FAF" w:rsidRPr="00EB4CC9">
        <w:rPr>
          <w:color w:val="000000" w:themeColor="text1"/>
          <w:sz w:val="28"/>
        </w:rPr>
        <w:t>.</w:t>
      </w:r>
      <w:r w:rsidR="005F62C4" w:rsidRPr="00EB4CC9">
        <w:rPr>
          <w:color w:val="000000" w:themeColor="text1"/>
          <w:sz w:val="28"/>
        </w:rPr>
        <w:t xml:space="preserve"> </w:t>
      </w:r>
      <w:r w:rsidR="008B0FAF" w:rsidRPr="00EB4CC9">
        <w:rPr>
          <w:color w:val="000000" w:themeColor="text1"/>
          <w:sz w:val="28"/>
        </w:rPr>
        <w:t xml:space="preserve">Недостатки, проявляющиеся в результате </w:t>
      </w:r>
      <w:r w:rsidR="00D26863" w:rsidRPr="00EB4CC9">
        <w:rPr>
          <w:color w:val="000000" w:themeColor="text1"/>
          <w:sz w:val="28"/>
        </w:rPr>
        <w:t>изменения требований</w:t>
      </w:r>
      <w:r w:rsidR="008B0FAF" w:rsidRPr="00EB4CC9">
        <w:rPr>
          <w:color w:val="000000" w:themeColor="text1"/>
          <w:sz w:val="28"/>
        </w:rPr>
        <w:t xml:space="preserve"> со стороны среды</w:t>
      </w:r>
      <w:r w:rsidR="005F62C4" w:rsidRPr="00EB4CC9">
        <w:rPr>
          <w:color w:val="000000" w:themeColor="text1"/>
          <w:sz w:val="28"/>
        </w:rPr>
        <w:t>,</w:t>
      </w:r>
      <w:r w:rsidR="008B0FAF" w:rsidRPr="00EB4CC9">
        <w:rPr>
          <w:color w:val="000000" w:themeColor="text1"/>
          <w:sz w:val="28"/>
        </w:rPr>
        <w:t xml:space="preserve"> могут устраняться разными способами</w:t>
      </w:r>
      <w:r w:rsidR="0075476C" w:rsidRPr="00EB4CC9">
        <w:rPr>
          <w:color w:val="000000" w:themeColor="text1"/>
          <w:sz w:val="28"/>
        </w:rPr>
        <w:t>, а применяемые способы устранения недостатков зависят от способов информационных действий</w:t>
      </w:r>
      <w:r w:rsidR="008B0FAF" w:rsidRPr="00EB4CC9">
        <w:rPr>
          <w:color w:val="000000" w:themeColor="text1"/>
          <w:sz w:val="28"/>
        </w:rPr>
        <w:t xml:space="preserve">. В работе выполнено исследование различных способов устранения недостатков СТС ОПК, их последствий, выполнена их классификация. При совершенствовании СТС ОПК </w:t>
      </w:r>
      <w:r w:rsidR="00D80492" w:rsidRPr="00EB4CC9">
        <w:rPr>
          <w:color w:val="000000" w:themeColor="text1"/>
          <w:sz w:val="28"/>
        </w:rPr>
        <w:t>способы информационных</w:t>
      </w:r>
      <w:r w:rsidR="0075476C" w:rsidRPr="00EB4CC9">
        <w:rPr>
          <w:color w:val="000000" w:themeColor="text1"/>
          <w:sz w:val="28"/>
        </w:rPr>
        <w:t xml:space="preserve"> действий и </w:t>
      </w:r>
      <w:r w:rsidR="008B0FAF" w:rsidRPr="00EB4CC9">
        <w:rPr>
          <w:color w:val="000000" w:themeColor="text1"/>
          <w:sz w:val="28"/>
        </w:rPr>
        <w:t xml:space="preserve">устранения недостатков следует выбирать научно обоснованно, на основе моделей, описывающих зависимости характеристик операционных </w:t>
      </w:r>
      <w:r w:rsidR="00203B3E" w:rsidRPr="00EB4CC9">
        <w:rPr>
          <w:color w:val="000000" w:themeColor="text1"/>
          <w:sz w:val="28"/>
        </w:rPr>
        <w:t xml:space="preserve">(прагматических) </w:t>
      </w:r>
      <w:r w:rsidR="008B0FAF" w:rsidRPr="00EB4CC9">
        <w:rPr>
          <w:color w:val="000000" w:themeColor="text1"/>
          <w:sz w:val="28"/>
        </w:rPr>
        <w:t>свойств</w:t>
      </w:r>
      <w:r w:rsidR="0077501F" w:rsidRPr="00EB4CC9">
        <w:rPr>
          <w:color w:val="000000" w:themeColor="text1"/>
          <w:sz w:val="28"/>
        </w:rPr>
        <w:t xml:space="preserve"> </w:t>
      </w:r>
      <w:r w:rsidR="008B0FAF" w:rsidRPr="00EB4CC9">
        <w:rPr>
          <w:color w:val="000000" w:themeColor="text1"/>
          <w:sz w:val="28"/>
        </w:rPr>
        <w:t>СТС</w:t>
      </w:r>
      <w:r w:rsidR="00203B3E" w:rsidRPr="00EB4CC9">
        <w:rPr>
          <w:color w:val="000000" w:themeColor="text1"/>
          <w:sz w:val="28"/>
        </w:rPr>
        <w:t>,</w:t>
      </w:r>
      <w:r w:rsidR="008B0FAF" w:rsidRPr="00EB4CC9">
        <w:rPr>
          <w:color w:val="000000" w:themeColor="text1"/>
          <w:sz w:val="28"/>
        </w:rPr>
        <w:t xml:space="preserve"> </w:t>
      </w:r>
      <w:r w:rsidR="00203B3E" w:rsidRPr="00EB4CC9">
        <w:rPr>
          <w:color w:val="000000" w:themeColor="text1"/>
          <w:sz w:val="28"/>
        </w:rPr>
        <w:t xml:space="preserve">совершенствуемых в изменяющихся условиях, </w:t>
      </w:r>
      <w:r w:rsidR="008B0FAF" w:rsidRPr="00EB4CC9">
        <w:rPr>
          <w:color w:val="000000" w:themeColor="text1"/>
          <w:sz w:val="28"/>
        </w:rPr>
        <w:t xml:space="preserve">от </w:t>
      </w:r>
      <w:r w:rsidR="00AC0BBD" w:rsidRPr="00EB4CC9">
        <w:rPr>
          <w:color w:val="000000" w:themeColor="text1"/>
          <w:sz w:val="28"/>
        </w:rPr>
        <w:t>возможных способов</w:t>
      </w:r>
      <w:r w:rsidR="008B0FAF" w:rsidRPr="00EB4CC9">
        <w:rPr>
          <w:color w:val="000000" w:themeColor="text1"/>
          <w:sz w:val="28"/>
        </w:rPr>
        <w:t xml:space="preserve"> </w:t>
      </w:r>
      <w:r w:rsidR="0075476C" w:rsidRPr="00EB4CC9">
        <w:rPr>
          <w:color w:val="000000" w:themeColor="text1"/>
          <w:sz w:val="28"/>
        </w:rPr>
        <w:t>действий разных видов</w:t>
      </w:r>
      <w:r w:rsidR="008B0FAF" w:rsidRPr="00EB4CC9">
        <w:rPr>
          <w:color w:val="000000" w:themeColor="text1"/>
          <w:sz w:val="28"/>
        </w:rPr>
        <w:t xml:space="preserve"> и их характеристик, формирующих множеств</w:t>
      </w:r>
      <w:r w:rsidR="00203B3E" w:rsidRPr="00EB4CC9">
        <w:rPr>
          <w:color w:val="000000" w:themeColor="text1"/>
          <w:sz w:val="28"/>
        </w:rPr>
        <w:t>а</w:t>
      </w:r>
      <w:r w:rsidR="008B0FAF" w:rsidRPr="00EB4CC9">
        <w:rPr>
          <w:color w:val="000000" w:themeColor="text1"/>
          <w:sz w:val="28"/>
        </w:rPr>
        <w:t xml:space="preserve"> выбора</w:t>
      </w:r>
      <w:r w:rsidR="00203B3E" w:rsidRPr="00EB4CC9">
        <w:rPr>
          <w:color w:val="000000" w:themeColor="text1"/>
          <w:sz w:val="28"/>
        </w:rPr>
        <w:t xml:space="preserve"> в разных условиях</w:t>
      </w:r>
      <w:r w:rsidR="008B0FAF" w:rsidRPr="00EB4CC9">
        <w:rPr>
          <w:color w:val="000000" w:themeColor="text1"/>
          <w:sz w:val="28"/>
        </w:rPr>
        <w:t>.</w:t>
      </w:r>
      <w:r w:rsidR="0077501F" w:rsidRPr="00EB4CC9">
        <w:rPr>
          <w:color w:val="000000" w:themeColor="text1"/>
          <w:sz w:val="28"/>
        </w:rPr>
        <w:t xml:space="preserve"> </w:t>
      </w:r>
      <w:r w:rsidR="00D26488" w:rsidRPr="00EB4CC9">
        <w:rPr>
          <w:color w:val="000000" w:themeColor="text1"/>
          <w:sz w:val="28"/>
        </w:rPr>
        <w:t>Такие</w:t>
      </w:r>
      <w:r w:rsidR="008B0FAF" w:rsidRPr="00EB4CC9">
        <w:rPr>
          <w:color w:val="000000" w:themeColor="text1"/>
          <w:sz w:val="28"/>
        </w:rPr>
        <w:t xml:space="preserve"> способы </w:t>
      </w:r>
      <w:r w:rsidR="00203B3E" w:rsidRPr="00EB4CC9">
        <w:rPr>
          <w:color w:val="000000" w:themeColor="text1"/>
          <w:sz w:val="28"/>
        </w:rPr>
        <w:t xml:space="preserve">могут </w:t>
      </w:r>
      <w:r w:rsidR="008B0FAF" w:rsidRPr="00EB4CC9">
        <w:rPr>
          <w:color w:val="000000" w:themeColor="text1"/>
          <w:sz w:val="28"/>
        </w:rPr>
        <w:t>формир</w:t>
      </w:r>
      <w:r w:rsidR="00203B3E" w:rsidRPr="00EB4CC9">
        <w:rPr>
          <w:color w:val="000000" w:themeColor="text1"/>
          <w:sz w:val="28"/>
        </w:rPr>
        <w:t>оваться</w:t>
      </w:r>
      <w:r w:rsidR="00D26488" w:rsidRPr="00EB4CC9">
        <w:rPr>
          <w:color w:val="000000" w:themeColor="text1"/>
          <w:sz w:val="28"/>
        </w:rPr>
        <w:t xml:space="preserve"> путем</w:t>
      </w:r>
      <w:r w:rsidR="00203B3E" w:rsidRPr="00EB4CC9">
        <w:rPr>
          <w:color w:val="000000" w:themeColor="text1"/>
          <w:sz w:val="28"/>
        </w:rPr>
        <w:t xml:space="preserve"> </w:t>
      </w:r>
      <w:r w:rsidR="008B0FAF" w:rsidRPr="00EB4CC9">
        <w:rPr>
          <w:color w:val="000000" w:themeColor="text1"/>
          <w:sz w:val="28"/>
        </w:rPr>
        <w:t>возможны</w:t>
      </w:r>
      <w:r w:rsidR="00D26488" w:rsidRPr="00EB4CC9">
        <w:rPr>
          <w:color w:val="000000" w:themeColor="text1"/>
          <w:sz w:val="28"/>
        </w:rPr>
        <w:t>х</w:t>
      </w:r>
      <w:r w:rsidR="008B0FAF" w:rsidRPr="00EB4CC9">
        <w:rPr>
          <w:color w:val="000000" w:themeColor="text1"/>
          <w:sz w:val="28"/>
        </w:rPr>
        <w:t xml:space="preserve"> </w:t>
      </w:r>
      <w:r w:rsidR="00203B3E" w:rsidRPr="00EB4CC9">
        <w:rPr>
          <w:color w:val="000000" w:themeColor="text1"/>
          <w:sz w:val="28"/>
        </w:rPr>
        <w:t>изменени</w:t>
      </w:r>
      <w:r w:rsidR="00D26488" w:rsidRPr="00EB4CC9">
        <w:rPr>
          <w:color w:val="000000" w:themeColor="text1"/>
          <w:sz w:val="28"/>
        </w:rPr>
        <w:t>й</w:t>
      </w:r>
      <w:r w:rsidR="00203B3E" w:rsidRPr="00EB4CC9">
        <w:rPr>
          <w:color w:val="000000" w:themeColor="text1"/>
          <w:sz w:val="28"/>
        </w:rPr>
        <w:t xml:space="preserve"> </w:t>
      </w:r>
      <w:r w:rsidR="00347DE6" w:rsidRPr="00EB4CC9">
        <w:rPr>
          <w:color w:val="000000" w:themeColor="text1"/>
          <w:sz w:val="28"/>
        </w:rPr>
        <w:t xml:space="preserve">имеющихся </w:t>
      </w:r>
      <w:r w:rsidR="008B0FAF" w:rsidRPr="00EB4CC9">
        <w:rPr>
          <w:color w:val="000000" w:themeColor="text1"/>
          <w:sz w:val="28"/>
        </w:rPr>
        <w:t xml:space="preserve">способов действий. </w:t>
      </w:r>
      <w:r w:rsidR="0077501F" w:rsidRPr="00EB4CC9">
        <w:rPr>
          <w:color w:val="000000" w:themeColor="text1"/>
          <w:sz w:val="28"/>
        </w:rPr>
        <w:t>К</w:t>
      </w:r>
      <w:r w:rsidR="008B0FAF" w:rsidRPr="00EB4CC9">
        <w:rPr>
          <w:color w:val="000000" w:themeColor="text1"/>
          <w:sz w:val="28"/>
        </w:rPr>
        <w:t xml:space="preserve"> возможным </w:t>
      </w:r>
      <w:r w:rsidR="00203B3E" w:rsidRPr="00EB4CC9">
        <w:rPr>
          <w:color w:val="000000" w:themeColor="text1"/>
          <w:sz w:val="28"/>
        </w:rPr>
        <w:t xml:space="preserve">изменениям </w:t>
      </w:r>
      <w:r w:rsidR="004D6D74" w:rsidRPr="00EB4CC9">
        <w:rPr>
          <w:color w:val="000000" w:themeColor="text1"/>
          <w:sz w:val="28"/>
        </w:rPr>
        <w:t xml:space="preserve">имеющихся </w:t>
      </w:r>
      <w:r w:rsidR="008B0FAF" w:rsidRPr="00EB4CC9">
        <w:rPr>
          <w:color w:val="000000" w:themeColor="text1"/>
          <w:sz w:val="28"/>
        </w:rPr>
        <w:t>способ</w:t>
      </w:r>
      <w:r w:rsidR="00347DE6" w:rsidRPr="00EB4CC9">
        <w:rPr>
          <w:color w:val="000000" w:themeColor="text1"/>
          <w:sz w:val="28"/>
        </w:rPr>
        <w:t>ов</w:t>
      </w:r>
      <w:r w:rsidR="008B0FAF" w:rsidRPr="00EB4CC9">
        <w:rPr>
          <w:color w:val="000000" w:themeColor="text1"/>
          <w:sz w:val="28"/>
        </w:rPr>
        <w:t xml:space="preserve"> действий относят изменени</w:t>
      </w:r>
      <w:r w:rsidR="005C5022" w:rsidRPr="00EB4CC9">
        <w:rPr>
          <w:color w:val="000000" w:themeColor="text1"/>
          <w:sz w:val="28"/>
        </w:rPr>
        <w:t>я</w:t>
      </w:r>
      <w:r w:rsidR="008B0FAF" w:rsidRPr="00EB4CC9">
        <w:rPr>
          <w:color w:val="000000" w:themeColor="text1"/>
          <w:sz w:val="28"/>
        </w:rPr>
        <w:t xml:space="preserve">: состава, характеристик элементов, затем </w:t>
      </w:r>
      <w:r w:rsidR="008B0FAF" w:rsidRPr="00EB4CC9">
        <w:rPr>
          <w:color w:val="000000" w:themeColor="text1"/>
          <w:sz w:val="28"/>
        </w:rPr>
        <w:softHyphen/>
        <w:t xml:space="preserve"> состава связей и характеристик связей, последовательностей связей и характеристик этих последовательностей, </w:t>
      </w:r>
      <w:r w:rsidR="00E041E9" w:rsidRPr="00EB4CC9">
        <w:rPr>
          <w:color w:val="000000" w:themeColor="text1"/>
          <w:sz w:val="28"/>
        </w:rPr>
        <w:t>т. е.</w:t>
      </w:r>
      <w:r w:rsidR="008B0FAF" w:rsidRPr="00EB4CC9">
        <w:rPr>
          <w:color w:val="000000" w:themeColor="text1"/>
          <w:sz w:val="28"/>
        </w:rPr>
        <w:t xml:space="preserve"> планов функционирования. </w:t>
      </w:r>
      <w:r w:rsidR="0077501F" w:rsidRPr="00EB4CC9">
        <w:rPr>
          <w:color w:val="000000" w:themeColor="text1"/>
          <w:sz w:val="28"/>
        </w:rPr>
        <w:t xml:space="preserve"> Из практики </w:t>
      </w:r>
      <w:r w:rsidR="008B0FAF" w:rsidRPr="00EB4CC9">
        <w:rPr>
          <w:color w:val="000000" w:themeColor="text1"/>
          <w:sz w:val="28"/>
        </w:rPr>
        <w:t xml:space="preserve">известно, что в связи с </w:t>
      </w:r>
      <w:r w:rsidR="0077501F" w:rsidRPr="00EB4CC9">
        <w:rPr>
          <w:color w:val="000000" w:themeColor="text1"/>
          <w:sz w:val="28"/>
        </w:rPr>
        <w:t>регулярн</w:t>
      </w:r>
      <w:r w:rsidR="005C5022" w:rsidRPr="00EB4CC9">
        <w:rPr>
          <w:color w:val="000000" w:themeColor="text1"/>
          <w:sz w:val="28"/>
        </w:rPr>
        <w:t xml:space="preserve">остью </w:t>
      </w:r>
      <w:r w:rsidR="008B0FAF" w:rsidRPr="00EB4CC9">
        <w:rPr>
          <w:color w:val="000000" w:themeColor="text1"/>
          <w:sz w:val="28"/>
        </w:rPr>
        <w:t>воздействи</w:t>
      </w:r>
      <w:r w:rsidR="005C5022" w:rsidRPr="00EB4CC9">
        <w:rPr>
          <w:color w:val="000000" w:themeColor="text1"/>
          <w:sz w:val="28"/>
        </w:rPr>
        <w:t>й</w:t>
      </w:r>
      <w:r w:rsidR="008B0FAF" w:rsidRPr="00EB4CC9">
        <w:rPr>
          <w:color w:val="000000" w:themeColor="text1"/>
          <w:sz w:val="28"/>
        </w:rPr>
        <w:t xml:space="preserve"> среды регулярно </w:t>
      </w:r>
      <w:r w:rsidR="005C5022" w:rsidRPr="00EB4CC9">
        <w:rPr>
          <w:color w:val="000000" w:themeColor="text1"/>
          <w:sz w:val="28"/>
        </w:rPr>
        <w:t xml:space="preserve">же </w:t>
      </w:r>
      <w:r w:rsidR="008B0FAF" w:rsidRPr="00EB4CC9">
        <w:rPr>
          <w:color w:val="000000" w:themeColor="text1"/>
          <w:sz w:val="28"/>
        </w:rPr>
        <w:t xml:space="preserve">возникает необходимость выполнения </w:t>
      </w:r>
      <w:r w:rsidR="000D5B88" w:rsidRPr="00EB4CC9">
        <w:rPr>
          <w:color w:val="000000" w:themeColor="text1"/>
          <w:sz w:val="28"/>
        </w:rPr>
        <w:t xml:space="preserve">проверочных, а затем, возможно – </w:t>
      </w:r>
      <w:r w:rsidR="008B0FAF" w:rsidRPr="00EB4CC9">
        <w:rPr>
          <w:color w:val="000000" w:themeColor="text1"/>
          <w:sz w:val="28"/>
        </w:rPr>
        <w:t>переходных действий</w:t>
      </w:r>
      <w:r w:rsidR="005C5022" w:rsidRPr="00EB4CC9">
        <w:rPr>
          <w:color w:val="000000" w:themeColor="text1"/>
          <w:sz w:val="28"/>
        </w:rPr>
        <w:t xml:space="preserve"> различных видов</w:t>
      </w:r>
      <w:r w:rsidR="008B0FAF" w:rsidRPr="00EB4CC9">
        <w:rPr>
          <w:color w:val="000000" w:themeColor="text1"/>
          <w:sz w:val="28"/>
        </w:rPr>
        <w:t xml:space="preserve">. </w:t>
      </w:r>
      <w:r w:rsidR="0077501F" w:rsidRPr="00EB4CC9">
        <w:rPr>
          <w:color w:val="000000" w:themeColor="text1"/>
          <w:sz w:val="28"/>
        </w:rPr>
        <w:t xml:space="preserve"> </w:t>
      </w:r>
      <w:r w:rsidR="008B0FAF" w:rsidRPr="00EB4CC9">
        <w:rPr>
          <w:color w:val="000000" w:themeColor="text1"/>
          <w:sz w:val="28"/>
        </w:rPr>
        <w:t xml:space="preserve">Такая необходимость ведет далее к регулярной реализации сначала – </w:t>
      </w:r>
      <w:r w:rsidR="008B0FAF" w:rsidRPr="00EB4CC9">
        <w:rPr>
          <w:i/>
          <w:color w:val="000000" w:themeColor="text1"/>
          <w:sz w:val="28"/>
        </w:rPr>
        <w:t>информационных действий</w:t>
      </w:r>
      <w:r w:rsidR="008B0FAF" w:rsidRPr="00EB4CC9">
        <w:rPr>
          <w:color w:val="000000" w:themeColor="text1"/>
          <w:sz w:val="28"/>
        </w:rPr>
        <w:t xml:space="preserve">, связанных с </w:t>
      </w:r>
      <w:r w:rsidR="00B548BC" w:rsidRPr="00EB4CC9">
        <w:rPr>
          <w:color w:val="000000" w:themeColor="text1"/>
          <w:sz w:val="28"/>
        </w:rPr>
        <w:t xml:space="preserve">проверкой, </w:t>
      </w:r>
      <w:r w:rsidR="008B0FAF" w:rsidRPr="00EB4CC9">
        <w:rPr>
          <w:color w:val="000000" w:themeColor="text1"/>
          <w:sz w:val="28"/>
        </w:rPr>
        <w:t xml:space="preserve">оцениванием состояний системы и среды и затем, в случае необходимости, с разработкой способов </w:t>
      </w:r>
      <w:r w:rsidR="008B0FAF" w:rsidRPr="00EB4CC9">
        <w:rPr>
          <w:i/>
          <w:color w:val="000000" w:themeColor="text1"/>
          <w:sz w:val="28"/>
        </w:rPr>
        <w:t>переходных действий</w:t>
      </w:r>
      <w:r w:rsidR="008B0FAF" w:rsidRPr="00EB4CC9">
        <w:rPr>
          <w:color w:val="000000" w:themeColor="text1"/>
          <w:sz w:val="28"/>
        </w:rPr>
        <w:t xml:space="preserve">, направленных на </w:t>
      </w:r>
      <w:r w:rsidR="000D5B88" w:rsidRPr="00EB4CC9">
        <w:rPr>
          <w:color w:val="000000" w:themeColor="text1"/>
          <w:sz w:val="28"/>
        </w:rPr>
        <w:t xml:space="preserve">описанные выше </w:t>
      </w:r>
      <w:r w:rsidR="008B0FAF" w:rsidRPr="00EB4CC9">
        <w:rPr>
          <w:color w:val="000000" w:themeColor="text1"/>
          <w:sz w:val="28"/>
        </w:rPr>
        <w:t>виды изменений. Затем, после информационных</w:t>
      </w:r>
      <w:r w:rsidR="00EF4D77" w:rsidRPr="00EB4CC9">
        <w:rPr>
          <w:color w:val="000000" w:themeColor="text1"/>
          <w:sz w:val="28"/>
        </w:rPr>
        <w:t xml:space="preserve"> действий,</w:t>
      </w:r>
      <w:r w:rsidR="008B0FAF" w:rsidRPr="00EB4CC9">
        <w:rPr>
          <w:color w:val="000000" w:themeColor="text1"/>
          <w:sz w:val="28"/>
        </w:rPr>
        <w:t xml:space="preserve"> выполняются разработанные переходные действия</w:t>
      </w:r>
      <w:r w:rsidR="005C5022" w:rsidRPr="00EB4CC9">
        <w:rPr>
          <w:color w:val="000000" w:themeColor="text1"/>
          <w:sz w:val="28"/>
        </w:rPr>
        <w:t xml:space="preserve"> и затем, действия для получения требуемых результатов (целевые)</w:t>
      </w:r>
      <w:r w:rsidR="008B0FAF" w:rsidRPr="00EB4CC9">
        <w:rPr>
          <w:color w:val="000000" w:themeColor="text1"/>
          <w:sz w:val="28"/>
        </w:rPr>
        <w:t xml:space="preserve">. </w:t>
      </w:r>
      <w:r w:rsidR="005C5022" w:rsidRPr="00EB4CC9">
        <w:rPr>
          <w:color w:val="000000" w:themeColor="text1"/>
          <w:sz w:val="28"/>
        </w:rPr>
        <w:t>П</w:t>
      </w:r>
      <w:r w:rsidR="008B0FAF" w:rsidRPr="00EB4CC9">
        <w:rPr>
          <w:color w:val="000000" w:themeColor="text1"/>
          <w:sz w:val="28"/>
        </w:rPr>
        <w:t>ереходные действия должны вести</w:t>
      </w:r>
      <w:r w:rsidR="000D5B88" w:rsidRPr="00EB4CC9">
        <w:rPr>
          <w:color w:val="000000" w:themeColor="text1"/>
          <w:sz w:val="28"/>
        </w:rPr>
        <w:t>,</w:t>
      </w:r>
      <w:r w:rsidR="008B0FAF" w:rsidRPr="00EB4CC9">
        <w:rPr>
          <w:color w:val="000000" w:themeColor="text1"/>
          <w:sz w:val="28"/>
        </w:rPr>
        <w:t xml:space="preserve"> </w:t>
      </w:r>
      <w:r w:rsidR="000D5B88" w:rsidRPr="00EB4CC9">
        <w:rPr>
          <w:color w:val="000000" w:themeColor="text1"/>
          <w:sz w:val="28"/>
        </w:rPr>
        <w:t>с</w:t>
      </w:r>
      <w:r w:rsidR="008B0FAF" w:rsidRPr="00EB4CC9">
        <w:rPr>
          <w:color w:val="000000" w:themeColor="text1"/>
          <w:sz w:val="28"/>
        </w:rPr>
        <w:t xml:space="preserve"> одной стороны, к усовершенствованным, </w:t>
      </w:r>
      <w:r w:rsidR="008B0FAF" w:rsidRPr="00EB4CC9">
        <w:rPr>
          <w:i/>
          <w:color w:val="000000" w:themeColor="text1"/>
          <w:sz w:val="28"/>
        </w:rPr>
        <w:t xml:space="preserve">лучшим </w:t>
      </w:r>
      <w:r w:rsidR="000D5B88" w:rsidRPr="00EB4CC9">
        <w:rPr>
          <w:i/>
          <w:color w:val="000000" w:themeColor="text1"/>
          <w:sz w:val="28"/>
        </w:rPr>
        <w:t xml:space="preserve">в условиях происходящих изменений среды, </w:t>
      </w:r>
      <w:r w:rsidR="008B0FAF" w:rsidRPr="00EB4CC9">
        <w:rPr>
          <w:i/>
          <w:color w:val="000000" w:themeColor="text1"/>
          <w:sz w:val="28"/>
        </w:rPr>
        <w:t>целевым эффектам функционирования</w:t>
      </w:r>
      <w:r w:rsidR="008B0FAF" w:rsidRPr="00EB4CC9">
        <w:rPr>
          <w:color w:val="000000" w:themeColor="text1"/>
          <w:sz w:val="28"/>
        </w:rPr>
        <w:t xml:space="preserve">, но с другой стороны, они ведут и к дополнительным затратам </w:t>
      </w:r>
      <w:r w:rsidR="008B0FAF" w:rsidRPr="00EB4CC9">
        <w:rPr>
          <w:i/>
          <w:color w:val="000000" w:themeColor="text1"/>
          <w:sz w:val="28"/>
        </w:rPr>
        <w:t>обеспечивающих эффектов на выполнение переходных действий.</w:t>
      </w:r>
      <w:r w:rsidR="008B0FAF" w:rsidRPr="00EB4CC9">
        <w:rPr>
          <w:i/>
          <w:color w:val="000000" w:themeColor="text1"/>
        </w:rPr>
        <w:t xml:space="preserve"> </w:t>
      </w:r>
    </w:p>
    <w:p w14:paraId="650DB519" w14:textId="5D2D026F" w:rsidR="00EB44E1" w:rsidRPr="00EB4CC9" w:rsidRDefault="004C1F4A" w:rsidP="00EB44E1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Предложенное в работе</w:t>
      </w:r>
      <w:r w:rsidR="008B0FAF" w:rsidRPr="00EB4CC9">
        <w:rPr>
          <w:color w:val="000000" w:themeColor="text1"/>
          <w:sz w:val="28"/>
        </w:rPr>
        <w:t xml:space="preserve"> </w:t>
      </w:r>
      <w:r w:rsidR="008B0FAF" w:rsidRPr="00EB4CC9">
        <w:rPr>
          <w:i/>
          <w:color w:val="000000" w:themeColor="text1"/>
          <w:sz w:val="28"/>
        </w:rPr>
        <w:t>новое свойство потенциала СТС</w:t>
      </w:r>
      <w:r w:rsidRPr="00EB4CC9">
        <w:rPr>
          <w:i/>
          <w:color w:val="000000" w:themeColor="text1"/>
          <w:sz w:val="28"/>
        </w:rPr>
        <w:t>,</w:t>
      </w:r>
      <w:r w:rsidR="008B0FAF" w:rsidRPr="00EB4CC9">
        <w:rPr>
          <w:color w:val="000000" w:themeColor="text1"/>
          <w:sz w:val="28"/>
        </w:rPr>
        <w:t xml:space="preserve"> </w:t>
      </w:r>
      <w:r w:rsidR="008B0FAF" w:rsidRPr="00EB4CC9">
        <w:rPr>
          <w:i/>
          <w:color w:val="000000" w:themeColor="text1"/>
          <w:sz w:val="28"/>
        </w:rPr>
        <w:t xml:space="preserve">как </w:t>
      </w:r>
      <w:r w:rsidR="004D2456" w:rsidRPr="00EB4CC9">
        <w:rPr>
          <w:i/>
          <w:color w:val="000000" w:themeColor="text1"/>
          <w:sz w:val="28"/>
        </w:rPr>
        <w:t>прагматическое (</w:t>
      </w:r>
      <w:r w:rsidRPr="00EB4CC9">
        <w:rPr>
          <w:i/>
          <w:color w:val="000000" w:themeColor="text1"/>
          <w:sz w:val="28"/>
        </w:rPr>
        <w:t>операционное</w:t>
      </w:r>
      <w:r w:rsidR="004D2456" w:rsidRPr="00EB4CC9">
        <w:rPr>
          <w:i/>
          <w:color w:val="000000" w:themeColor="text1"/>
          <w:sz w:val="28"/>
        </w:rPr>
        <w:t>)</w:t>
      </w:r>
      <w:r w:rsidRPr="00EB4CC9">
        <w:rPr>
          <w:i/>
          <w:color w:val="000000" w:themeColor="text1"/>
          <w:sz w:val="28"/>
        </w:rPr>
        <w:t xml:space="preserve"> </w:t>
      </w:r>
      <w:r w:rsidR="008B0FAF" w:rsidRPr="00EB4CC9">
        <w:rPr>
          <w:i/>
          <w:color w:val="000000" w:themeColor="text1"/>
          <w:sz w:val="28"/>
        </w:rPr>
        <w:t>свойство</w:t>
      </w:r>
      <w:r w:rsidR="0077501F" w:rsidRPr="00EB4CC9">
        <w:rPr>
          <w:i/>
          <w:color w:val="000000" w:themeColor="text1"/>
          <w:sz w:val="28"/>
        </w:rPr>
        <w:t>,</w:t>
      </w:r>
      <w:r w:rsidR="008B0FAF" w:rsidRPr="00EB4CC9">
        <w:rPr>
          <w:i/>
          <w:color w:val="000000" w:themeColor="text1"/>
          <w:sz w:val="28"/>
        </w:rPr>
        <w:t xml:space="preserve"> характеризующее  приспособленность СТС к достижению  изменяющ</w:t>
      </w:r>
      <w:r w:rsidR="00754248" w:rsidRPr="00EB4CC9">
        <w:rPr>
          <w:i/>
          <w:color w:val="000000" w:themeColor="text1"/>
          <w:sz w:val="28"/>
        </w:rPr>
        <w:t>ей</w:t>
      </w:r>
      <w:r w:rsidR="008B0FAF" w:rsidRPr="00EB4CC9">
        <w:rPr>
          <w:i/>
          <w:color w:val="000000" w:themeColor="text1"/>
          <w:sz w:val="28"/>
        </w:rPr>
        <w:t>ся (то есть действительной и возможных) целей при функционировании</w:t>
      </w:r>
      <w:r w:rsidR="008B0FAF" w:rsidRPr="00EB4CC9">
        <w:rPr>
          <w:color w:val="000000" w:themeColor="text1"/>
          <w:sz w:val="28"/>
        </w:rPr>
        <w:t xml:space="preserve">, зависит от </w:t>
      </w:r>
      <w:r w:rsidRPr="00EB4CC9">
        <w:rPr>
          <w:color w:val="000000" w:themeColor="text1"/>
          <w:sz w:val="28"/>
        </w:rPr>
        <w:t xml:space="preserve">характеристик </w:t>
      </w:r>
      <w:r w:rsidR="008B0FAF" w:rsidRPr="00EB4CC9">
        <w:rPr>
          <w:color w:val="000000" w:themeColor="text1"/>
          <w:sz w:val="28"/>
        </w:rPr>
        <w:t>«целевого» и «переходного» функционирований СТС</w:t>
      </w:r>
      <w:r w:rsidR="00BA7597" w:rsidRPr="00EB4CC9">
        <w:rPr>
          <w:color w:val="000000" w:themeColor="text1"/>
          <w:sz w:val="28"/>
        </w:rPr>
        <w:t>, в том числе и от выполняемых информационных действий</w:t>
      </w:r>
      <w:r w:rsidR="000C02CD" w:rsidRPr="00EB4CC9">
        <w:rPr>
          <w:color w:val="000000" w:themeColor="text1"/>
          <w:sz w:val="28"/>
        </w:rPr>
        <w:t xml:space="preserve"> по проверке состояний СТС и среды, выработке предписаний о выполнении технологических операций и доведения предписаний исполнителям</w:t>
      </w:r>
      <w:r w:rsidR="008B0FAF" w:rsidRPr="00EB4CC9">
        <w:rPr>
          <w:color w:val="000000" w:themeColor="text1"/>
          <w:sz w:val="28"/>
        </w:rPr>
        <w:t xml:space="preserve">. Показатель этого </w:t>
      </w:r>
      <w:r w:rsidR="00D26863" w:rsidRPr="00EB4CC9">
        <w:rPr>
          <w:color w:val="000000" w:themeColor="text1"/>
          <w:sz w:val="28"/>
        </w:rPr>
        <w:t>свойства должен</w:t>
      </w:r>
      <w:r w:rsidR="008B0FAF" w:rsidRPr="00EB4CC9">
        <w:rPr>
          <w:color w:val="000000" w:themeColor="text1"/>
          <w:sz w:val="28"/>
        </w:rPr>
        <w:t xml:space="preserve"> оцениваться в зависимости от </w:t>
      </w:r>
      <w:r w:rsidR="0077501F" w:rsidRPr="00EB4CC9">
        <w:rPr>
          <w:color w:val="000000" w:themeColor="text1"/>
          <w:sz w:val="28"/>
        </w:rPr>
        <w:t xml:space="preserve">состава и </w:t>
      </w:r>
      <w:r w:rsidR="008B0FAF" w:rsidRPr="00EB4CC9">
        <w:rPr>
          <w:color w:val="000000" w:themeColor="text1"/>
          <w:sz w:val="28"/>
        </w:rPr>
        <w:t xml:space="preserve">характеристик </w:t>
      </w:r>
      <w:r w:rsidR="0077501F" w:rsidRPr="00EB4CC9">
        <w:rPr>
          <w:color w:val="000000" w:themeColor="text1"/>
          <w:sz w:val="28"/>
        </w:rPr>
        <w:t xml:space="preserve">возможных </w:t>
      </w:r>
      <w:r w:rsidR="008B0FAF" w:rsidRPr="00EB4CC9">
        <w:rPr>
          <w:color w:val="000000" w:themeColor="text1"/>
          <w:sz w:val="28"/>
        </w:rPr>
        <w:t>действий</w:t>
      </w:r>
      <w:r w:rsidR="00BA7597" w:rsidRPr="00EB4CC9">
        <w:rPr>
          <w:color w:val="000000" w:themeColor="text1"/>
          <w:sz w:val="28"/>
        </w:rPr>
        <w:t xml:space="preserve"> разных видов</w:t>
      </w:r>
      <w:r w:rsidR="00EB44E1" w:rsidRPr="00EB4CC9">
        <w:rPr>
          <w:color w:val="000000" w:themeColor="text1"/>
          <w:sz w:val="28"/>
        </w:rPr>
        <w:t xml:space="preserve"> и от характеристик системы</w:t>
      </w:r>
      <w:r w:rsidR="008B0FAF" w:rsidRPr="00EB4CC9">
        <w:rPr>
          <w:color w:val="000000" w:themeColor="text1"/>
          <w:sz w:val="28"/>
        </w:rPr>
        <w:t>.</w:t>
      </w:r>
      <w:r w:rsidR="003423ED" w:rsidRPr="00EB4CC9">
        <w:rPr>
          <w:color w:val="000000" w:themeColor="text1"/>
          <w:sz w:val="28"/>
        </w:rPr>
        <w:t xml:space="preserve"> </w:t>
      </w:r>
      <w:r w:rsidR="00EB44E1" w:rsidRPr="00EB4CC9">
        <w:rPr>
          <w:bCs/>
          <w:color w:val="000000" w:themeColor="text1"/>
          <w:sz w:val="28"/>
        </w:rPr>
        <w:t xml:space="preserve">Необходимость </w:t>
      </w:r>
      <w:r w:rsidR="00061864" w:rsidRPr="00EB4CC9">
        <w:rPr>
          <w:bCs/>
          <w:color w:val="000000" w:themeColor="text1"/>
          <w:sz w:val="28"/>
        </w:rPr>
        <w:t xml:space="preserve">решения задач </w:t>
      </w:r>
      <w:r w:rsidR="00EB44E1" w:rsidRPr="00EB4CC9">
        <w:rPr>
          <w:bCs/>
          <w:color w:val="000000" w:themeColor="text1"/>
          <w:sz w:val="28"/>
        </w:rPr>
        <w:t xml:space="preserve">исследования </w:t>
      </w:r>
      <w:r w:rsidR="00615D9A" w:rsidRPr="00EB4CC9">
        <w:rPr>
          <w:bCs/>
          <w:color w:val="000000" w:themeColor="text1"/>
          <w:sz w:val="28"/>
        </w:rPr>
        <w:t xml:space="preserve">таких </w:t>
      </w:r>
      <w:r w:rsidR="004D2456" w:rsidRPr="00EB4CC9">
        <w:rPr>
          <w:bCs/>
          <w:color w:val="000000" w:themeColor="text1"/>
          <w:sz w:val="28"/>
        </w:rPr>
        <w:t xml:space="preserve">прагматических </w:t>
      </w:r>
      <w:r w:rsidR="00EB44E1" w:rsidRPr="00EB4CC9">
        <w:rPr>
          <w:bCs/>
          <w:color w:val="000000" w:themeColor="text1"/>
          <w:sz w:val="28"/>
        </w:rPr>
        <w:t>свойств</w:t>
      </w:r>
      <w:r w:rsidR="00D0457F" w:rsidRPr="00EB4CC9">
        <w:rPr>
          <w:bCs/>
          <w:color w:val="000000" w:themeColor="text1"/>
          <w:sz w:val="28"/>
        </w:rPr>
        <w:t xml:space="preserve"> </w:t>
      </w:r>
      <w:r w:rsidR="00363739" w:rsidRPr="00EB4CC9">
        <w:rPr>
          <w:bCs/>
          <w:color w:val="000000" w:themeColor="text1"/>
          <w:sz w:val="28"/>
        </w:rPr>
        <w:t xml:space="preserve">в том числе </w:t>
      </w:r>
      <w:r w:rsidR="00A75BFF" w:rsidRPr="00EB4CC9">
        <w:rPr>
          <w:bCs/>
          <w:color w:val="000000" w:themeColor="text1"/>
          <w:sz w:val="28"/>
        </w:rPr>
        <w:t>св</w:t>
      </w:r>
      <w:r w:rsidR="003B5E8B" w:rsidRPr="00EB4CC9">
        <w:rPr>
          <w:bCs/>
          <w:color w:val="000000" w:themeColor="text1"/>
          <w:sz w:val="28"/>
        </w:rPr>
        <w:t xml:space="preserve">ойства </w:t>
      </w:r>
      <w:r w:rsidR="00A75BFF" w:rsidRPr="00EB4CC9">
        <w:rPr>
          <w:bCs/>
          <w:color w:val="000000" w:themeColor="text1"/>
          <w:sz w:val="28"/>
        </w:rPr>
        <w:t xml:space="preserve">потенциала </w:t>
      </w:r>
      <w:r w:rsidR="00D0457F" w:rsidRPr="00EB4CC9">
        <w:rPr>
          <w:bCs/>
          <w:color w:val="000000" w:themeColor="text1"/>
          <w:sz w:val="28"/>
        </w:rPr>
        <w:t>научно обоснованно, аналитически</w:t>
      </w:r>
      <w:r w:rsidR="006F2034" w:rsidRPr="00EB4CC9">
        <w:rPr>
          <w:bCs/>
          <w:color w:val="000000" w:themeColor="text1"/>
          <w:sz w:val="28"/>
        </w:rPr>
        <w:t xml:space="preserve">, в том числе – для стратегического </w:t>
      </w:r>
      <w:r w:rsidR="00BA7CA3" w:rsidRPr="00EB4CC9">
        <w:rPr>
          <w:bCs/>
          <w:color w:val="000000" w:themeColor="text1"/>
          <w:sz w:val="28"/>
        </w:rPr>
        <w:t xml:space="preserve">аудита </w:t>
      </w:r>
      <w:r w:rsidR="00A9627E" w:rsidRPr="00EB4CC9">
        <w:rPr>
          <w:bCs/>
          <w:color w:val="000000" w:themeColor="text1"/>
          <w:sz w:val="28"/>
        </w:rPr>
        <w:t>счетной палаты</w:t>
      </w:r>
      <w:r w:rsidR="00BA7CA3" w:rsidRPr="00EB4CC9">
        <w:rPr>
          <w:bCs/>
          <w:color w:val="000000" w:themeColor="text1"/>
          <w:sz w:val="28"/>
        </w:rPr>
        <w:t xml:space="preserve"> РФ </w:t>
      </w:r>
      <w:r w:rsidR="005A5C9D" w:rsidRPr="00EB4CC9">
        <w:rPr>
          <w:bCs/>
          <w:color w:val="000000" w:themeColor="text1"/>
          <w:sz w:val="28"/>
        </w:rPr>
        <w:t xml:space="preserve">была обоснована </w:t>
      </w:r>
      <w:r w:rsidR="006F2034" w:rsidRPr="00EB4CC9">
        <w:rPr>
          <w:bCs/>
          <w:color w:val="000000" w:themeColor="text1"/>
          <w:sz w:val="28"/>
        </w:rPr>
        <w:t xml:space="preserve">аудитором счетной палаты РФ </w:t>
      </w:r>
      <w:r w:rsidR="00E041E9" w:rsidRPr="00EB4CC9">
        <w:rPr>
          <w:bCs/>
          <w:color w:val="000000" w:themeColor="text1"/>
          <w:sz w:val="28"/>
        </w:rPr>
        <w:t>А. А.</w:t>
      </w:r>
      <w:r w:rsidR="006F2034" w:rsidRPr="00EB4CC9">
        <w:rPr>
          <w:bCs/>
          <w:color w:val="000000" w:themeColor="text1"/>
          <w:sz w:val="28"/>
        </w:rPr>
        <w:t xml:space="preserve"> Пискуновым</w:t>
      </w:r>
      <w:r w:rsidR="00615D9A" w:rsidRPr="00EB4CC9">
        <w:rPr>
          <w:bCs/>
          <w:color w:val="000000" w:themeColor="text1"/>
          <w:sz w:val="28"/>
        </w:rPr>
        <w:t xml:space="preserve"> и </w:t>
      </w:r>
      <w:r w:rsidR="00875928" w:rsidRPr="00EB4CC9">
        <w:rPr>
          <w:bCs/>
          <w:color w:val="000000" w:themeColor="text1"/>
          <w:sz w:val="28"/>
        </w:rPr>
        <w:t>нач</w:t>
      </w:r>
      <w:r w:rsidR="00A9627E" w:rsidRPr="00EB4CC9">
        <w:rPr>
          <w:bCs/>
          <w:color w:val="000000" w:themeColor="text1"/>
          <w:sz w:val="28"/>
        </w:rPr>
        <w:t>альником</w:t>
      </w:r>
      <w:r w:rsidR="00875928" w:rsidRPr="00EB4CC9">
        <w:rPr>
          <w:bCs/>
          <w:color w:val="000000" w:themeColor="text1"/>
          <w:sz w:val="28"/>
        </w:rPr>
        <w:t xml:space="preserve"> инспекции </w:t>
      </w:r>
      <w:r w:rsidR="00D72AB0" w:rsidRPr="00EB4CC9">
        <w:rPr>
          <w:bCs/>
          <w:color w:val="000000" w:themeColor="text1"/>
          <w:sz w:val="28"/>
        </w:rPr>
        <w:t xml:space="preserve">Н.И. </w:t>
      </w:r>
      <w:r w:rsidR="00615D9A" w:rsidRPr="00EB4CC9">
        <w:rPr>
          <w:bCs/>
          <w:color w:val="000000" w:themeColor="text1"/>
          <w:sz w:val="28"/>
        </w:rPr>
        <w:t xml:space="preserve">Нехорошкиным </w:t>
      </w:r>
      <w:r w:rsidR="00D0457F" w:rsidRPr="00EB4CC9">
        <w:rPr>
          <w:bCs/>
          <w:color w:val="000000" w:themeColor="text1"/>
          <w:sz w:val="28"/>
        </w:rPr>
        <w:t xml:space="preserve">и поставлена </w:t>
      </w:r>
      <w:r w:rsidR="000E62AE" w:rsidRPr="00EB4CC9">
        <w:rPr>
          <w:bCs/>
          <w:color w:val="000000" w:themeColor="text1"/>
          <w:sz w:val="28"/>
        </w:rPr>
        <w:t xml:space="preserve">автору </w:t>
      </w:r>
      <w:r w:rsidR="00D72AB0" w:rsidRPr="00EB4CC9">
        <w:rPr>
          <w:bCs/>
          <w:color w:val="000000" w:themeColor="text1"/>
          <w:sz w:val="28"/>
        </w:rPr>
        <w:t xml:space="preserve">в качестве перспективной задачи </w:t>
      </w:r>
      <w:r w:rsidR="000E62AE" w:rsidRPr="00EB4CC9">
        <w:rPr>
          <w:bCs/>
          <w:color w:val="000000" w:themeColor="text1"/>
          <w:sz w:val="28"/>
        </w:rPr>
        <w:t xml:space="preserve">возможных </w:t>
      </w:r>
      <w:r w:rsidR="00D72AB0" w:rsidRPr="00EB4CC9">
        <w:rPr>
          <w:bCs/>
          <w:color w:val="000000" w:themeColor="text1"/>
          <w:sz w:val="28"/>
        </w:rPr>
        <w:t>исследований</w:t>
      </w:r>
      <w:r w:rsidR="00D0457F" w:rsidRPr="00EB4CC9">
        <w:rPr>
          <w:bCs/>
          <w:color w:val="000000" w:themeColor="text1"/>
          <w:sz w:val="28"/>
        </w:rPr>
        <w:t xml:space="preserve">. </w:t>
      </w:r>
    </w:p>
    <w:p w14:paraId="0997AED0" w14:textId="06AB9599" w:rsidR="00C86110" w:rsidRPr="00EB4CC9" w:rsidRDefault="00AB7481" w:rsidP="00E14E17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>Введенное новое с</w:t>
      </w:r>
      <w:r w:rsidR="00E14E17" w:rsidRPr="00EB4CC9">
        <w:rPr>
          <w:bCs/>
          <w:color w:val="000000" w:themeColor="text1"/>
          <w:sz w:val="28"/>
        </w:rPr>
        <w:t xml:space="preserve">войство потенциала </w:t>
      </w:r>
      <w:r w:rsidR="00C86110" w:rsidRPr="00EB4CC9">
        <w:rPr>
          <w:bCs/>
          <w:color w:val="000000" w:themeColor="text1"/>
          <w:sz w:val="28"/>
        </w:rPr>
        <w:t>СТС</w:t>
      </w:r>
      <w:r w:rsidR="00E14E17" w:rsidRPr="00EB4CC9">
        <w:rPr>
          <w:bCs/>
          <w:color w:val="000000" w:themeColor="text1"/>
          <w:sz w:val="28"/>
        </w:rPr>
        <w:t xml:space="preserve"> </w:t>
      </w:r>
      <w:r w:rsidR="003423ED" w:rsidRPr="00EB4CC9">
        <w:rPr>
          <w:bCs/>
          <w:color w:val="000000" w:themeColor="text1"/>
          <w:sz w:val="28"/>
        </w:rPr>
        <w:t xml:space="preserve">– </w:t>
      </w:r>
      <w:r w:rsidR="00E14E17" w:rsidRPr="00EB4CC9">
        <w:rPr>
          <w:bCs/>
          <w:color w:val="000000" w:themeColor="text1"/>
          <w:sz w:val="28"/>
        </w:rPr>
        <w:t>комплексно</w:t>
      </w:r>
      <w:r w:rsidR="003423ED" w:rsidRPr="00EB4CC9">
        <w:rPr>
          <w:bCs/>
          <w:color w:val="000000" w:themeColor="text1"/>
          <w:sz w:val="28"/>
        </w:rPr>
        <w:t xml:space="preserve">е </w:t>
      </w:r>
      <w:r w:rsidR="00F7669E" w:rsidRPr="00EB4CC9">
        <w:rPr>
          <w:bCs/>
          <w:color w:val="000000" w:themeColor="text1"/>
          <w:sz w:val="28"/>
        </w:rPr>
        <w:t xml:space="preserve">прагматическое </w:t>
      </w:r>
      <w:r w:rsidR="003423ED" w:rsidRPr="00EB4CC9">
        <w:rPr>
          <w:bCs/>
          <w:color w:val="000000" w:themeColor="text1"/>
          <w:sz w:val="28"/>
        </w:rPr>
        <w:t xml:space="preserve">свойство системы, то есть свойство, описывающее результаты </w:t>
      </w:r>
      <w:r w:rsidR="00754248" w:rsidRPr="00EB4CC9">
        <w:rPr>
          <w:bCs/>
          <w:color w:val="000000" w:themeColor="text1"/>
          <w:sz w:val="28"/>
        </w:rPr>
        <w:t xml:space="preserve">извлечения пользы </w:t>
      </w:r>
      <w:r w:rsidR="003423ED" w:rsidRPr="00EB4CC9">
        <w:rPr>
          <w:bCs/>
          <w:color w:val="000000" w:themeColor="text1"/>
          <w:sz w:val="28"/>
        </w:rPr>
        <w:t>и соответстви</w:t>
      </w:r>
      <w:r w:rsidR="00F7669E" w:rsidRPr="00EB4CC9">
        <w:rPr>
          <w:bCs/>
          <w:color w:val="000000" w:themeColor="text1"/>
          <w:sz w:val="28"/>
        </w:rPr>
        <w:t>е</w:t>
      </w:r>
      <w:r w:rsidR="003423ED" w:rsidRPr="00EB4CC9">
        <w:rPr>
          <w:bCs/>
          <w:color w:val="000000" w:themeColor="text1"/>
          <w:sz w:val="28"/>
        </w:rPr>
        <w:t xml:space="preserve"> результатов </w:t>
      </w:r>
      <w:r w:rsidR="00B112A8" w:rsidRPr="00EB4CC9">
        <w:rPr>
          <w:bCs/>
          <w:color w:val="000000" w:themeColor="text1"/>
          <w:sz w:val="28"/>
        </w:rPr>
        <w:t xml:space="preserve">извлечения пользы – эффектов </w:t>
      </w:r>
      <w:r w:rsidR="001E683E" w:rsidRPr="00EB4CC9">
        <w:rPr>
          <w:bCs/>
          <w:color w:val="000000" w:themeColor="text1"/>
          <w:sz w:val="28"/>
        </w:rPr>
        <w:t>– требованиям</w:t>
      </w:r>
      <w:r w:rsidR="003423ED" w:rsidRPr="00EB4CC9">
        <w:rPr>
          <w:bCs/>
          <w:color w:val="000000" w:themeColor="text1"/>
          <w:sz w:val="28"/>
        </w:rPr>
        <w:t xml:space="preserve"> в</w:t>
      </w:r>
      <w:r w:rsidR="00062B61" w:rsidRPr="00EB4CC9">
        <w:rPr>
          <w:bCs/>
          <w:color w:val="000000" w:themeColor="text1"/>
          <w:sz w:val="28"/>
        </w:rPr>
        <w:t xml:space="preserve"> </w:t>
      </w:r>
      <w:r w:rsidR="001B1DCF" w:rsidRPr="00EB4CC9">
        <w:rPr>
          <w:bCs/>
          <w:color w:val="000000" w:themeColor="text1"/>
          <w:sz w:val="28"/>
        </w:rPr>
        <w:t xml:space="preserve">изменяющихся </w:t>
      </w:r>
      <w:r w:rsidR="003423ED" w:rsidRPr="00EB4CC9">
        <w:rPr>
          <w:bCs/>
          <w:color w:val="000000" w:themeColor="text1"/>
          <w:sz w:val="28"/>
        </w:rPr>
        <w:t xml:space="preserve">условиях. Комплексность свойства вызвана комплексностью </w:t>
      </w:r>
      <w:r w:rsidR="00E14E17" w:rsidRPr="00EB4CC9">
        <w:rPr>
          <w:bCs/>
          <w:color w:val="000000" w:themeColor="text1"/>
          <w:sz w:val="28"/>
        </w:rPr>
        <w:t xml:space="preserve">описания </w:t>
      </w:r>
      <w:r w:rsidR="00557E4E" w:rsidRPr="00EB4CC9">
        <w:rPr>
          <w:bCs/>
          <w:color w:val="000000" w:themeColor="text1"/>
          <w:sz w:val="28"/>
        </w:rPr>
        <w:t xml:space="preserve">изменяющейся </w:t>
      </w:r>
      <w:r w:rsidR="00E14E17" w:rsidRPr="00EB4CC9">
        <w:rPr>
          <w:bCs/>
          <w:color w:val="000000" w:themeColor="text1"/>
          <w:sz w:val="28"/>
        </w:rPr>
        <w:t xml:space="preserve">цели </w:t>
      </w:r>
      <w:r w:rsidR="00F7669E" w:rsidRPr="00EB4CC9">
        <w:rPr>
          <w:bCs/>
          <w:color w:val="000000" w:themeColor="text1"/>
          <w:sz w:val="28"/>
        </w:rPr>
        <w:t>функционирования СТС</w:t>
      </w:r>
      <w:r w:rsidR="00E14E17" w:rsidRPr="00EB4CC9">
        <w:rPr>
          <w:bCs/>
          <w:color w:val="000000" w:themeColor="text1"/>
          <w:sz w:val="28"/>
        </w:rPr>
        <w:t xml:space="preserve">, комплексностью описания отношений на границе системы и среды в </w:t>
      </w:r>
      <w:r w:rsidR="00754248" w:rsidRPr="00EB4CC9">
        <w:rPr>
          <w:bCs/>
          <w:color w:val="000000" w:themeColor="text1"/>
          <w:sz w:val="28"/>
        </w:rPr>
        <w:t xml:space="preserve">комплексе </w:t>
      </w:r>
      <w:r w:rsidR="00E14E17" w:rsidRPr="00EB4CC9">
        <w:rPr>
          <w:bCs/>
          <w:color w:val="000000" w:themeColor="text1"/>
          <w:sz w:val="28"/>
        </w:rPr>
        <w:t>различных услови</w:t>
      </w:r>
      <w:r w:rsidR="00754248" w:rsidRPr="00EB4CC9">
        <w:rPr>
          <w:bCs/>
          <w:color w:val="000000" w:themeColor="text1"/>
          <w:sz w:val="28"/>
        </w:rPr>
        <w:t>й</w:t>
      </w:r>
      <w:r w:rsidR="00E14E17" w:rsidRPr="00EB4CC9">
        <w:rPr>
          <w:bCs/>
          <w:color w:val="000000" w:themeColor="text1"/>
          <w:sz w:val="28"/>
        </w:rPr>
        <w:t xml:space="preserve">, </w:t>
      </w:r>
      <w:r w:rsidR="00062B61" w:rsidRPr="00EB4CC9">
        <w:rPr>
          <w:bCs/>
          <w:color w:val="000000" w:themeColor="text1"/>
          <w:sz w:val="28"/>
        </w:rPr>
        <w:t>комплекс</w:t>
      </w:r>
      <w:r w:rsidR="00557E4E" w:rsidRPr="00EB4CC9">
        <w:rPr>
          <w:bCs/>
          <w:color w:val="000000" w:themeColor="text1"/>
          <w:sz w:val="28"/>
        </w:rPr>
        <w:t>ным</w:t>
      </w:r>
      <w:r w:rsidR="00062B61" w:rsidRPr="00EB4CC9">
        <w:rPr>
          <w:bCs/>
          <w:color w:val="000000" w:themeColor="text1"/>
          <w:sz w:val="28"/>
        </w:rPr>
        <w:t xml:space="preserve"> </w:t>
      </w:r>
      <w:r w:rsidR="00557E4E" w:rsidRPr="00EB4CC9">
        <w:rPr>
          <w:bCs/>
          <w:color w:val="000000" w:themeColor="text1"/>
          <w:sz w:val="28"/>
        </w:rPr>
        <w:t xml:space="preserve">учетом </w:t>
      </w:r>
      <w:r w:rsidR="00754248" w:rsidRPr="00EB4CC9">
        <w:rPr>
          <w:bCs/>
          <w:color w:val="000000" w:themeColor="text1"/>
          <w:sz w:val="28"/>
        </w:rPr>
        <w:lastRenderedPageBreak/>
        <w:t xml:space="preserve">возможных последовательностей </w:t>
      </w:r>
      <w:r w:rsidR="00062B61" w:rsidRPr="00EB4CC9">
        <w:rPr>
          <w:bCs/>
          <w:color w:val="000000" w:themeColor="text1"/>
          <w:sz w:val="28"/>
        </w:rPr>
        <w:t>действий</w:t>
      </w:r>
      <w:r w:rsidR="00236C31" w:rsidRPr="00EB4CC9">
        <w:rPr>
          <w:bCs/>
          <w:color w:val="000000" w:themeColor="text1"/>
          <w:sz w:val="28"/>
        </w:rPr>
        <w:t xml:space="preserve">, </w:t>
      </w:r>
      <w:r w:rsidR="00557E4E" w:rsidRPr="00EB4CC9">
        <w:rPr>
          <w:bCs/>
          <w:color w:val="000000" w:themeColor="text1"/>
          <w:sz w:val="28"/>
        </w:rPr>
        <w:t xml:space="preserve">с </w:t>
      </w:r>
      <w:r w:rsidR="00236C31" w:rsidRPr="00EB4CC9">
        <w:rPr>
          <w:bCs/>
          <w:color w:val="000000" w:themeColor="text1"/>
          <w:sz w:val="28"/>
        </w:rPr>
        <w:t xml:space="preserve">учетом результатов информационных действий, </w:t>
      </w:r>
      <w:r w:rsidR="00D80492" w:rsidRPr="00EB4CC9">
        <w:rPr>
          <w:bCs/>
          <w:color w:val="000000" w:themeColor="text1"/>
          <w:sz w:val="28"/>
        </w:rPr>
        <w:t>т. е.</w:t>
      </w:r>
      <w:r w:rsidR="00754248" w:rsidRPr="00EB4CC9">
        <w:rPr>
          <w:bCs/>
          <w:color w:val="000000" w:themeColor="text1"/>
          <w:sz w:val="28"/>
        </w:rPr>
        <w:t xml:space="preserve"> – </w:t>
      </w:r>
      <w:r w:rsidR="00E14E17" w:rsidRPr="00EB4CC9">
        <w:rPr>
          <w:bCs/>
          <w:color w:val="000000" w:themeColor="text1"/>
          <w:sz w:val="28"/>
        </w:rPr>
        <w:t xml:space="preserve">комплексностью описания деятельности </w:t>
      </w:r>
      <w:r w:rsidR="00236C31" w:rsidRPr="00EB4CC9">
        <w:rPr>
          <w:bCs/>
          <w:color w:val="000000" w:themeColor="text1"/>
          <w:sz w:val="28"/>
        </w:rPr>
        <w:t xml:space="preserve">совершенствуемой </w:t>
      </w:r>
      <w:r w:rsidR="00E14E17" w:rsidRPr="00EB4CC9">
        <w:rPr>
          <w:bCs/>
          <w:color w:val="000000" w:themeColor="text1"/>
          <w:sz w:val="28"/>
        </w:rPr>
        <w:t>системы</w:t>
      </w:r>
      <w:r w:rsidR="00557E4E" w:rsidRPr="00EB4CC9">
        <w:rPr>
          <w:bCs/>
          <w:color w:val="000000" w:themeColor="text1"/>
          <w:sz w:val="28"/>
        </w:rPr>
        <w:t xml:space="preserve"> в </w:t>
      </w:r>
      <w:r w:rsidR="00754248" w:rsidRPr="00EB4CC9">
        <w:rPr>
          <w:bCs/>
          <w:color w:val="000000" w:themeColor="text1"/>
          <w:sz w:val="28"/>
        </w:rPr>
        <w:t xml:space="preserve">комплексе </w:t>
      </w:r>
      <w:r w:rsidR="00557E4E" w:rsidRPr="00EB4CC9">
        <w:rPr>
          <w:bCs/>
          <w:color w:val="000000" w:themeColor="text1"/>
          <w:sz w:val="28"/>
        </w:rPr>
        <w:t>изменяющихся услови</w:t>
      </w:r>
      <w:r w:rsidR="00754248" w:rsidRPr="00EB4CC9">
        <w:rPr>
          <w:bCs/>
          <w:color w:val="000000" w:themeColor="text1"/>
          <w:sz w:val="28"/>
        </w:rPr>
        <w:t>й</w:t>
      </w:r>
      <w:r w:rsidR="00E14E17" w:rsidRPr="00EB4CC9">
        <w:rPr>
          <w:bCs/>
          <w:color w:val="000000" w:themeColor="text1"/>
          <w:sz w:val="28"/>
        </w:rPr>
        <w:t xml:space="preserve">. </w:t>
      </w:r>
      <w:r w:rsidR="00754248" w:rsidRPr="00EB4CC9">
        <w:rPr>
          <w:bCs/>
          <w:color w:val="000000" w:themeColor="text1"/>
          <w:sz w:val="28"/>
        </w:rPr>
        <w:t>П</w:t>
      </w:r>
      <w:r w:rsidR="003423ED" w:rsidRPr="00EB4CC9">
        <w:rPr>
          <w:bCs/>
          <w:color w:val="000000" w:themeColor="text1"/>
          <w:sz w:val="28"/>
        </w:rPr>
        <w:t xml:space="preserve">олученные при исследовании потенциала систем результаты используются </w:t>
      </w:r>
      <w:r w:rsidR="000C02CD" w:rsidRPr="00EB4CC9">
        <w:rPr>
          <w:bCs/>
          <w:color w:val="000000" w:themeColor="text1"/>
          <w:sz w:val="28"/>
        </w:rPr>
        <w:t xml:space="preserve">и </w:t>
      </w:r>
      <w:r w:rsidR="003423ED" w:rsidRPr="00EB4CC9">
        <w:rPr>
          <w:bCs/>
          <w:color w:val="000000" w:themeColor="text1"/>
          <w:sz w:val="28"/>
        </w:rPr>
        <w:t xml:space="preserve">при исследовании других </w:t>
      </w:r>
      <w:r w:rsidR="00A96F98" w:rsidRPr="00EB4CC9">
        <w:rPr>
          <w:bCs/>
          <w:color w:val="000000" w:themeColor="text1"/>
          <w:sz w:val="28"/>
        </w:rPr>
        <w:t xml:space="preserve">прагматических </w:t>
      </w:r>
      <w:r w:rsidR="003423ED" w:rsidRPr="00EB4CC9">
        <w:rPr>
          <w:bCs/>
          <w:color w:val="000000" w:themeColor="text1"/>
          <w:sz w:val="28"/>
        </w:rPr>
        <w:t>свойств.</w:t>
      </w:r>
    </w:p>
    <w:p w14:paraId="1B1A1C4F" w14:textId="77777777" w:rsidR="00236C31" w:rsidRPr="00EB4CC9" w:rsidRDefault="00C80F39" w:rsidP="00E14E17">
      <w:pPr>
        <w:ind w:firstLine="567"/>
        <w:jc w:val="both"/>
        <w:rPr>
          <w:bCs/>
          <w:i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 xml:space="preserve">Для </w:t>
      </w:r>
      <w:r w:rsidR="00804537" w:rsidRPr="00EB4CC9">
        <w:rPr>
          <w:bCs/>
          <w:color w:val="000000" w:themeColor="text1"/>
          <w:sz w:val="28"/>
        </w:rPr>
        <w:t xml:space="preserve">решения практических задач совершенствования предприятий ОПК с </w:t>
      </w:r>
      <w:r w:rsidRPr="00EB4CC9">
        <w:rPr>
          <w:bCs/>
          <w:color w:val="000000" w:themeColor="text1"/>
          <w:sz w:val="28"/>
        </w:rPr>
        <w:t>использовани</w:t>
      </w:r>
      <w:r w:rsidR="00804537" w:rsidRPr="00EB4CC9">
        <w:rPr>
          <w:bCs/>
          <w:color w:val="000000" w:themeColor="text1"/>
          <w:sz w:val="28"/>
        </w:rPr>
        <w:t>ем</w:t>
      </w:r>
      <w:r w:rsidRPr="00EB4CC9">
        <w:rPr>
          <w:bCs/>
          <w:color w:val="000000" w:themeColor="text1"/>
          <w:sz w:val="28"/>
        </w:rPr>
        <w:t xml:space="preserve"> </w:t>
      </w:r>
      <w:r w:rsidR="00E14E17" w:rsidRPr="00EB4CC9">
        <w:rPr>
          <w:bCs/>
          <w:color w:val="000000" w:themeColor="text1"/>
          <w:sz w:val="28"/>
        </w:rPr>
        <w:t xml:space="preserve">введенного свойства потенциала </w:t>
      </w:r>
      <w:r w:rsidRPr="00EB4CC9">
        <w:rPr>
          <w:bCs/>
          <w:color w:val="000000" w:themeColor="text1"/>
          <w:sz w:val="28"/>
        </w:rPr>
        <w:t xml:space="preserve">СТС </w:t>
      </w:r>
      <w:r w:rsidR="00E14E17" w:rsidRPr="00EB4CC9">
        <w:rPr>
          <w:bCs/>
          <w:color w:val="000000" w:themeColor="text1"/>
          <w:sz w:val="28"/>
        </w:rPr>
        <w:t xml:space="preserve">необходимо разработать </w:t>
      </w:r>
      <w:r w:rsidR="00804537" w:rsidRPr="00EB4CC9">
        <w:rPr>
          <w:bCs/>
          <w:color w:val="000000" w:themeColor="text1"/>
          <w:sz w:val="28"/>
        </w:rPr>
        <w:t xml:space="preserve">основы </w:t>
      </w:r>
      <w:r w:rsidR="00E14E17" w:rsidRPr="00EB4CC9">
        <w:rPr>
          <w:bCs/>
          <w:color w:val="000000" w:themeColor="text1"/>
          <w:sz w:val="28"/>
        </w:rPr>
        <w:t>концепци</w:t>
      </w:r>
      <w:r w:rsidR="00804537" w:rsidRPr="00EB4CC9">
        <w:rPr>
          <w:bCs/>
          <w:color w:val="000000" w:themeColor="text1"/>
          <w:sz w:val="28"/>
        </w:rPr>
        <w:t>и</w:t>
      </w:r>
      <w:r w:rsidR="00E14E17" w:rsidRPr="00EB4CC9">
        <w:rPr>
          <w:bCs/>
          <w:color w:val="000000" w:themeColor="text1"/>
          <w:sz w:val="28"/>
        </w:rPr>
        <w:t xml:space="preserve"> решения задач исследования потенциала, затем, на основе концепции исследования потенциала должны быть предложены основы методологии исследования потенциала. </w:t>
      </w:r>
      <w:r w:rsidR="00804537" w:rsidRPr="00EB4CC9">
        <w:rPr>
          <w:bCs/>
          <w:color w:val="000000" w:themeColor="text1"/>
          <w:sz w:val="28"/>
        </w:rPr>
        <w:t xml:space="preserve">Такие основы концепции и методологии были </w:t>
      </w:r>
      <w:r w:rsidR="00804537" w:rsidRPr="00EB4CC9">
        <w:rPr>
          <w:bCs/>
          <w:i/>
          <w:iCs/>
          <w:color w:val="000000" w:themeColor="text1"/>
          <w:sz w:val="28"/>
        </w:rPr>
        <w:t>разработаны впервые</w:t>
      </w:r>
      <w:r w:rsidR="00804537" w:rsidRPr="00EB4CC9">
        <w:rPr>
          <w:bCs/>
          <w:color w:val="000000" w:themeColor="text1"/>
          <w:sz w:val="28"/>
        </w:rPr>
        <w:t xml:space="preserve"> и составляют в своей совокупности основы </w:t>
      </w:r>
      <w:r w:rsidR="00804537" w:rsidRPr="00EB4CC9">
        <w:rPr>
          <w:bCs/>
          <w:i/>
          <w:color w:val="000000" w:themeColor="text1"/>
          <w:sz w:val="28"/>
        </w:rPr>
        <w:t>новой теории потенциала СТС.</w:t>
      </w:r>
    </w:p>
    <w:p w14:paraId="53BCC5C2" w14:textId="77777777" w:rsidR="000421D7" w:rsidRPr="00EB4CC9" w:rsidRDefault="000421D7" w:rsidP="000421D7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 xml:space="preserve">Разработанная в основах </w:t>
      </w:r>
      <w:r w:rsidR="00DC6653" w:rsidRPr="00EB4CC9">
        <w:rPr>
          <w:bCs/>
          <w:color w:val="000000" w:themeColor="text1"/>
          <w:sz w:val="28"/>
        </w:rPr>
        <w:t xml:space="preserve">новая </w:t>
      </w:r>
      <w:r w:rsidRPr="00EB4CC9">
        <w:rPr>
          <w:bCs/>
          <w:color w:val="000000" w:themeColor="text1"/>
          <w:sz w:val="28"/>
        </w:rPr>
        <w:t xml:space="preserve">теория потенциала СТС опирается на результаты, полученные многими авторскими </w:t>
      </w:r>
      <w:r w:rsidRPr="00EB4CC9">
        <w:rPr>
          <w:bCs/>
          <w:color w:val="000000" w:themeColor="text1"/>
          <w:spacing w:val="-2"/>
          <w:sz w:val="28"/>
        </w:rPr>
        <w:t xml:space="preserve">коллективами и научными школами, исследующими СТС и их функционирование, в том числе совершенствование, использование информационных технологий при функционировании СТС. </w:t>
      </w:r>
    </w:p>
    <w:p w14:paraId="0BFB9320" w14:textId="77777777" w:rsidR="000421D7" w:rsidRPr="00EB4CC9" w:rsidRDefault="000421D7" w:rsidP="000421D7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 xml:space="preserve">К таким научным коллективам можно, в первую очередь, отнести научные школы члена-корреспондента РАН Юсупова Р.М. (эффективность использования информационных технологий), профессоров Петухова Г.Б. (теория эффективности целенаправленных процессов и функционирования целеустремленных систем), Лысенко И.В. (анализ и синтез систем обеспечения готовности, алгебра нечетких чисел), </w:t>
      </w:r>
      <w:proofErr w:type="spellStart"/>
      <w:r w:rsidRPr="00EB4CC9">
        <w:rPr>
          <w:bCs/>
          <w:color w:val="000000" w:themeColor="text1"/>
          <w:sz w:val="28"/>
        </w:rPr>
        <w:t>Флейшмана</w:t>
      </w:r>
      <w:proofErr w:type="spellEnd"/>
      <w:r w:rsidRPr="00EB4CC9">
        <w:rPr>
          <w:bCs/>
          <w:color w:val="000000" w:themeColor="text1"/>
          <w:sz w:val="28"/>
        </w:rPr>
        <w:t xml:space="preserve"> Б.С. (теория потенциальной эффективности сложных систем), Цвиркуна А.Д. (теория анализа и синтеза структур крупномасштабных систем), Смирнова А.В. (интеллектуальное управление конфигурациями виртуальных и сетевых организаций), Курдюмова С.П., </w:t>
      </w:r>
      <w:proofErr w:type="spellStart"/>
      <w:r w:rsidRPr="00EB4CC9">
        <w:rPr>
          <w:bCs/>
          <w:color w:val="000000" w:themeColor="text1"/>
          <w:sz w:val="28"/>
        </w:rPr>
        <w:t>Малинецкого</w:t>
      </w:r>
      <w:proofErr w:type="spellEnd"/>
      <w:r w:rsidRPr="00EB4CC9">
        <w:rPr>
          <w:bCs/>
          <w:color w:val="000000" w:themeColor="text1"/>
          <w:sz w:val="28"/>
        </w:rPr>
        <w:t xml:space="preserve"> Г.Г., </w:t>
      </w:r>
      <w:proofErr w:type="spellStart"/>
      <w:r w:rsidRPr="00EB4CC9">
        <w:rPr>
          <w:bCs/>
          <w:color w:val="000000" w:themeColor="text1"/>
          <w:sz w:val="28"/>
        </w:rPr>
        <w:t>Кульбы</w:t>
      </w:r>
      <w:proofErr w:type="spellEnd"/>
      <w:r w:rsidRPr="00EB4CC9">
        <w:rPr>
          <w:bCs/>
          <w:color w:val="000000" w:themeColor="text1"/>
          <w:sz w:val="28"/>
        </w:rPr>
        <w:t xml:space="preserve"> В.В. (синергетика, когнитивное моделирование), Ильина Н.И. (информационные системы поддержки принятия управленческих решений), Соколова Б.В., </w:t>
      </w:r>
      <w:proofErr w:type="spellStart"/>
      <w:r w:rsidRPr="00EB4CC9">
        <w:rPr>
          <w:bCs/>
          <w:color w:val="000000" w:themeColor="text1"/>
          <w:sz w:val="28"/>
        </w:rPr>
        <w:t>Охтилева</w:t>
      </w:r>
      <w:proofErr w:type="spellEnd"/>
      <w:r w:rsidRPr="00EB4CC9">
        <w:rPr>
          <w:bCs/>
          <w:color w:val="000000" w:themeColor="text1"/>
          <w:sz w:val="28"/>
        </w:rPr>
        <w:t xml:space="preserve"> М.Ю., Павлова А.Н. (</w:t>
      </w:r>
      <w:proofErr w:type="spellStart"/>
      <w:r w:rsidRPr="00EB4CC9">
        <w:rPr>
          <w:bCs/>
          <w:color w:val="000000" w:themeColor="text1"/>
          <w:sz w:val="28"/>
        </w:rPr>
        <w:t>проактивное</w:t>
      </w:r>
      <w:proofErr w:type="spellEnd"/>
      <w:r w:rsidRPr="00EB4CC9">
        <w:rPr>
          <w:bCs/>
          <w:color w:val="000000" w:themeColor="text1"/>
          <w:sz w:val="28"/>
        </w:rPr>
        <w:t xml:space="preserve"> управление структурной динамикой сложных объектов), и др. </w:t>
      </w:r>
    </w:p>
    <w:p w14:paraId="4D47D877" w14:textId="4E414A9E" w:rsidR="000421D7" w:rsidRPr="00EB4CC9" w:rsidRDefault="000421D7" w:rsidP="00E14E17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 xml:space="preserve">Однако, </w:t>
      </w:r>
      <w:r w:rsidR="006E4CCC" w:rsidRPr="00EB4CC9">
        <w:rPr>
          <w:bCs/>
          <w:color w:val="000000" w:themeColor="text1"/>
          <w:sz w:val="28"/>
        </w:rPr>
        <w:t>концепции и методологии, позволяющей исследовать</w:t>
      </w:r>
      <w:r w:rsidR="00792744" w:rsidRPr="00EB4CC9">
        <w:rPr>
          <w:bCs/>
          <w:color w:val="000000" w:themeColor="text1"/>
          <w:sz w:val="28"/>
        </w:rPr>
        <w:t xml:space="preserve"> в комплексе:</w:t>
      </w:r>
      <w:r w:rsidR="006E4CCC" w:rsidRPr="00EB4CC9">
        <w:rPr>
          <w:bCs/>
          <w:color w:val="000000" w:themeColor="text1"/>
          <w:sz w:val="28"/>
        </w:rPr>
        <w:t xml:space="preserve"> </w:t>
      </w:r>
      <w:r w:rsidR="00B506AE" w:rsidRPr="00EB4CC9">
        <w:rPr>
          <w:bCs/>
          <w:color w:val="000000" w:themeColor="text1"/>
          <w:sz w:val="28"/>
        </w:rPr>
        <w:t>П</w:t>
      </w:r>
      <w:r w:rsidR="003B5BA9" w:rsidRPr="00EB4CC9">
        <w:rPr>
          <w:bCs/>
          <w:color w:val="000000" w:themeColor="text1"/>
          <w:sz w:val="28"/>
        </w:rPr>
        <w:t xml:space="preserve">рагматические </w:t>
      </w:r>
      <w:r w:rsidR="006E4CCC" w:rsidRPr="00EB4CC9">
        <w:rPr>
          <w:bCs/>
          <w:color w:val="000000" w:themeColor="text1"/>
          <w:sz w:val="28"/>
        </w:rPr>
        <w:t xml:space="preserve">свойства СТС </w:t>
      </w:r>
      <w:r w:rsidR="00DE00A2" w:rsidRPr="00EB4CC9">
        <w:rPr>
          <w:bCs/>
          <w:color w:val="000000" w:themeColor="text1"/>
          <w:sz w:val="28"/>
        </w:rPr>
        <w:t>в изменяющихся условиях</w:t>
      </w:r>
      <w:r w:rsidR="00792744" w:rsidRPr="00EB4CC9">
        <w:rPr>
          <w:bCs/>
          <w:color w:val="000000" w:themeColor="text1"/>
          <w:sz w:val="28"/>
        </w:rPr>
        <w:t>;</w:t>
      </w:r>
      <w:r w:rsidR="006E4CCC" w:rsidRPr="00EB4CC9">
        <w:rPr>
          <w:bCs/>
          <w:color w:val="000000" w:themeColor="text1"/>
          <w:sz w:val="28"/>
        </w:rPr>
        <w:t xml:space="preserve"> </w:t>
      </w:r>
      <w:r w:rsidR="00792744" w:rsidRPr="00EB4CC9">
        <w:rPr>
          <w:bCs/>
          <w:color w:val="000000" w:themeColor="text1"/>
          <w:sz w:val="28"/>
        </w:rPr>
        <w:t>П</w:t>
      </w:r>
      <w:r w:rsidR="006E4CCC" w:rsidRPr="00EB4CC9">
        <w:rPr>
          <w:bCs/>
          <w:color w:val="000000" w:themeColor="text1"/>
          <w:sz w:val="28"/>
        </w:rPr>
        <w:t>оследующи</w:t>
      </w:r>
      <w:r w:rsidR="00792744" w:rsidRPr="00EB4CC9">
        <w:rPr>
          <w:bCs/>
          <w:color w:val="000000" w:themeColor="text1"/>
          <w:sz w:val="28"/>
        </w:rPr>
        <w:t>е</w:t>
      </w:r>
      <w:r w:rsidR="006E4CCC" w:rsidRPr="00EB4CC9">
        <w:rPr>
          <w:bCs/>
          <w:color w:val="000000" w:themeColor="text1"/>
          <w:sz w:val="28"/>
        </w:rPr>
        <w:t xml:space="preserve"> в результате изменений среды целенаправленны</w:t>
      </w:r>
      <w:r w:rsidR="00792744" w:rsidRPr="00EB4CC9">
        <w:rPr>
          <w:bCs/>
          <w:color w:val="000000" w:themeColor="text1"/>
          <w:sz w:val="28"/>
        </w:rPr>
        <w:t>е</w:t>
      </w:r>
      <w:r w:rsidR="006E4CCC" w:rsidRPr="00EB4CC9">
        <w:rPr>
          <w:bCs/>
          <w:color w:val="000000" w:themeColor="text1"/>
          <w:sz w:val="28"/>
        </w:rPr>
        <w:t xml:space="preserve"> изменени</w:t>
      </w:r>
      <w:r w:rsidR="00792744" w:rsidRPr="00EB4CC9">
        <w:rPr>
          <w:bCs/>
          <w:color w:val="000000" w:themeColor="text1"/>
          <w:sz w:val="28"/>
        </w:rPr>
        <w:t>я</w:t>
      </w:r>
      <w:r w:rsidR="006E4CCC" w:rsidRPr="00EB4CC9">
        <w:rPr>
          <w:bCs/>
          <w:color w:val="000000" w:themeColor="text1"/>
          <w:sz w:val="28"/>
        </w:rPr>
        <w:t xml:space="preserve"> СТС и ее функционирования</w:t>
      </w:r>
      <w:r w:rsidR="00792744" w:rsidRPr="00EB4CC9">
        <w:rPr>
          <w:bCs/>
          <w:color w:val="000000" w:themeColor="text1"/>
          <w:sz w:val="28"/>
        </w:rPr>
        <w:t xml:space="preserve"> и соответствующие эффекты функционирования;</w:t>
      </w:r>
      <w:r w:rsidR="006E4CCC" w:rsidRPr="00EB4CC9">
        <w:rPr>
          <w:bCs/>
          <w:color w:val="000000" w:themeColor="text1"/>
          <w:sz w:val="28"/>
        </w:rPr>
        <w:t xml:space="preserve"> </w:t>
      </w:r>
      <w:r w:rsidR="00792744" w:rsidRPr="00EB4CC9">
        <w:rPr>
          <w:bCs/>
          <w:color w:val="000000" w:themeColor="text1"/>
          <w:sz w:val="28"/>
        </w:rPr>
        <w:t xml:space="preserve">Реализуемые </w:t>
      </w:r>
      <w:r w:rsidR="00DE00A2" w:rsidRPr="00EB4CC9">
        <w:rPr>
          <w:bCs/>
          <w:color w:val="000000" w:themeColor="text1"/>
          <w:sz w:val="28"/>
        </w:rPr>
        <w:t xml:space="preserve">в результате изменений </w:t>
      </w:r>
      <w:r w:rsidR="006E4CCC" w:rsidRPr="00EB4CC9">
        <w:rPr>
          <w:bCs/>
          <w:color w:val="000000" w:themeColor="text1"/>
          <w:sz w:val="28"/>
        </w:rPr>
        <w:t>информационны</w:t>
      </w:r>
      <w:r w:rsidR="00792744" w:rsidRPr="00EB4CC9">
        <w:rPr>
          <w:bCs/>
          <w:color w:val="000000" w:themeColor="text1"/>
          <w:sz w:val="28"/>
        </w:rPr>
        <w:t>е</w:t>
      </w:r>
      <w:r w:rsidR="006E4CCC" w:rsidRPr="00EB4CC9">
        <w:rPr>
          <w:bCs/>
          <w:color w:val="000000" w:themeColor="text1"/>
          <w:sz w:val="28"/>
        </w:rPr>
        <w:t xml:space="preserve"> действи</w:t>
      </w:r>
      <w:r w:rsidR="00792744" w:rsidRPr="00EB4CC9">
        <w:rPr>
          <w:bCs/>
          <w:color w:val="000000" w:themeColor="text1"/>
          <w:sz w:val="28"/>
        </w:rPr>
        <w:t>я и их эффекты</w:t>
      </w:r>
      <w:r w:rsidR="004812F3" w:rsidRPr="00EB4CC9">
        <w:rPr>
          <w:bCs/>
          <w:color w:val="000000" w:themeColor="text1"/>
          <w:sz w:val="28"/>
        </w:rPr>
        <w:t>, а затем и эффекты зависящих от них переходных действий</w:t>
      </w:r>
      <w:r w:rsidR="00792744" w:rsidRPr="00EB4CC9">
        <w:rPr>
          <w:bCs/>
          <w:color w:val="000000" w:themeColor="text1"/>
          <w:sz w:val="28"/>
        </w:rPr>
        <w:t xml:space="preserve">; Реализацию </w:t>
      </w:r>
      <w:r w:rsidR="006E4CCC" w:rsidRPr="00EB4CC9">
        <w:rPr>
          <w:bCs/>
          <w:color w:val="000000" w:themeColor="text1"/>
          <w:sz w:val="28"/>
        </w:rPr>
        <w:t>переходных процессов</w:t>
      </w:r>
      <w:r w:rsidR="00792744" w:rsidRPr="00EB4CC9">
        <w:rPr>
          <w:bCs/>
          <w:color w:val="000000" w:themeColor="text1"/>
          <w:sz w:val="28"/>
        </w:rPr>
        <w:t xml:space="preserve"> к новому функционированию и их эффекты – предложено не было. Такие концепция и методология должны позволить ввести, описать и затем использовать для решения практических задач, сформулированных, как задачи оценивания, анализа </w:t>
      </w:r>
      <w:r w:rsidR="00CD582A" w:rsidRPr="00EB4CC9">
        <w:rPr>
          <w:bCs/>
          <w:color w:val="000000" w:themeColor="text1"/>
          <w:sz w:val="28"/>
        </w:rPr>
        <w:t xml:space="preserve">по показателям </w:t>
      </w:r>
      <w:r w:rsidR="00435DD5" w:rsidRPr="00EB4CC9">
        <w:rPr>
          <w:bCs/>
          <w:color w:val="000000" w:themeColor="text1"/>
          <w:sz w:val="28"/>
        </w:rPr>
        <w:t>потенциала СТС</w:t>
      </w:r>
      <w:r w:rsidR="00CD582A" w:rsidRPr="00EB4CC9">
        <w:rPr>
          <w:bCs/>
          <w:color w:val="000000" w:themeColor="text1"/>
          <w:sz w:val="28"/>
        </w:rPr>
        <w:t xml:space="preserve">, а затем и синтеза СТС и ее функционирования по показателям потенциала СТС введенное для учета комплекса указанных особенностей функционирования СТС </w:t>
      </w:r>
      <w:r w:rsidR="00792744" w:rsidRPr="00EB4CC9">
        <w:rPr>
          <w:bCs/>
          <w:i/>
          <w:color w:val="000000" w:themeColor="text1"/>
          <w:sz w:val="28"/>
        </w:rPr>
        <w:t xml:space="preserve">новое комплексное </w:t>
      </w:r>
      <w:r w:rsidR="00A96F98" w:rsidRPr="00EB4CC9">
        <w:rPr>
          <w:bCs/>
          <w:i/>
          <w:color w:val="000000" w:themeColor="text1"/>
          <w:sz w:val="28"/>
        </w:rPr>
        <w:t>прагматическое</w:t>
      </w:r>
      <w:r w:rsidR="00792744" w:rsidRPr="00EB4CC9">
        <w:rPr>
          <w:bCs/>
          <w:i/>
          <w:color w:val="000000" w:themeColor="text1"/>
          <w:sz w:val="28"/>
        </w:rPr>
        <w:t xml:space="preserve"> свойство</w:t>
      </w:r>
      <w:r w:rsidR="00CD582A" w:rsidRPr="00EB4CC9">
        <w:rPr>
          <w:bCs/>
          <w:i/>
          <w:color w:val="000000" w:themeColor="text1"/>
          <w:sz w:val="28"/>
        </w:rPr>
        <w:t xml:space="preserve"> потенциала СТС</w:t>
      </w:r>
      <w:r w:rsidR="00792744" w:rsidRPr="00EB4CC9">
        <w:rPr>
          <w:bCs/>
          <w:i/>
          <w:color w:val="000000" w:themeColor="text1"/>
          <w:sz w:val="28"/>
        </w:rPr>
        <w:t>.</w:t>
      </w:r>
    </w:p>
    <w:p w14:paraId="58481CA7" w14:textId="77777777" w:rsidR="00A24674" w:rsidRPr="00EB4CC9" w:rsidRDefault="00E14E17" w:rsidP="00A24674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i/>
          <w:color w:val="000000" w:themeColor="text1"/>
          <w:sz w:val="28"/>
        </w:rPr>
        <w:t>Актуальность разработки основ теории потенциала</w:t>
      </w:r>
      <w:r w:rsidRPr="00EB4CC9">
        <w:rPr>
          <w:bCs/>
          <w:color w:val="000000" w:themeColor="text1"/>
          <w:sz w:val="28"/>
        </w:rPr>
        <w:t xml:space="preserve"> </w:t>
      </w:r>
      <w:r w:rsidRPr="00EB4CC9">
        <w:rPr>
          <w:bCs/>
          <w:i/>
          <w:color w:val="000000" w:themeColor="text1"/>
          <w:sz w:val="28"/>
        </w:rPr>
        <w:t>СТС</w:t>
      </w:r>
      <w:r w:rsidRPr="00EB4CC9">
        <w:rPr>
          <w:bCs/>
          <w:color w:val="000000" w:themeColor="text1"/>
          <w:sz w:val="28"/>
        </w:rPr>
        <w:t xml:space="preserve"> определяется </w:t>
      </w:r>
      <w:r w:rsidR="00A24674" w:rsidRPr="00EB4CC9">
        <w:rPr>
          <w:bCs/>
          <w:color w:val="000000" w:themeColor="text1"/>
          <w:sz w:val="28"/>
        </w:rPr>
        <w:t xml:space="preserve">тем, что новые требования практиков (проектировщиков, конструкторов, управленцев) к созданию СТС, обладающей требуемым потенциалом, с учетом регулярных изменений </w:t>
      </w:r>
      <w:r w:rsidR="00E8679C" w:rsidRPr="00EB4CC9">
        <w:rPr>
          <w:bCs/>
          <w:color w:val="000000" w:themeColor="text1"/>
          <w:sz w:val="28"/>
        </w:rPr>
        <w:t xml:space="preserve">воздействий </w:t>
      </w:r>
      <w:r w:rsidR="00A24674" w:rsidRPr="00EB4CC9">
        <w:rPr>
          <w:bCs/>
          <w:color w:val="000000" w:themeColor="text1"/>
          <w:sz w:val="28"/>
        </w:rPr>
        <w:t>среды, не могут быть удовлетворены с помощью существующих теорий исследования СТС, в рамках которых  не вскрываются связи между характеристиками СТС (и ее функционирования) характеристиками среды (и их изменением)</w:t>
      </w:r>
      <w:r w:rsidR="00926121" w:rsidRPr="00EB4CC9">
        <w:rPr>
          <w:bCs/>
          <w:color w:val="000000" w:themeColor="text1"/>
          <w:sz w:val="28"/>
        </w:rPr>
        <w:t xml:space="preserve">, </w:t>
      </w:r>
      <w:r w:rsidR="00926121" w:rsidRPr="00EB4CC9">
        <w:rPr>
          <w:bCs/>
          <w:color w:val="000000" w:themeColor="text1"/>
          <w:sz w:val="28"/>
        </w:rPr>
        <w:lastRenderedPageBreak/>
        <w:t xml:space="preserve">характеристиками информационных и последующих за ними </w:t>
      </w:r>
      <w:r w:rsidR="00E8679C" w:rsidRPr="00EB4CC9">
        <w:rPr>
          <w:bCs/>
          <w:color w:val="000000" w:themeColor="text1"/>
          <w:sz w:val="28"/>
        </w:rPr>
        <w:t xml:space="preserve">переходных и целевых </w:t>
      </w:r>
      <w:r w:rsidR="00926121" w:rsidRPr="00EB4CC9">
        <w:rPr>
          <w:bCs/>
          <w:color w:val="000000" w:themeColor="text1"/>
          <w:sz w:val="28"/>
        </w:rPr>
        <w:t xml:space="preserve">действий </w:t>
      </w:r>
      <w:r w:rsidR="00A24674" w:rsidRPr="00EB4CC9">
        <w:rPr>
          <w:bCs/>
          <w:color w:val="000000" w:themeColor="text1"/>
          <w:sz w:val="28"/>
        </w:rPr>
        <w:t xml:space="preserve">и характеристиками потенциала СТС. </w:t>
      </w:r>
    </w:p>
    <w:p w14:paraId="6180212F" w14:textId="77777777" w:rsidR="001C147C" w:rsidRPr="00EB4CC9" w:rsidRDefault="00CD582A" w:rsidP="008B4C95">
      <w:pPr>
        <w:ind w:firstLine="567"/>
        <w:jc w:val="both"/>
        <w:rPr>
          <w:color w:val="000000" w:themeColor="text1"/>
        </w:rPr>
      </w:pPr>
      <w:r w:rsidRPr="00EB4CC9">
        <w:rPr>
          <w:bCs/>
          <w:color w:val="000000" w:themeColor="text1"/>
          <w:sz w:val="28"/>
        </w:rPr>
        <w:t xml:space="preserve">Разработанная для преодоления этого противоречия в основах теория потенциала СТС опирается на </w:t>
      </w:r>
      <w:r w:rsidR="00DB5632" w:rsidRPr="00EB4CC9">
        <w:rPr>
          <w:bCs/>
          <w:color w:val="000000" w:themeColor="text1"/>
          <w:sz w:val="28"/>
        </w:rPr>
        <w:t xml:space="preserve">достижения ряда отечественных и зарубежных ученых </w:t>
      </w:r>
      <w:r w:rsidRPr="00EB4CC9">
        <w:rPr>
          <w:bCs/>
          <w:color w:val="000000" w:themeColor="text1"/>
          <w:sz w:val="28"/>
        </w:rPr>
        <w:t>в</w:t>
      </w:r>
      <w:r w:rsidR="00DB5632" w:rsidRPr="00EB4CC9">
        <w:rPr>
          <w:bCs/>
          <w:color w:val="000000" w:themeColor="text1"/>
          <w:sz w:val="28"/>
        </w:rPr>
        <w:t>:</w:t>
      </w:r>
      <w:r w:rsidRPr="00EB4CC9">
        <w:rPr>
          <w:bCs/>
          <w:color w:val="000000" w:themeColor="text1"/>
          <w:sz w:val="28"/>
        </w:rPr>
        <w:t xml:space="preserve"> </w:t>
      </w:r>
      <w:r w:rsidR="009C1F67" w:rsidRPr="00EB4CC9">
        <w:rPr>
          <w:bCs/>
          <w:color w:val="000000" w:themeColor="text1"/>
          <w:sz w:val="28"/>
        </w:rPr>
        <w:t xml:space="preserve">Исследовании альтернативных стохастических сетей для управлении </w:t>
      </w:r>
      <w:r w:rsidRPr="00EB4CC9">
        <w:rPr>
          <w:bCs/>
          <w:color w:val="000000" w:themeColor="text1"/>
          <w:sz w:val="28"/>
        </w:rPr>
        <w:t>проектами (Голенко-Гинзбург Д.И.</w:t>
      </w:r>
      <w:r w:rsidR="009C1F67" w:rsidRPr="00EB4CC9">
        <w:rPr>
          <w:bCs/>
          <w:color w:val="000000" w:themeColor="text1"/>
          <w:sz w:val="28"/>
        </w:rPr>
        <w:t>, Любкин С.М., Воропаев В.И.</w:t>
      </w:r>
      <w:r w:rsidRPr="00EB4CC9">
        <w:rPr>
          <w:bCs/>
          <w:color w:val="000000" w:themeColor="text1"/>
          <w:sz w:val="28"/>
        </w:rPr>
        <w:t>)</w:t>
      </w:r>
      <w:r w:rsidR="008B4C95" w:rsidRPr="00EB4CC9">
        <w:rPr>
          <w:bCs/>
          <w:color w:val="000000" w:themeColor="text1"/>
          <w:sz w:val="28"/>
        </w:rPr>
        <w:t>;</w:t>
      </w:r>
      <w:r w:rsidRPr="00EB4CC9">
        <w:rPr>
          <w:bCs/>
          <w:color w:val="000000" w:themeColor="text1"/>
          <w:sz w:val="28"/>
        </w:rPr>
        <w:t xml:space="preserve"> </w:t>
      </w:r>
      <w:r w:rsidR="00DB5632" w:rsidRPr="00EB4CC9">
        <w:rPr>
          <w:bCs/>
          <w:color w:val="000000" w:themeColor="text1"/>
          <w:sz w:val="28"/>
        </w:rPr>
        <w:t xml:space="preserve">Управлении </w:t>
      </w:r>
      <w:r w:rsidRPr="00EB4CC9">
        <w:rPr>
          <w:bCs/>
          <w:color w:val="000000" w:themeColor="text1"/>
          <w:sz w:val="28"/>
        </w:rPr>
        <w:t>программами (</w:t>
      </w:r>
      <w:r w:rsidR="000C6905" w:rsidRPr="00EB4CC9">
        <w:rPr>
          <w:bCs/>
          <w:color w:val="000000" w:themeColor="text1"/>
          <w:sz w:val="28"/>
        </w:rPr>
        <w:t>Мазур</w:t>
      </w:r>
      <w:r w:rsidR="0053396F" w:rsidRPr="00EB4CC9">
        <w:rPr>
          <w:bCs/>
          <w:color w:val="000000" w:themeColor="text1"/>
          <w:sz w:val="28"/>
        </w:rPr>
        <w:t xml:space="preserve"> И.И.</w:t>
      </w:r>
      <w:r w:rsidR="000C6905" w:rsidRPr="00EB4CC9">
        <w:rPr>
          <w:bCs/>
          <w:color w:val="000000" w:themeColor="text1"/>
          <w:sz w:val="28"/>
        </w:rPr>
        <w:t>, Шапиро</w:t>
      </w:r>
      <w:r w:rsidR="0053396F" w:rsidRPr="00EB4CC9">
        <w:rPr>
          <w:bCs/>
          <w:color w:val="000000" w:themeColor="text1"/>
          <w:sz w:val="28"/>
        </w:rPr>
        <w:t xml:space="preserve"> В.Д.</w:t>
      </w:r>
      <w:r w:rsidRPr="00EB4CC9">
        <w:rPr>
          <w:bCs/>
          <w:color w:val="000000" w:themeColor="text1"/>
          <w:sz w:val="28"/>
        </w:rPr>
        <w:t>)</w:t>
      </w:r>
      <w:r w:rsidR="008B4C95" w:rsidRPr="00EB4CC9">
        <w:rPr>
          <w:bCs/>
          <w:color w:val="000000" w:themeColor="text1"/>
          <w:sz w:val="28"/>
        </w:rPr>
        <w:t>;</w:t>
      </w:r>
      <w:r w:rsidRPr="00EB4CC9">
        <w:rPr>
          <w:bCs/>
          <w:color w:val="000000" w:themeColor="text1"/>
          <w:sz w:val="28"/>
        </w:rPr>
        <w:t xml:space="preserve"> </w:t>
      </w:r>
      <w:r w:rsidR="00DB5632" w:rsidRPr="00EB4CC9">
        <w:rPr>
          <w:bCs/>
          <w:color w:val="000000" w:themeColor="text1"/>
          <w:sz w:val="28"/>
        </w:rPr>
        <w:t>А</w:t>
      </w:r>
      <w:r w:rsidRPr="00EB4CC9">
        <w:rPr>
          <w:bCs/>
          <w:color w:val="000000" w:themeColor="text1"/>
          <w:sz w:val="28"/>
        </w:rPr>
        <w:t>лгебре нечетких чисел (Лысенко И.В.)</w:t>
      </w:r>
      <w:r w:rsidR="008B4C95" w:rsidRPr="00EB4CC9">
        <w:rPr>
          <w:bCs/>
          <w:color w:val="000000" w:themeColor="text1"/>
          <w:sz w:val="28"/>
        </w:rPr>
        <w:t>;</w:t>
      </w:r>
      <w:r w:rsidRPr="00EB4CC9">
        <w:rPr>
          <w:bCs/>
          <w:color w:val="000000" w:themeColor="text1"/>
          <w:sz w:val="28"/>
        </w:rPr>
        <w:t xml:space="preserve"> </w:t>
      </w:r>
      <w:r w:rsidR="00272CE8" w:rsidRPr="00EB4CC9">
        <w:rPr>
          <w:bCs/>
          <w:color w:val="000000" w:themeColor="text1"/>
          <w:sz w:val="28"/>
        </w:rPr>
        <w:t xml:space="preserve">Теории </w:t>
      </w:r>
      <w:proofErr w:type="spellStart"/>
      <w:r w:rsidR="00272CE8" w:rsidRPr="00EB4CC9">
        <w:rPr>
          <w:bCs/>
          <w:color w:val="000000" w:themeColor="text1"/>
          <w:sz w:val="28"/>
        </w:rPr>
        <w:t>суперграфов</w:t>
      </w:r>
      <w:proofErr w:type="spellEnd"/>
      <w:r w:rsidR="00272CE8" w:rsidRPr="00EB4CC9">
        <w:rPr>
          <w:bCs/>
          <w:color w:val="000000" w:themeColor="text1"/>
          <w:sz w:val="28"/>
        </w:rPr>
        <w:t xml:space="preserve"> </w:t>
      </w:r>
      <w:r w:rsidR="007953DE" w:rsidRPr="00EB4CC9">
        <w:rPr>
          <w:bCs/>
          <w:color w:val="000000" w:themeColor="text1"/>
          <w:sz w:val="28"/>
        </w:rPr>
        <w:t xml:space="preserve">и </w:t>
      </w:r>
      <w:proofErr w:type="spellStart"/>
      <w:r w:rsidR="007953DE" w:rsidRPr="00EB4CC9">
        <w:rPr>
          <w:bCs/>
          <w:color w:val="000000" w:themeColor="text1"/>
          <w:sz w:val="28"/>
        </w:rPr>
        <w:t>гиперсетевых</w:t>
      </w:r>
      <w:proofErr w:type="spellEnd"/>
      <w:r w:rsidR="007953DE" w:rsidRPr="00EB4CC9">
        <w:rPr>
          <w:bCs/>
          <w:color w:val="000000" w:themeColor="text1"/>
          <w:sz w:val="28"/>
        </w:rPr>
        <w:t xml:space="preserve"> моделей </w:t>
      </w:r>
      <w:r w:rsidR="00272CE8" w:rsidRPr="00EB4CC9">
        <w:rPr>
          <w:bCs/>
          <w:color w:val="000000" w:themeColor="text1"/>
          <w:sz w:val="28"/>
        </w:rPr>
        <w:t>(</w:t>
      </w:r>
      <w:r w:rsidR="00272CE8" w:rsidRPr="00EB4CC9">
        <w:rPr>
          <w:rFonts w:eastAsia="Calibri"/>
          <w:color w:val="000000" w:themeColor="text1"/>
          <w:kern w:val="24"/>
          <w:sz w:val="28"/>
          <w:szCs w:val="28"/>
        </w:rPr>
        <w:t>Овчинников В.А.</w:t>
      </w:r>
      <w:r w:rsidR="007953DE" w:rsidRPr="00EB4CC9">
        <w:rPr>
          <w:rFonts w:eastAsia="Calibri"/>
          <w:color w:val="000000" w:themeColor="text1"/>
          <w:kern w:val="24"/>
          <w:sz w:val="28"/>
          <w:szCs w:val="28"/>
        </w:rPr>
        <w:t>, Петрошенко А.В.</w:t>
      </w:r>
      <w:r w:rsidR="00272CE8" w:rsidRPr="00EB4CC9">
        <w:rPr>
          <w:bCs/>
          <w:color w:val="000000" w:themeColor="text1"/>
          <w:sz w:val="28"/>
        </w:rPr>
        <w:t>)</w:t>
      </w:r>
      <w:r w:rsidR="008B4C95" w:rsidRPr="00EB4CC9">
        <w:rPr>
          <w:bCs/>
          <w:color w:val="000000" w:themeColor="text1"/>
          <w:sz w:val="28"/>
        </w:rPr>
        <w:t>;</w:t>
      </w:r>
      <w:r w:rsidR="00272CE8" w:rsidRPr="00EB4CC9">
        <w:rPr>
          <w:bCs/>
          <w:color w:val="000000" w:themeColor="text1"/>
          <w:sz w:val="28"/>
        </w:rPr>
        <w:t xml:space="preserve"> Теории </w:t>
      </w:r>
      <w:r w:rsidR="003C7D36" w:rsidRPr="00EB4CC9">
        <w:rPr>
          <w:bCs/>
          <w:color w:val="000000" w:themeColor="text1"/>
          <w:sz w:val="28"/>
        </w:rPr>
        <w:t>м</w:t>
      </w:r>
      <w:r w:rsidR="00272CE8" w:rsidRPr="00EB4CC9">
        <w:rPr>
          <w:bCs/>
          <w:color w:val="000000" w:themeColor="text1"/>
          <w:sz w:val="28"/>
        </w:rPr>
        <w:t>етаграфов (</w:t>
      </w:r>
      <w:r w:rsidR="009C1F67" w:rsidRPr="00EB4CC9">
        <w:rPr>
          <w:bCs/>
          <w:color w:val="000000" w:themeColor="text1"/>
          <w:sz w:val="28"/>
        </w:rPr>
        <w:t xml:space="preserve">Басу А., </w:t>
      </w:r>
      <w:proofErr w:type="spellStart"/>
      <w:r w:rsidR="009C1F67" w:rsidRPr="00EB4CC9">
        <w:rPr>
          <w:bCs/>
          <w:color w:val="000000" w:themeColor="text1"/>
          <w:sz w:val="28"/>
        </w:rPr>
        <w:t>Блемминг</w:t>
      </w:r>
      <w:proofErr w:type="spellEnd"/>
      <w:r w:rsidR="009C1F67" w:rsidRPr="00EB4CC9">
        <w:rPr>
          <w:bCs/>
          <w:color w:val="000000" w:themeColor="text1"/>
          <w:sz w:val="28"/>
        </w:rPr>
        <w:t xml:space="preserve"> Р.</w:t>
      </w:r>
      <w:r w:rsidR="00272CE8" w:rsidRPr="00EB4CC9">
        <w:rPr>
          <w:bCs/>
          <w:color w:val="000000" w:themeColor="text1"/>
          <w:sz w:val="28"/>
        </w:rPr>
        <w:t>)</w:t>
      </w:r>
      <w:r w:rsidR="008B4C95" w:rsidRPr="00EB4CC9">
        <w:rPr>
          <w:bCs/>
          <w:color w:val="000000" w:themeColor="text1"/>
          <w:sz w:val="28"/>
        </w:rPr>
        <w:t>;</w:t>
      </w:r>
      <w:r w:rsidR="00272CE8" w:rsidRPr="00EB4CC9">
        <w:rPr>
          <w:bCs/>
          <w:color w:val="000000" w:themeColor="text1"/>
          <w:sz w:val="28"/>
        </w:rPr>
        <w:t xml:space="preserve"> Теории ступеней множеств (</w:t>
      </w:r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>Никаноров С.П.</w:t>
      </w:r>
      <w:r w:rsidR="00272CE8" w:rsidRPr="00EB4CC9">
        <w:rPr>
          <w:bCs/>
          <w:color w:val="000000" w:themeColor="text1"/>
          <w:sz w:val="28"/>
        </w:rPr>
        <w:t>)</w:t>
      </w:r>
      <w:r w:rsidR="008B4C95" w:rsidRPr="00EB4CC9">
        <w:rPr>
          <w:bCs/>
          <w:color w:val="000000" w:themeColor="text1"/>
          <w:sz w:val="28"/>
        </w:rPr>
        <w:t>;</w:t>
      </w:r>
      <w:r w:rsidR="009C1F67" w:rsidRPr="00EB4CC9">
        <w:rPr>
          <w:bCs/>
          <w:color w:val="000000" w:themeColor="text1"/>
          <w:sz w:val="28"/>
        </w:rPr>
        <w:t xml:space="preserve"> </w:t>
      </w:r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>Системном анализе, системном моделировании (Емельянов С.В.</w:t>
      </w:r>
      <w:r w:rsidR="008B4C95" w:rsidRPr="00EB4CC9">
        <w:rPr>
          <w:rFonts w:eastAsia="Calibri"/>
          <w:color w:val="000000" w:themeColor="text1"/>
          <w:kern w:val="24"/>
          <w:sz w:val="28"/>
          <w:szCs w:val="28"/>
        </w:rPr>
        <w:t>);</w:t>
      </w:r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Сценарном исследовании сложных систем (</w:t>
      </w:r>
      <w:proofErr w:type="spellStart"/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>Кульба</w:t>
      </w:r>
      <w:proofErr w:type="spellEnd"/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В. В. , Кононов Д. А.)</w:t>
      </w:r>
      <w:r w:rsidR="003C7D36" w:rsidRPr="00EB4CC9">
        <w:rPr>
          <w:rFonts w:eastAsia="Calibri"/>
          <w:color w:val="000000" w:themeColor="text1"/>
          <w:kern w:val="24"/>
          <w:sz w:val="28"/>
          <w:szCs w:val="28"/>
        </w:rPr>
        <w:t>;</w:t>
      </w:r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Информационном управлении (Шульц В.Л.)</w:t>
      </w:r>
      <w:r w:rsidR="003C7D36" w:rsidRPr="00EB4CC9">
        <w:rPr>
          <w:rFonts w:eastAsia="Calibri"/>
          <w:color w:val="000000" w:themeColor="text1"/>
          <w:kern w:val="24"/>
          <w:sz w:val="28"/>
          <w:szCs w:val="28"/>
        </w:rPr>
        <w:t>;</w:t>
      </w:r>
      <w:r w:rsidR="009C1F67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3C7D36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Информационных технологиях испытаний СТС (Скурихин В.И.); </w:t>
      </w:r>
      <w:r w:rsidR="001C147C" w:rsidRPr="00EB4CC9">
        <w:rPr>
          <w:rFonts w:eastAsia="Calibri"/>
          <w:iCs/>
          <w:color w:val="000000" w:themeColor="text1"/>
          <w:kern w:val="24"/>
          <w:sz w:val="28"/>
          <w:szCs w:val="28"/>
        </w:rPr>
        <w:t>Программно-целево</w:t>
      </w:r>
      <w:r w:rsidR="00924856" w:rsidRPr="00EB4CC9">
        <w:rPr>
          <w:rFonts w:eastAsia="Calibri"/>
          <w:iCs/>
          <w:color w:val="000000" w:themeColor="text1"/>
          <w:kern w:val="24"/>
          <w:sz w:val="28"/>
          <w:szCs w:val="28"/>
        </w:rPr>
        <w:t>м</w:t>
      </w:r>
      <w:r w:rsidR="001C147C" w:rsidRPr="00EB4CC9">
        <w:rPr>
          <w:rFonts w:eastAsia="Calibri"/>
          <w:iCs/>
          <w:color w:val="000000" w:themeColor="text1"/>
          <w:kern w:val="24"/>
          <w:sz w:val="28"/>
          <w:szCs w:val="28"/>
        </w:rPr>
        <w:t xml:space="preserve"> планировани</w:t>
      </w:r>
      <w:r w:rsidR="00924856" w:rsidRPr="00EB4CC9">
        <w:rPr>
          <w:rFonts w:eastAsia="Calibri"/>
          <w:iCs/>
          <w:color w:val="000000" w:themeColor="text1"/>
          <w:kern w:val="24"/>
          <w:sz w:val="28"/>
          <w:szCs w:val="28"/>
        </w:rPr>
        <w:t>и</w:t>
      </w:r>
      <w:r w:rsidR="001C147C" w:rsidRPr="00EB4CC9">
        <w:rPr>
          <w:rFonts w:eastAsia="Calibri"/>
          <w:iCs/>
          <w:color w:val="000000" w:themeColor="text1"/>
          <w:kern w:val="24"/>
          <w:sz w:val="28"/>
          <w:szCs w:val="28"/>
        </w:rPr>
        <w:t xml:space="preserve"> и управлен</w:t>
      </w:r>
      <w:r w:rsidR="00924856" w:rsidRPr="00EB4CC9">
        <w:rPr>
          <w:rFonts w:eastAsia="Calibri"/>
          <w:iCs/>
          <w:color w:val="000000" w:themeColor="text1"/>
          <w:kern w:val="24"/>
          <w:sz w:val="28"/>
          <w:szCs w:val="28"/>
        </w:rPr>
        <w:t>ии (</w:t>
      </w:r>
      <w:r w:rsidR="001C147C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Поспелов Г.С., </w:t>
      </w:r>
      <w:proofErr w:type="spellStart"/>
      <w:r w:rsidR="001C147C" w:rsidRPr="00EB4CC9">
        <w:rPr>
          <w:rFonts w:eastAsia="Calibri"/>
          <w:color w:val="000000" w:themeColor="text1"/>
          <w:kern w:val="24"/>
          <w:sz w:val="28"/>
          <w:szCs w:val="28"/>
        </w:rPr>
        <w:t>Ириков</w:t>
      </w:r>
      <w:proofErr w:type="spellEnd"/>
      <w:r w:rsidR="001C147C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В.А.</w:t>
      </w:r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>)</w:t>
      </w:r>
      <w:r w:rsidR="008B4C95" w:rsidRPr="00EB4CC9">
        <w:rPr>
          <w:rFonts w:eastAsia="Calibri"/>
          <w:color w:val="000000" w:themeColor="text1"/>
          <w:kern w:val="24"/>
          <w:sz w:val="28"/>
          <w:szCs w:val="28"/>
        </w:rPr>
        <w:t>;</w:t>
      </w:r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Теории вероятностных и нечетких теоретико-графовых моделей </w:t>
      </w:r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>Дехтер</w:t>
      </w:r>
      <w:proofErr w:type="spellEnd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Р., </w:t>
      </w:r>
      <w:proofErr w:type="spellStart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>Кёллер</w:t>
      </w:r>
      <w:proofErr w:type="spellEnd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Д., </w:t>
      </w:r>
      <w:proofErr w:type="spellStart"/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>Мордесон</w:t>
      </w:r>
      <w:proofErr w:type="spellEnd"/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 Дж.</w:t>
      </w:r>
      <w:r w:rsidR="001C147C" w:rsidRPr="00EB4CC9">
        <w:rPr>
          <w:rFonts w:eastAsia="Calibri"/>
          <w:color w:val="000000" w:themeColor="text1"/>
          <w:kern w:val="24"/>
          <w:sz w:val="28"/>
          <w:szCs w:val="28"/>
        </w:rPr>
        <w:t>,</w:t>
      </w:r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>Нэйр</w:t>
      </w:r>
      <w:proofErr w:type="spellEnd"/>
      <w:r w:rsidR="00924856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П.)</w:t>
      </w:r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; Функциональном методе в </w:t>
      </w:r>
      <w:proofErr w:type="spellStart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>системологии</w:t>
      </w:r>
      <w:proofErr w:type="spellEnd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>Асслаксен</w:t>
      </w:r>
      <w:proofErr w:type="spellEnd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Е., </w:t>
      </w:r>
      <w:proofErr w:type="spellStart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>Патель</w:t>
      </w:r>
      <w:proofErr w:type="spellEnd"/>
      <w:r w:rsidR="000C0B14" w:rsidRPr="00EB4CC9">
        <w:rPr>
          <w:rFonts w:eastAsia="Calibri"/>
          <w:color w:val="000000" w:themeColor="text1"/>
          <w:kern w:val="24"/>
          <w:sz w:val="28"/>
          <w:szCs w:val="28"/>
        </w:rPr>
        <w:t xml:space="preserve"> Н.)</w:t>
      </w:r>
      <w:r w:rsidR="008B4C95" w:rsidRPr="00EB4CC9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0B860535" w14:textId="71CD8006" w:rsidR="007464F9" w:rsidRPr="00EB4CC9" w:rsidRDefault="003D7F37" w:rsidP="00E663E2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>Объект</w:t>
      </w:r>
      <w:r w:rsidR="007464F9" w:rsidRPr="00EB4CC9">
        <w:rPr>
          <w:b/>
          <w:color w:val="000000" w:themeColor="text1"/>
          <w:sz w:val="28"/>
          <w:szCs w:val="28"/>
        </w:rPr>
        <w:t xml:space="preserve"> исследования</w:t>
      </w:r>
      <w:r w:rsidR="001E019B" w:rsidRPr="00EB4CC9">
        <w:rPr>
          <w:b/>
          <w:color w:val="000000" w:themeColor="text1"/>
          <w:sz w:val="28"/>
          <w:szCs w:val="28"/>
        </w:rPr>
        <w:t xml:space="preserve"> </w:t>
      </w:r>
      <w:r w:rsidR="001E019B" w:rsidRPr="00EB4CC9">
        <w:rPr>
          <w:color w:val="000000" w:themeColor="text1"/>
          <w:sz w:val="28"/>
          <w:szCs w:val="28"/>
        </w:rPr>
        <w:t xml:space="preserve">– </w:t>
      </w:r>
      <w:r w:rsidR="00D16999" w:rsidRPr="00EB4CC9">
        <w:rPr>
          <w:color w:val="000000" w:themeColor="text1"/>
          <w:sz w:val="28"/>
          <w:szCs w:val="28"/>
        </w:rPr>
        <w:t>сложные технические системы, функционирующие в условиях изменения требований</w:t>
      </w:r>
      <w:r w:rsidR="00F449C7" w:rsidRPr="00EB4CC9">
        <w:rPr>
          <w:color w:val="000000" w:themeColor="text1"/>
          <w:sz w:val="28"/>
          <w:szCs w:val="28"/>
        </w:rPr>
        <w:t xml:space="preserve"> и других воздействий среды</w:t>
      </w:r>
      <w:r w:rsidR="00614092" w:rsidRPr="00EB4CC9">
        <w:rPr>
          <w:color w:val="000000" w:themeColor="text1"/>
          <w:sz w:val="28"/>
          <w:szCs w:val="28"/>
        </w:rPr>
        <w:t xml:space="preserve"> (в условиях изменений)</w:t>
      </w:r>
      <w:r w:rsidR="00D16999" w:rsidRPr="00EB4CC9">
        <w:rPr>
          <w:color w:val="000000" w:themeColor="text1"/>
          <w:sz w:val="28"/>
          <w:szCs w:val="28"/>
        </w:rPr>
        <w:t>.</w:t>
      </w:r>
    </w:p>
    <w:p w14:paraId="2F8282C5" w14:textId="657A1EC6" w:rsidR="007464F9" w:rsidRPr="00EB4CC9" w:rsidRDefault="007464F9" w:rsidP="00E663E2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>Предмет исследования</w:t>
      </w:r>
      <w:r w:rsidRPr="00EB4CC9">
        <w:rPr>
          <w:color w:val="000000" w:themeColor="text1"/>
          <w:sz w:val="28"/>
          <w:szCs w:val="28"/>
        </w:rPr>
        <w:t xml:space="preserve"> – </w:t>
      </w:r>
      <w:r w:rsidR="001E019B" w:rsidRPr="00EB4CC9">
        <w:rPr>
          <w:color w:val="000000" w:themeColor="text1"/>
          <w:sz w:val="28"/>
          <w:szCs w:val="28"/>
        </w:rPr>
        <w:t>концепция, модели, методы</w:t>
      </w:r>
      <w:r w:rsidR="00BD1290" w:rsidRPr="00EB4CC9">
        <w:rPr>
          <w:color w:val="000000" w:themeColor="text1"/>
          <w:sz w:val="28"/>
          <w:szCs w:val="28"/>
        </w:rPr>
        <w:t xml:space="preserve"> </w:t>
      </w:r>
      <w:r w:rsidR="001E019B" w:rsidRPr="00EB4CC9">
        <w:rPr>
          <w:color w:val="000000" w:themeColor="text1"/>
          <w:sz w:val="28"/>
          <w:szCs w:val="28"/>
        </w:rPr>
        <w:t>и технология исследования потенциала сложных технических систем.</w:t>
      </w:r>
    </w:p>
    <w:p w14:paraId="3CDF821A" w14:textId="0AEB3F54" w:rsidR="000F6BD5" w:rsidRPr="00EB4CC9" w:rsidRDefault="00AA5DAE" w:rsidP="00A57A3A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EB4CC9">
        <w:rPr>
          <w:b/>
          <w:color w:val="000000" w:themeColor="text1"/>
          <w:spacing w:val="-2"/>
          <w:sz w:val="28"/>
          <w:szCs w:val="28"/>
        </w:rPr>
        <w:t xml:space="preserve">Цель </w:t>
      </w:r>
      <w:r w:rsidR="00D72419" w:rsidRPr="00EB4CC9">
        <w:rPr>
          <w:b/>
          <w:color w:val="000000" w:themeColor="text1"/>
          <w:spacing w:val="-2"/>
          <w:sz w:val="28"/>
          <w:szCs w:val="28"/>
        </w:rPr>
        <w:t>исследования</w:t>
      </w:r>
      <w:r w:rsidRPr="00EB4CC9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E019B" w:rsidRPr="00EB4CC9">
        <w:rPr>
          <w:b/>
          <w:color w:val="000000" w:themeColor="text1"/>
          <w:spacing w:val="-2"/>
          <w:sz w:val="28"/>
          <w:szCs w:val="28"/>
        </w:rPr>
        <w:t xml:space="preserve">– </w:t>
      </w:r>
      <w:r w:rsidR="003D7F37" w:rsidRPr="00EB4CC9">
        <w:rPr>
          <w:color w:val="000000" w:themeColor="text1"/>
          <w:spacing w:val="-2"/>
          <w:sz w:val="28"/>
          <w:szCs w:val="28"/>
        </w:rPr>
        <w:t>разработа</w:t>
      </w:r>
      <w:r w:rsidR="00A928C8" w:rsidRPr="00EB4CC9">
        <w:rPr>
          <w:color w:val="000000" w:themeColor="text1"/>
          <w:spacing w:val="-2"/>
          <w:sz w:val="28"/>
          <w:szCs w:val="28"/>
        </w:rPr>
        <w:t>ть</w:t>
      </w:r>
      <w:r w:rsidR="003D7F37" w:rsidRPr="00EB4CC9">
        <w:rPr>
          <w:color w:val="000000" w:themeColor="text1"/>
          <w:spacing w:val="-2"/>
          <w:sz w:val="28"/>
          <w:szCs w:val="28"/>
        </w:rPr>
        <w:t xml:space="preserve"> основ</w:t>
      </w:r>
      <w:r w:rsidR="00627DAC" w:rsidRPr="00EB4CC9">
        <w:rPr>
          <w:color w:val="000000" w:themeColor="text1"/>
          <w:spacing w:val="-2"/>
          <w:sz w:val="28"/>
          <w:szCs w:val="28"/>
        </w:rPr>
        <w:t>ы</w:t>
      </w:r>
      <w:r w:rsidR="003D7F37" w:rsidRPr="00EB4CC9">
        <w:rPr>
          <w:color w:val="000000" w:themeColor="text1"/>
          <w:spacing w:val="-2"/>
          <w:sz w:val="28"/>
          <w:szCs w:val="28"/>
        </w:rPr>
        <w:t xml:space="preserve"> теории потенциала сложных технических систем, что должно позволить решать актуальные практические задачи исследования потенциала</w:t>
      </w:r>
      <w:r w:rsidR="005D15E8" w:rsidRPr="00EB4CC9">
        <w:rPr>
          <w:color w:val="000000" w:themeColor="text1"/>
          <w:spacing w:val="-2"/>
          <w:sz w:val="28"/>
          <w:szCs w:val="28"/>
        </w:rPr>
        <w:t>.</w:t>
      </w:r>
    </w:p>
    <w:p w14:paraId="658F04AC" w14:textId="7167C35B" w:rsidR="00A57A3A" w:rsidRPr="00EB4CC9" w:rsidRDefault="00A57A3A" w:rsidP="00A57A3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B4CC9">
        <w:rPr>
          <w:b/>
          <w:bCs/>
          <w:color w:val="000000" w:themeColor="text1"/>
          <w:sz w:val="28"/>
          <w:szCs w:val="28"/>
        </w:rPr>
        <w:t>Научная проблема:</w:t>
      </w:r>
      <w:r w:rsidRPr="00EB4CC9">
        <w:rPr>
          <w:bCs/>
          <w:color w:val="000000" w:themeColor="text1"/>
          <w:sz w:val="28"/>
          <w:szCs w:val="28"/>
        </w:rPr>
        <w:t xml:space="preserve"> разработка </w:t>
      </w:r>
      <w:r w:rsidR="003D7F37" w:rsidRPr="00EB4CC9">
        <w:rPr>
          <w:bCs/>
          <w:color w:val="000000" w:themeColor="text1"/>
          <w:sz w:val="28"/>
          <w:szCs w:val="28"/>
        </w:rPr>
        <w:t xml:space="preserve">основ </w:t>
      </w:r>
      <w:r w:rsidRPr="00EB4CC9">
        <w:rPr>
          <w:bCs/>
          <w:color w:val="000000" w:themeColor="text1"/>
          <w:sz w:val="28"/>
          <w:szCs w:val="28"/>
        </w:rPr>
        <w:t>теории пот</w:t>
      </w:r>
      <w:r w:rsidR="003D7F37" w:rsidRPr="00EB4CC9">
        <w:rPr>
          <w:bCs/>
          <w:color w:val="000000" w:themeColor="text1"/>
          <w:sz w:val="28"/>
          <w:szCs w:val="28"/>
        </w:rPr>
        <w:t>енциала сложных технических систем</w:t>
      </w:r>
      <w:r w:rsidRPr="00EB4CC9">
        <w:rPr>
          <w:bCs/>
          <w:color w:val="000000" w:themeColor="text1"/>
          <w:sz w:val="28"/>
          <w:szCs w:val="28"/>
        </w:rPr>
        <w:t xml:space="preserve">. </w:t>
      </w:r>
    </w:p>
    <w:p w14:paraId="3AB32389" w14:textId="77777777" w:rsidR="00A57A3A" w:rsidRPr="00EB4CC9" w:rsidRDefault="00A57A3A" w:rsidP="00A57A3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B4CC9">
        <w:rPr>
          <w:bCs/>
          <w:color w:val="000000" w:themeColor="text1"/>
          <w:sz w:val="28"/>
          <w:szCs w:val="28"/>
        </w:rPr>
        <w:t xml:space="preserve">Сформулированная проблема предусматривает решение следующих </w:t>
      </w:r>
      <w:r w:rsidRPr="00EB4CC9">
        <w:rPr>
          <w:b/>
          <w:bCs/>
          <w:color w:val="000000" w:themeColor="text1"/>
          <w:sz w:val="28"/>
          <w:szCs w:val="28"/>
        </w:rPr>
        <w:t>частных научных задач:</w:t>
      </w:r>
      <w:r w:rsidRPr="00EB4CC9">
        <w:rPr>
          <w:b/>
          <w:color w:val="000000" w:themeColor="text1"/>
          <w:sz w:val="28"/>
          <w:szCs w:val="28"/>
        </w:rPr>
        <w:t xml:space="preserve"> </w:t>
      </w:r>
    </w:p>
    <w:p w14:paraId="5D33C0D8" w14:textId="77777777" w:rsidR="003D7F37" w:rsidRPr="00EB4CC9" w:rsidRDefault="005008B7" w:rsidP="00263D53">
      <w:pPr>
        <w:pStyle w:val="af1"/>
        <w:numPr>
          <w:ilvl w:val="0"/>
          <w:numId w:val="10"/>
        </w:numPr>
        <w:ind w:left="851" w:hanging="284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Разработка </w:t>
      </w:r>
      <w:r w:rsidR="003D7F37" w:rsidRPr="00EB4CC9">
        <w:rPr>
          <w:color w:val="000000" w:themeColor="text1"/>
          <w:sz w:val="28"/>
          <w:szCs w:val="28"/>
        </w:rPr>
        <w:t>концепции исследования потенциала СТС.</w:t>
      </w:r>
    </w:p>
    <w:p w14:paraId="257A1262" w14:textId="0E5DC49A" w:rsidR="003D7F37" w:rsidRPr="00EB4CC9" w:rsidRDefault="00F64C9E" w:rsidP="003D7F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D7F37" w:rsidRPr="00EB4CC9">
        <w:rPr>
          <w:color w:val="000000" w:themeColor="text1"/>
          <w:sz w:val="28"/>
          <w:szCs w:val="28"/>
        </w:rPr>
        <w:t xml:space="preserve">. Разработка </w:t>
      </w:r>
      <w:r w:rsidR="005008B7" w:rsidRPr="00EB4CC9">
        <w:rPr>
          <w:color w:val="000000" w:themeColor="text1"/>
          <w:sz w:val="28"/>
          <w:szCs w:val="28"/>
        </w:rPr>
        <w:t xml:space="preserve">метода </w:t>
      </w:r>
      <w:r w:rsidRPr="00EB4CC9">
        <w:rPr>
          <w:color w:val="000000" w:themeColor="text1"/>
          <w:sz w:val="28"/>
          <w:szCs w:val="28"/>
        </w:rPr>
        <w:t>концептуализации</w:t>
      </w:r>
      <w:r>
        <w:rPr>
          <w:color w:val="000000" w:themeColor="text1"/>
          <w:sz w:val="28"/>
          <w:szCs w:val="28"/>
        </w:rPr>
        <w:t xml:space="preserve"> и</w:t>
      </w:r>
      <w:r w:rsidRPr="00EB4CC9">
        <w:rPr>
          <w:color w:val="000000" w:themeColor="text1"/>
          <w:sz w:val="28"/>
          <w:szCs w:val="28"/>
        </w:rPr>
        <w:t xml:space="preserve"> методологизации</w:t>
      </w:r>
      <w:r w:rsidR="005008B7" w:rsidRPr="00EB4CC9">
        <w:rPr>
          <w:color w:val="000000" w:themeColor="text1"/>
          <w:sz w:val="28"/>
          <w:szCs w:val="28"/>
        </w:rPr>
        <w:t xml:space="preserve"> проблемы исследования потенциала СТС.</w:t>
      </w:r>
    </w:p>
    <w:p w14:paraId="18655C77" w14:textId="635D5AD2" w:rsidR="00014E91" w:rsidRDefault="00F64C9E" w:rsidP="003D7F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D7F37" w:rsidRPr="00EB4CC9">
        <w:rPr>
          <w:color w:val="000000" w:themeColor="text1"/>
          <w:sz w:val="28"/>
          <w:szCs w:val="28"/>
        </w:rPr>
        <w:t>. Разработка моделей</w:t>
      </w:r>
      <w:r w:rsidR="004D655F">
        <w:rPr>
          <w:color w:val="000000" w:themeColor="text1"/>
          <w:sz w:val="28"/>
          <w:szCs w:val="28"/>
        </w:rPr>
        <w:t xml:space="preserve">, позволяющих </w:t>
      </w:r>
      <w:r w:rsidR="004D655F" w:rsidRPr="00EB4CC9">
        <w:rPr>
          <w:color w:val="000000" w:themeColor="text1"/>
          <w:sz w:val="28"/>
          <w:szCs w:val="28"/>
        </w:rPr>
        <w:t>исследовани</w:t>
      </w:r>
      <w:r w:rsidR="004D655F">
        <w:rPr>
          <w:color w:val="000000" w:themeColor="text1"/>
          <w:sz w:val="28"/>
          <w:szCs w:val="28"/>
        </w:rPr>
        <w:t>е</w:t>
      </w:r>
      <w:r w:rsidR="004D655F" w:rsidRPr="00EB4CC9">
        <w:rPr>
          <w:color w:val="000000" w:themeColor="text1"/>
          <w:sz w:val="28"/>
          <w:szCs w:val="28"/>
        </w:rPr>
        <w:t xml:space="preserve"> потенциала СТС.</w:t>
      </w:r>
    </w:p>
    <w:p w14:paraId="5720135D" w14:textId="25EF8253" w:rsidR="003D7F37" w:rsidRPr="00EB4CC9" w:rsidRDefault="00F64C9E" w:rsidP="003D7F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14E91">
        <w:rPr>
          <w:color w:val="000000" w:themeColor="text1"/>
          <w:sz w:val="28"/>
          <w:szCs w:val="28"/>
        </w:rPr>
        <w:t>. Разработка методов</w:t>
      </w:r>
      <w:r w:rsidR="004D655F">
        <w:rPr>
          <w:color w:val="000000" w:themeColor="text1"/>
          <w:sz w:val="28"/>
          <w:szCs w:val="28"/>
        </w:rPr>
        <w:t xml:space="preserve">, позволяющих </w:t>
      </w:r>
      <w:r w:rsidR="003D7F37" w:rsidRPr="00EB4CC9">
        <w:rPr>
          <w:color w:val="000000" w:themeColor="text1"/>
          <w:sz w:val="28"/>
          <w:szCs w:val="28"/>
        </w:rPr>
        <w:t>исследовани</w:t>
      </w:r>
      <w:r w:rsidR="004D655F">
        <w:rPr>
          <w:color w:val="000000" w:themeColor="text1"/>
          <w:sz w:val="28"/>
          <w:szCs w:val="28"/>
        </w:rPr>
        <w:t xml:space="preserve">е </w:t>
      </w:r>
      <w:r w:rsidR="003D7F37" w:rsidRPr="00EB4CC9">
        <w:rPr>
          <w:color w:val="000000" w:themeColor="text1"/>
          <w:sz w:val="28"/>
          <w:szCs w:val="28"/>
        </w:rPr>
        <w:t xml:space="preserve">потенциала СТС. </w:t>
      </w:r>
    </w:p>
    <w:p w14:paraId="3466D3B5" w14:textId="3B29C314" w:rsidR="003D7F37" w:rsidRPr="00EB4CC9" w:rsidRDefault="003C6F97" w:rsidP="003D7F37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5</w:t>
      </w:r>
      <w:r w:rsidR="003D7F37" w:rsidRPr="00EB4CC9">
        <w:rPr>
          <w:color w:val="000000" w:themeColor="text1"/>
          <w:sz w:val="28"/>
          <w:szCs w:val="28"/>
        </w:rPr>
        <w:t>.</w:t>
      </w:r>
      <w:r w:rsidR="00B24AA1" w:rsidRPr="00EB4CC9">
        <w:rPr>
          <w:color w:val="000000" w:themeColor="text1"/>
          <w:sz w:val="28"/>
          <w:szCs w:val="28"/>
        </w:rPr>
        <w:t xml:space="preserve"> </w:t>
      </w:r>
      <w:r w:rsidR="005008B7" w:rsidRPr="00EB4CC9">
        <w:rPr>
          <w:color w:val="000000" w:themeColor="text1"/>
          <w:sz w:val="28"/>
          <w:szCs w:val="28"/>
        </w:rPr>
        <w:t xml:space="preserve">Разработка </w:t>
      </w:r>
      <w:r w:rsidR="00525DD4" w:rsidRPr="00EB4CC9">
        <w:rPr>
          <w:color w:val="000000" w:themeColor="text1"/>
          <w:sz w:val="28"/>
          <w:szCs w:val="28"/>
        </w:rPr>
        <w:t xml:space="preserve">методик </w:t>
      </w:r>
      <w:r w:rsidRPr="00EB4CC9">
        <w:rPr>
          <w:color w:val="000000" w:themeColor="text1"/>
          <w:sz w:val="28"/>
          <w:szCs w:val="28"/>
        </w:rPr>
        <w:t xml:space="preserve">и технологий </w:t>
      </w:r>
      <w:r w:rsidR="00525DD4" w:rsidRPr="00EB4CC9">
        <w:rPr>
          <w:color w:val="000000" w:themeColor="text1"/>
          <w:sz w:val="28"/>
          <w:szCs w:val="28"/>
        </w:rPr>
        <w:t>р</w:t>
      </w:r>
      <w:r w:rsidR="003D7F37" w:rsidRPr="00EB4CC9">
        <w:rPr>
          <w:color w:val="000000" w:themeColor="text1"/>
          <w:sz w:val="28"/>
          <w:szCs w:val="28"/>
        </w:rPr>
        <w:t>ешени</w:t>
      </w:r>
      <w:r w:rsidR="001E548D" w:rsidRPr="00EB4CC9">
        <w:rPr>
          <w:color w:val="000000" w:themeColor="text1"/>
          <w:sz w:val="28"/>
          <w:szCs w:val="28"/>
        </w:rPr>
        <w:t>я</w:t>
      </w:r>
      <w:r w:rsidR="003D7F37" w:rsidRPr="00EB4CC9">
        <w:rPr>
          <w:color w:val="000000" w:themeColor="text1"/>
          <w:sz w:val="28"/>
          <w:szCs w:val="28"/>
        </w:rPr>
        <w:t xml:space="preserve"> прикладных задач исследования потенциала СТС.</w:t>
      </w:r>
    </w:p>
    <w:p w14:paraId="6155CD95" w14:textId="77777777" w:rsidR="00A57A3A" w:rsidRPr="00EB4CC9" w:rsidRDefault="00A57A3A" w:rsidP="00A57A3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EB4CC9">
        <w:rPr>
          <w:b/>
          <w:bCs/>
          <w:color w:val="000000" w:themeColor="text1"/>
          <w:sz w:val="28"/>
          <w:szCs w:val="28"/>
        </w:rPr>
        <w:t xml:space="preserve">Научная новизна </w:t>
      </w:r>
      <w:r w:rsidRPr="00EB4CC9">
        <w:rPr>
          <w:bCs/>
          <w:color w:val="000000" w:themeColor="text1"/>
          <w:sz w:val="28"/>
          <w:szCs w:val="28"/>
        </w:rPr>
        <w:t>работы обусловлена тем, что в ней:</w:t>
      </w:r>
    </w:p>
    <w:p w14:paraId="33BCADB6" w14:textId="66A53B23" w:rsidR="00721636" w:rsidRPr="00EB4CC9" w:rsidRDefault="001E548D" w:rsidP="001E548D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>1. Предложена н</w:t>
      </w:r>
      <w:r w:rsidR="00721636" w:rsidRPr="00EB4CC9">
        <w:rPr>
          <w:bCs/>
          <w:color w:val="000000" w:themeColor="text1"/>
          <w:sz w:val="28"/>
        </w:rPr>
        <w:t>ов</w:t>
      </w:r>
      <w:r w:rsidRPr="00EB4CC9">
        <w:rPr>
          <w:bCs/>
          <w:color w:val="000000" w:themeColor="text1"/>
          <w:sz w:val="28"/>
        </w:rPr>
        <w:t>ая</w:t>
      </w:r>
      <w:r w:rsidR="00721636" w:rsidRPr="00EB4CC9">
        <w:rPr>
          <w:bCs/>
          <w:color w:val="000000" w:themeColor="text1"/>
          <w:sz w:val="28"/>
        </w:rPr>
        <w:t xml:space="preserve"> концепци</w:t>
      </w:r>
      <w:r w:rsidRPr="00EB4CC9">
        <w:rPr>
          <w:bCs/>
          <w:color w:val="000000" w:themeColor="text1"/>
          <w:sz w:val="28"/>
        </w:rPr>
        <w:t>я</w:t>
      </w:r>
      <w:r w:rsidR="00721636" w:rsidRPr="00EB4CC9">
        <w:rPr>
          <w:bCs/>
          <w:color w:val="000000" w:themeColor="text1"/>
          <w:sz w:val="28"/>
        </w:rPr>
        <w:t xml:space="preserve"> исследования </w:t>
      </w:r>
      <w:r w:rsidR="003E59F9" w:rsidRPr="00EB4CC9">
        <w:rPr>
          <w:bCs/>
          <w:color w:val="000000" w:themeColor="text1"/>
          <w:sz w:val="28"/>
        </w:rPr>
        <w:t>прагматических</w:t>
      </w:r>
      <w:r w:rsidR="00721636" w:rsidRPr="00EB4CC9">
        <w:rPr>
          <w:bCs/>
          <w:color w:val="000000" w:themeColor="text1"/>
          <w:sz w:val="28"/>
        </w:rPr>
        <w:t xml:space="preserve"> свойств систем, отличающ</w:t>
      </w:r>
      <w:r w:rsidRPr="00EB4CC9">
        <w:rPr>
          <w:bCs/>
          <w:color w:val="000000" w:themeColor="text1"/>
          <w:sz w:val="28"/>
        </w:rPr>
        <w:t>ая</w:t>
      </w:r>
      <w:r w:rsidR="00721636" w:rsidRPr="00EB4CC9">
        <w:rPr>
          <w:bCs/>
          <w:color w:val="000000" w:themeColor="text1"/>
          <w:sz w:val="28"/>
        </w:rPr>
        <w:t xml:space="preserve">ся: </w:t>
      </w:r>
      <w:r w:rsidR="00477D02" w:rsidRPr="00EB4CC9">
        <w:rPr>
          <w:bCs/>
          <w:color w:val="000000" w:themeColor="text1"/>
          <w:sz w:val="28"/>
        </w:rPr>
        <w:t>Р</w:t>
      </w:r>
      <w:r w:rsidR="00721636" w:rsidRPr="00EB4CC9">
        <w:rPr>
          <w:bCs/>
          <w:color w:val="000000" w:themeColor="text1"/>
          <w:sz w:val="28"/>
        </w:rPr>
        <w:t>азвитием понятийного аппарата предметной области теории эффективности и теории систем</w:t>
      </w:r>
      <w:r w:rsidR="008454E9" w:rsidRPr="00EB4CC9">
        <w:rPr>
          <w:bCs/>
          <w:color w:val="000000" w:themeColor="text1"/>
          <w:sz w:val="28"/>
        </w:rPr>
        <w:t xml:space="preserve">, направленным на учет проявляющейся в результате </w:t>
      </w:r>
      <w:r w:rsidR="00D62881" w:rsidRPr="00EB4CC9">
        <w:rPr>
          <w:bCs/>
          <w:color w:val="000000" w:themeColor="text1"/>
          <w:sz w:val="28"/>
        </w:rPr>
        <w:t>изменяющихся</w:t>
      </w:r>
      <w:r w:rsidR="008454E9" w:rsidRPr="00EB4CC9">
        <w:rPr>
          <w:bCs/>
          <w:color w:val="000000" w:themeColor="text1"/>
          <w:sz w:val="28"/>
        </w:rPr>
        <w:t xml:space="preserve"> воздействий среды необходимости совершенствования системы и ее функционировани</w:t>
      </w:r>
      <w:r w:rsidR="00D62881" w:rsidRPr="00EB4CC9">
        <w:rPr>
          <w:bCs/>
          <w:color w:val="000000" w:themeColor="text1"/>
          <w:sz w:val="28"/>
        </w:rPr>
        <w:t>я</w:t>
      </w:r>
      <w:r w:rsidR="00721636" w:rsidRPr="00EB4CC9">
        <w:rPr>
          <w:bCs/>
          <w:color w:val="000000" w:themeColor="text1"/>
          <w:sz w:val="28"/>
        </w:rPr>
        <w:t xml:space="preserve">; </w:t>
      </w:r>
      <w:r w:rsidR="00477D02" w:rsidRPr="00EB4CC9">
        <w:rPr>
          <w:bCs/>
          <w:color w:val="000000" w:themeColor="text1"/>
          <w:sz w:val="28"/>
        </w:rPr>
        <w:t>К</w:t>
      </w:r>
      <w:r w:rsidR="00721636" w:rsidRPr="00EB4CC9">
        <w:rPr>
          <w:bCs/>
          <w:color w:val="000000" w:themeColor="text1"/>
          <w:sz w:val="28"/>
        </w:rPr>
        <w:t xml:space="preserve">омплексностью исследований </w:t>
      </w:r>
      <w:r w:rsidR="00F63499" w:rsidRPr="00EB4CC9">
        <w:rPr>
          <w:bCs/>
          <w:color w:val="000000" w:themeColor="text1"/>
          <w:sz w:val="28"/>
        </w:rPr>
        <w:t>прагматических</w:t>
      </w:r>
      <w:r w:rsidR="00721636" w:rsidRPr="00EB4CC9">
        <w:rPr>
          <w:bCs/>
          <w:color w:val="000000" w:themeColor="text1"/>
          <w:sz w:val="28"/>
        </w:rPr>
        <w:t xml:space="preserve"> свойств СТС</w:t>
      </w:r>
      <w:r w:rsidR="00477D02" w:rsidRPr="00EB4CC9">
        <w:rPr>
          <w:bCs/>
          <w:color w:val="000000" w:themeColor="text1"/>
          <w:sz w:val="28"/>
        </w:rPr>
        <w:t xml:space="preserve"> с учетом </w:t>
      </w:r>
      <w:r w:rsidR="00D62881" w:rsidRPr="00EB4CC9">
        <w:rPr>
          <w:bCs/>
          <w:color w:val="000000" w:themeColor="text1"/>
          <w:sz w:val="28"/>
        </w:rPr>
        <w:t xml:space="preserve">возможных </w:t>
      </w:r>
      <w:r w:rsidR="00477D02" w:rsidRPr="00EB4CC9">
        <w:rPr>
          <w:bCs/>
          <w:color w:val="000000" w:themeColor="text1"/>
          <w:sz w:val="28"/>
        </w:rPr>
        <w:t>совершенствовани</w:t>
      </w:r>
      <w:r w:rsidR="00D62881" w:rsidRPr="00EB4CC9">
        <w:rPr>
          <w:bCs/>
          <w:color w:val="000000" w:themeColor="text1"/>
          <w:sz w:val="28"/>
        </w:rPr>
        <w:t>й</w:t>
      </w:r>
      <w:r w:rsidR="00477D02" w:rsidRPr="00EB4CC9">
        <w:rPr>
          <w:bCs/>
          <w:color w:val="000000" w:themeColor="text1"/>
          <w:sz w:val="28"/>
        </w:rPr>
        <w:t xml:space="preserve"> СТС и ее функционировани</w:t>
      </w:r>
      <w:r w:rsidR="00D62881" w:rsidRPr="00EB4CC9">
        <w:rPr>
          <w:bCs/>
          <w:color w:val="000000" w:themeColor="text1"/>
          <w:sz w:val="28"/>
        </w:rPr>
        <w:t>я</w:t>
      </w:r>
      <w:r w:rsidR="00721636" w:rsidRPr="00EB4CC9">
        <w:rPr>
          <w:bCs/>
          <w:color w:val="000000" w:themeColor="text1"/>
          <w:sz w:val="28"/>
        </w:rPr>
        <w:t xml:space="preserve">; </w:t>
      </w:r>
      <w:r w:rsidR="00477D02" w:rsidRPr="00EB4CC9">
        <w:rPr>
          <w:bCs/>
          <w:color w:val="000000" w:themeColor="text1"/>
          <w:sz w:val="28"/>
        </w:rPr>
        <w:t>Уч</w:t>
      </w:r>
      <w:r w:rsidR="00721636" w:rsidRPr="00EB4CC9">
        <w:rPr>
          <w:bCs/>
          <w:color w:val="000000" w:themeColor="text1"/>
          <w:sz w:val="28"/>
        </w:rPr>
        <w:t xml:space="preserve">етом </w:t>
      </w:r>
      <w:r w:rsidR="00477D02" w:rsidRPr="00EB4CC9">
        <w:rPr>
          <w:bCs/>
          <w:color w:val="000000" w:themeColor="text1"/>
          <w:sz w:val="28"/>
        </w:rPr>
        <w:t xml:space="preserve">эффектов </w:t>
      </w:r>
      <w:r w:rsidR="00721636" w:rsidRPr="00EB4CC9">
        <w:rPr>
          <w:bCs/>
          <w:color w:val="000000" w:themeColor="text1"/>
          <w:sz w:val="28"/>
        </w:rPr>
        <w:t>информационных действий</w:t>
      </w:r>
      <w:r w:rsidR="00A3089B" w:rsidRPr="00EB4CC9">
        <w:rPr>
          <w:bCs/>
          <w:color w:val="000000" w:themeColor="text1"/>
          <w:sz w:val="28"/>
        </w:rPr>
        <w:t xml:space="preserve">, необходимых </w:t>
      </w:r>
      <w:r w:rsidR="007953DE" w:rsidRPr="00EB4CC9">
        <w:rPr>
          <w:bCs/>
          <w:color w:val="000000" w:themeColor="text1"/>
          <w:sz w:val="28"/>
        </w:rPr>
        <w:t>для</w:t>
      </w:r>
      <w:r w:rsidR="00A3089B" w:rsidRPr="00EB4CC9">
        <w:rPr>
          <w:bCs/>
          <w:color w:val="000000" w:themeColor="text1"/>
          <w:sz w:val="28"/>
        </w:rPr>
        <w:t xml:space="preserve"> </w:t>
      </w:r>
      <w:r w:rsidR="007953DE" w:rsidRPr="00EB4CC9">
        <w:rPr>
          <w:bCs/>
          <w:color w:val="000000" w:themeColor="text1"/>
          <w:sz w:val="28"/>
        </w:rPr>
        <w:t>реакций</w:t>
      </w:r>
      <w:r w:rsidR="00A3089B" w:rsidRPr="00EB4CC9">
        <w:rPr>
          <w:bCs/>
          <w:color w:val="000000" w:themeColor="text1"/>
          <w:sz w:val="28"/>
        </w:rPr>
        <w:t xml:space="preserve"> </w:t>
      </w:r>
      <w:r w:rsidR="007953DE" w:rsidRPr="00EB4CC9">
        <w:rPr>
          <w:bCs/>
          <w:color w:val="000000" w:themeColor="text1"/>
          <w:sz w:val="28"/>
        </w:rPr>
        <w:t xml:space="preserve">системы на </w:t>
      </w:r>
      <w:r w:rsidR="00A3089B" w:rsidRPr="00EB4CC9">
        <w:rPr>
          <w:bCs/>
          <w:color w:val="000000" w:themeColor="text1"/>
          <w:sz w:val="28"/>
        </w:rPr>
        <w:t>изменения</w:t>
      </w:r>
      <w:r w:rsidR="00477D02" w:rsidRPr="00EB4CC9">
        <w:rPr>
          <w:bCs/>
          <w:color w:val="000000" w:themeColor="text1"/>
          <w:sz w:val="28"/>
        </w:rPr>
        <w:t>;</w:t>
      </w:r>
      <w:r w:rsidR="00721636" w:rsidRPr="00EB4CC9">
        <w:rPr>
          <w:bCs/>
          <w:color w:val="000000" w:themeColor="text1"/>
          <w:sz w:val="28"/>
        </w:rPr>
        <w:t xml:space="preserve"> </w:t>
      </w:r>
      <w:r w:rsidR="00477D02" w:rsidRPr="00EB4CC9">
        <w:rPr>
          <w:bCs/>
          <w:color w:val="000000" w:themeColor="text1"/>
          <w:sz w:val="28"/>
        </w:rPr>
        <w:t>В</w:t>
      </w:r>
      <w:r w:rsidR="00721636" w:rsidRPr="00EB4CC9">
        <w:rPr>
          <w:bCs/>
          <w:color w:val="000000" w:themeColor="text1"/>
          <w:sz w:val="28"/>
        </w:rPr>
        <w:t xml:space="preserve">ведением </w:t>
      </w:r>
      <w:r w:rsidR="00477D02" w:rsidRPr="00EB4CC9">
        <w:rPr>
          <w:bCs/>
          <w:color w:val="000000" w:themeColor="text1"/>
          <w:sz w:val="28"/>
        </w:rPr>
        <w:t xml:space="preserve">для описания учитываемых особенностей функционирования СТС в условиях изменений </w:t>
      </w:r>
      <w:r w:rsidR="00721636" w:rsidRPr="00EB4CC9">
        <w:rPr>
          <w:bCs/>
          <w:color w:val="000000" w:themeColor="text1"/>
          <w:sz w:val="28"/>
        </w:rPr>
        <w:t xml:space="preserve">нового комплексного </w:t>
      </w:r>
      <w:r w:rsidR="00B506AE" w:rsidRPr="00EB4CC9">
        <w:rPr>
          <w:bCs/>
          <w:color w:val="000000" w:themeColor="text1"/>
          <w:sz w:val="28"/>
        </w:rPr>
        <w:t xml:space="preserve">прагматического </w:t>
      </w:r>
      <w:r w:rsidR="00721636" w:rsidRPr="00EB4CC9">
        <w:rPr>
          <w:bCs/>
          <w:color w:val="000000" w:themeColor="text1"/>
          <w:sz w:val="28"/>
        </w:rPr>
        <w:t>свойства систем</w:t>
      </w:r>
      <w:r w:rsidR="00D62881" w:rsidRPr="00EB4CC9">
        <w:rPr>
          <w:bCs/>
          <w:color w:val="000000" w:themeColor="text1"/>
          <w:sz w:val="28"/>
        </w:rPr>
        <w:t> </w:t>
      </w:r>
      <w:r w:rsidR="00721636" w:rsidRPr="00EB4CC9">
        <w:rPr>
          <w:bCs/>
          <w:color w:val="000000" w:themeColor="text1"/>
          <w:sz w:val="28"/>
        </w:rPr>
        <w:t xml:space="preserve">– их потенциала; </w:t>
      </w:r>
      <w:r w:rsidR="00477D02" w:rsidRPr="00EB4CC9">
        <w:rPr>
          <w:bCs/>
          <w:color w:val="000000" w:themeColor="text1"/>
          <w:sz w:val="28"/>
        </w:rPr>
        <w:t>О</w:t>
      </w:r>
      <w:r w:rsidR="00721636" w:rsidRPr="00EB4CC9">
        <w:rPr>
          <w:bCs/>
          <w:color w:val="000000" w:themeColor="text1"/>
          <w:sz w:val="28"/>
        </w:rPr>
        <w:t xml:space="preserve">писанием </w:t>
      </w:r>
      <w:r w:rsidR="00477D02" w:rsidRPr="00EB4CC9">
        <w:rPr>
          <w:bCs/>
          <w:color w:val="000000" w:themeColor="text1"/>
          <w:sz w:val="28"/>
        </w:rPr>
        <w:t xml:space="preserve">закономерностей </w:t>
      </w:r>
      <w:r w:rsidR="00721636" w:rsidRPr="00EB4CC9">
        <w:rPr>
          <w:bCs/>
          <w:color w:val="000000" w:themeColor="text1"/>
          <w:sz w:val="28"/>
        </w:rPr>
        <w:t>формирования потенциала систем</w:t>
      </w:r>
      <w:r w:rsidR="00477D02" w:rsidRPr="00EB4CC9">
        <w:rPr>
          <w:bCs/>
          <w:color w:val="000000" w:themeColor="text1"/>
          <w:sz w:val="28"/>
        </w:rPr>
        <w:t>;</w:t>
      </w:r>
      <w:r w:rsidR="00721636" w:rsidRPr="00EB4CC9">
        <w:rPr>
          <w:bCs/>
          <w:color w:val="000000" w:themeColor="text1"/>
          <w:sz w:val="28"/>
        </w:rPr>
        <w:t xml:space="preserve"> </w:t>
      </w:r>
      <w:r w:rsidR="00477D02" w:rsidRPr="00EB4CC9">
        <w:rPr>
          <w:bCs/>
          <w:color w:val="000000" w:themeColor="text1"/>
          <w:sz w:val="28"/>
        </w:rPr>
        <w:t>О</w:t>
      </w:r>
      <w:r w:rsidR="00721636" w:rsidRPr="00EB4CC9">
        <w:rPr>
          <w:bCs/>
          <w:color w:val="000000" w:themeColor="text1"/>
          <w:sz w:val="28"/>
        </w:rPr>
        <w:t xml:space="preserve">писанием связей </w:t>
      </w:r>
      <w:r w:rsidR="00477D02" w:rsidRPr="00EB4CC9">
        <w:rPr>
          <w:bCs/>
          <w:color w:val="000000" w:themeColor="text1"/>
          <w:sz w:val="28"/>
        </w:rPr>
        <w:t xml:space="preserve">введенного </w:t>
      </w:r>
      <w:r w:rsidR="00721636" w:rsidRPr="00EB4CC9">
        <w:rPr>
          <w:bCs/>
          <w:color w:val="000000" w:themeColor="text1"/>
          <w:sz w:val="28"/>
        </w:rPr>
        <w:t xml:space="preserve">нового свойства потенциала систем с </w:t>
      </w:r>
      <w:r w:rsidR="00477D02" w:rsidRPr="00EB4CC9">
        <w:rPr>
          <w:bCs/>
          <w:color w:val="000000" w:themeColor="text1"/>
          <w:sz w:val="28"/>
        </w:rPr>
        <w:t xml:space="preserve">изученными </w:t>
      </w:r>
      <w:r w:rsidR="00FB4122" w:rsidRPr="00EB4CC9">
        <w:rPr>
          <w:bCs/>
          <w:color w:val="000000" w:themeColor="text1"/>
          <w:sz w:val="28"/>
        </w:rPr>
        <w:t xml:space="preserve">прагматическими </w:t>
      </w:r>
      <w:r w:rsidR="00FB4122" w:rsidRPr="00EB4CC9">
        <w:rPr>
          <w:bCs/>
          <w:color w:val="000000" w:themeColor="text1"/>
          <w:sz w:val="28"/>
        </w:rPr>
        <w:lastRenderedPageBreak/>
        <w:t>(</w:t>
      </w:r>
      <w:r w:rsidR="00477D02" w:rsidRPr="00EB4CC9">
        <w:rPr>
          <w:bCs/>
          <w:color w:val="000000" w:themeColor="text1"/>
          <w:sz w:val="28"/>
        </w:rPr>
        <w:t>операционными</w:t>
      </w:r>
      <w:r w:rsidR="00FB4122" w:rsidRPr="00EB4CC9">
        <w:rPr>
          <w:bCs/>
          <w:color w:val="000000" w:themeColor="text1"/>
          <w:sz w:val="28"/>
        </w:rPr>
        <w:t>)</w:t>
      </w:r>
      <w:r w:rsidR="00477D02" w:rsidRPr="00EB4CC9">
        <w:rPr>
          <w:bCs/>
          <w:color w:val="000000" w:themeColor="text1"/>
          <w:sz w:val="28"/>
        </w:rPr>
        <w:t xml:space="preserve"> свойствами </w:t>
      </w:r>
      <w:r w:rsidR="00721636" w:rsidRPr="00EB4CC9">
        <w:rPr>
          <w:bCs/>
          <w:color w:val="000000" w:themeColor="text1"/>
          <w:sz w:val="28"/>
        </w:rPr>
        <w:t>эффективнос</w:t>
      </w:r>
      <w:r w:rsidR="00477D02" w:rsidRPr="00EB4CC9">
        <w:rPr>
          <w:bCs/>
          <w:color w:val="000000" w:themeColor="text1"/>
          <w:sz w:val="28"/>
        </w:rPr>
        <w:t>ти</w:t>
      </w:r>
      <w:r w:rsidR="00721636" w:rsidRPr="00EB4CC9">
        <w:rPr>
          <w:bCs/>
          <w:color w:val="000000" w:themeColor="text1"/>
          <w:sz w:val="28"/>
        </w:rPr>
        <w:t xml:space="preserve"> функционирования систем, конверсивност</w:t>
      </w:r>
      <w:r w:rsidR="00477D02" w:rsidRPr="00EB4CC9">
        <w:rPr>
          <w:bCs/>
          <w:color w:val="000000" w:themeColor="text1"/>
          <w:sz w:val="28"/>
        </w:rPr>
        <w:t>и</w:t>
      </w:r>
      <w:r w:rsidR="00721636" w:rsidRPr="00EB4CC9">
        <w:rPr>
          <w:bCs/>
          <w:color w:val="000000" w:themeColor="text1"/>
          <w:sz w:val="28"/>
        </w:rPr>
        <w:t xml:space="preserve"> систем, с эффектами функционирования, </w:t>
      </w:r>
      <w:r w:rsidR="00477D02" w:rsidRPr="00EB4CC9">
        <w:rPr>
          <w:bCs/>
          <w:color w:val="000000" w:themeColor="text1"/>
          <w:sz w:val="28"/>
        </w:rPr>
        <w:t xml:space="preserve">эффектами информационных </w:t>
      </w:r>
      <w:r w:rsidR="00CD0AED" w:rsidRPr="00EB4CC9">
        <w:rPr>
          <w:bCs/>
          <w:color w:val="000000" w:themeColor="text1"/>
          <w:sz w:val="28"/>
        </w:rPr>
        <w:t xml:space="preserve">и затем, переходных </w:t>
      </w:r>
      <w:r w:rsidR="00477D02" w:rsidRPr="00EB4CC9">
        <w:rPr>
          <w:bCs/>
          <w:color w:val="000000" w:themeColor="text1"/>
          <w:sz w:val="28"/>
        </w:rPr>
        <w:t>действий</w:t>
      </w:r>
      <w:r w:rsidR="00CD0AED" w:rsidRPr="00EB4CC9">
        <w:rPr>
          <w:bCs/>
          <w:color w:val="000000" w:themeColor="text1"/>
          <w:sz w:val="28"/>
        </w:rPr>
        <w:t xml:space="preserve">, </w:t>
      </w:r>
      <w:r w:rsidR="00477D02" w:rsidRPr="00EB4CC9">
        <w:rPr>
          <w:bCs/>
          <w:color w:val="000000" w:themeColor="text1"/>
          <w:sz w:val="28"/>
        </w:rPr>
        <w:t xml:space="preserve">с </w:t>
      </w:r>
      <w:r w:rsidR="00CE1A70" w:rsidRPr="00EB4CC9">
        <w:rPr>
          <w:bCs/>
          <w:color w:val="000000" w:themeColor="text1"/>
          <w:sz w:val="28"/>
        </w:rPr>
        <w:t xml:space="preserve">динамическими и организационными возможностями систем, с разными видами потенциала (инновационным, оборонным, экономическим), с результативностью </w:t>
      </w:r>
      <w:r w:rsidR="00A15653" w:rsidRPr="00EB4CC9">
        <w:rPr>
          <w:bCs/>
          <w:color w:val="000000" w:themeColor="text1"/>
          <w:sz w:val="28"/>
        </w:rPr>
        <w:t xml:space="preserve">использования </w:t>
      </w:r>
      <w:r w:rsidR="00CE1A70" w:rsidRPr="00EB4CC9">
        <w:rPr>
          <w:bCs/>
          <w:color w:val="000000" w:themeColor="text1"/>
          <w:sz w:val="28"/>
        </w:rPr>
        <w:t>информационных технологий</w:t>
      </w:r>
      <w:r w:rsidR="00721636" w:rsidRPr="00EB4CC9">
        <w:rPr>
          <w:bCs/>
          <w:color w:val="000000" w:themeColor="text1"/>
          <w:sz w:val="28"/>
        </w:rPr>
        <w:t xml:space="preserve">. </w:t>
      </w:r>
    </w:p>
    <w:p w14:paraId="6860FE20" w14:textId="7F9E074E" w:rsidR="00255A2F" w:rsidRPr="00EB4CC9" w:rsidRDefault="00721636" w:rsidP="001E548D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 xml:space="preserve">2. </w:t>
      </w:r>
      <w:r w:rsidR="00D21AA9" w:rsidRPr="00EB4CC9">
        <w:rPr>
          <w:bCs/>
          <w:color w:val="000000" w:themeColor="text1"/>
          <w:sz w:val="28"/>
        </w:rPr>
        <w:t xml:space="preserve">Предложен новый метод концептуализации </w:t>
      </w:r>
      <w:r w:rsidR="00B24AA1" w:rsidRPr="00EB4CC9">
        <w:rPr>
          <w:bCs/>
          <w:color w:val="000000" w:themeColor="text1"/>
          <w:sz w:val="28"/>
        </w:rPr>
        <w:t xml:space="preserve">и </w:t>
      </w:r>
      <w:r w:rsidR="00197857" w:rsidRPr="00EB4CC9">
        <w:rPr>
          <w:bCs/>
          <w:color w:val="000000" w:themeColor="text1"/>
          <w:sz w:val="28"/>
        </w:rPr>
        <w:t xml:space="preserve">методологизации </w:t>
      </w:r>
      <w:r w:rsidR="00D21AA9" w:rsidRPr="00EB4CC9">
        <w:rPr>
          <w:bCs/>
          <w:color w:val="000000" w:themeColor="text1"/>
          <w:sz w:val="28"/>
        </w:rPr>
        <w:t xml:space="preserve">проблемы исследования потенциала СТС, отличающийся </w:t>
      </w:r>
      <w:r w:rsidR="00E5265F" w:rsidRPr="00EB4CC9">
        <w:rPr>
          <w:bCs/>
          <w:color w:val="000000" w:themeColor="text1"/>
          <w:sz w:val="28"/>
        </w:rPr>
        <w:t xml:space="preserve">развитием использования логико-лингвистической теории </w:t>
      </w:r>
      <w:proofErr w:type="spellStart"/>
      <w:r w:rsidR="00E5265F" w:rsidRPr="00EB4CC9">
        <w:rPr>
          <w:bCs/>
          <w:color w:val="000000" w:themeColor="text1"/>
          <w:sz w:val="28"/>
        </w:rPr>
        <w:t>Г.Фреге</w:t>
      </w:r>
      <w:proofErr w:type="spellEnd"/>
      <w:r w:rsidR="00E5265F" w:rsidRPr="00EB4CC9">
        <w:rPr>
          <w:bCs/>
          <w:color w:val="000000" w:themeColor="text1"/>
          <w:sz w:val="28"/>
        </w:rPr>
        <w:t xml:space="preserve"> на основе введения схем понятий</w:t>
      </w:r>
      <w:r w:rsidR="006B0D24" w:rsidRPr="00EB4CC9">
        <w:rPr>
          <w:bCs/>
          <w:color w:val="000000" w:themeColor="text1"/>
          <w:sz w:val="28"/>
        </w:rPr>
        <w:t xml:space="preserve"> и связываемых с их помощью в комплекс: Г</w:t>
      </w:r>
      <w:r w:rsidR="00E5265F" w:rsidRPr="00EB4CC9">
        <w:rPr>
          <w:bCs/>
          <w:color w:val="000000" w:themeColor="text1"/>
          <w:sz w:val="28"/>
        </w:rPr>
        <w:t xml:space="preserve">рафов экспликации </w:t>
      </w:r>
      <w:r w:rsidR="006B0D24" w:rsidRPr="00EB4CC9">
        <w:rPr>
          <w:bCs/>
          <w:color w:val="000000" w:themeColor="text1"/>
          <w:sz w:val="28"/>
        </w:rPr>
        <w:t xml:space="preserve">концептов </w:t>
      </w:r>
      <w:r w:rsidR="00E5265F" w:rsidRPr="00EB4CC9">
        <w:rPr>
          <w:bCs/>
          <w:color w:val="000000" w:themeColor="text1"/>
          <w:sz w:val="28"/>
        </w:rPr>
        <w:t>понятий</w:t>
      </w:r>
      <w:r w:rsidR="006B0D24" w:rsidRPr="00EB4CC9">
        <w:rPr>
          <w:bCs/>
          <w:color w:val="000000" w:themeColor="text1"/>
          <w:sz w:val="28"/>
        </w:rPr>
        <w:t>;</w:t>
      </w:r>
      <w:r w:rsidR="00E5265F" w:rsidRPr="00EB4CC9">
        <w:rPr>
          <w:bCs/>
          <w:color w:val="000000" w:themeColor="text1"/>
          <w:sz w:val="28"/>
        </w:rPr>
        <w:t xml:space="preserve"> </w:t>
      </w:r>
      <w:r w:rsidR="006B0D24" w:rsidRPr="00EB4CC9">
        <w:rPr>
          <w:bCs/>
          <w:color w:val="000000" w:themeColor="text1"/>
          <w:sz w:val="28"/>
        </w:rPr>
        <w:t>Г</w:t>
      </w:r>
      <w:r w:rsidR="00E5265F" w:rsidRPr="00EB4CC9">
        <w:rPr>
          <w:bCs/>
          <w:color w:val="000000" w:themeColor="text1"/>
          <w:sz w:val="28"/>
        </w:rPr>
        <w:t xml:space="preserve">рафов экспликации </w:t>
      </w:r>
      <w:r w:rsidR="006B0D24" w:rsidRPr="00EB4CC9">
        <w:rPr>
          <w:bCs/>
          <w:color w:val="000000" w:themeColor="text1"/>
          <w:sz w:val="28"/>
        </w:rPr>
        <w:t>схем понятий; Графов экспликации теоретико-множественных форм</w:t>
      </w:r>
      <w:r w:rsidR="00E5265F" w:rsidRPr="00EB4CC9">
        <w:rPr>
          <w:bCs/>
          <w:color w:val="000000" w:themeColor="text1"/>
          <w:sz w:val="28"/>
        </w:rPr>
        <w:t xml:space="preserve"> понятий.</w:t>
      </w:r>
    </w:p>
    <w:p w14:paraId="354DCA46" w14:textId="088887E0" w:rsidR="004E5299" w:rsidRPr="00EB4CC9" w:rsidRDefault="00197857" w:rsidP="001E548D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>3</w:t>
      </w:r>
      <w:r w:rsidR="00A1148A" w:rsidRPr="00EB4CC9">
        <w:rPr>
          <w:bCs/>
          <w:color w:val="000000" w:themeColor="text1"/>
          <w:sz w:val="28"/>
        </w:rPr>
        <w:t>. Предложен</w:t>
      </w:r>
      <w:r w:rsidR="004B5AB4">
        <w:rPr>
          <w:bCs/>
          <w:color w:val="000000" w:themeColor="text1"/>
          <w:sz w:val="28"/>
        </w:rPr>
        <w:t>ы</w:t>
      </w:r>
      <w:r w:rsidR="00A1148A" w:rsidRPr="00EB4CC9">
        <w:rPr>
          <w:bCs/>
          <w:color w:val="000000" w:themeColor="text1"/>
          <w:sz w:val="28"/>
        </w:rPr>
        <w:t xml:space="preserve"> новы</w:t>
      </w:r>
      <w:r w:rsidR="00812E49" w:rsidRPr="00EB4CC9">
        <w:rPr>
          <w:bCs/>
          <w:color w:val="000000" w:themeColor="text1"/>
          <w:sz w:val="28"/>
        </w:rPr>
        <w:t>е</w:t>
      </w:r>
      <w:r w:rsidR="00A1148A" w:rsidRPr="00EB4CC9">
        <w:rPr>
          <w:bCs/>
          <w:color w:val="000000" w:themeColor="text1"/>
          <w:sz w:val="28"/>
        </w:rPr>
        <w:t xml:space="preserve"> </w:t>
      </w:r>
      <w:r w:rsidR="00815B3C" w:rsidRPr="00EB4CC9">
        <w:rPr>
          <w:bCs/>
          <w:color w:val="000000" w:themeColor="text1"/>
          <w:sz w:val="28"/>
        </w:rPr>
        <w:t xml:space="preserve">модели функционирования СТС </w:t>
      </w:r>
      <w:r w:rsidR="0012286C" w:rsidRPr="00EB4CC9">
        <w:rPr>
          <w:bCs/>
          <w:color w:val="000000" w:themeColor="text1"/>
          <w:sz w:val="28"/>
        </w:rPr>
        <w:t>в изменяющихся условиях</w:t>
      </w:r>
      <w:r w:rsidR="00684650" w:rsidRPr="00EB4CC9">
        <w:rPr>
          <w:bCs/>
          <w:color w:val="000000" w:themeColor="text1"/>
          <w:sz w:val="28"/>
        </w:rPr>
        <w:t xml:space="preserve">, </w:t>
      </w:r>
      <w:r w:rsidR="004B5AB4">
        <w:rPr>
          <w:bCs/>
          <w:color w:val="000000" w:themeColor="text1"/>
          <w:sz w:val="28"/>
        </w:rPr>
        <w:t xml:space="preserve">в частности </w:t>
      </w:r>
      <w:r w:rsidR="005B2860">
        <w:rPr>
          <w:bCs/>
          <w:color w:val="000000" w:themeColor="text1"/>
          <w:sz w:val="28"/>
        </w:rPr>
        <w:t xml:space="preserve">- </w:t>
      </w:r>
      <w:r w:rsidR="00316E75" w:rsidRPr="00EB4CC9">
        <w:rPr>
          <w:bCs/>
          <w:color w:val="000000" w:themeColor="text1"/>
          <w:sz w:val="28"/>
        </w:rPr>
        <w:t>семейств</w:t>
      </w:r>
      <w:r w:rsidR="005B2860">
        <w:rPr>
          <w:bCs/>
          <w:color w:val="000000" w:themeColor="text1"/>
          <w:sz w:val="28"/>
        </w:rPr>
        <w:t>а</w:t>
      </w:r>
      <w:r w:rsidR="00316E75" w:rsidRPr="00EB4CC9">
        <w:rPr>
          <w:bCs/>
          <w:color w:val="000000" w:themeColor="text1"/>
          <w:sz w:val="28"/>
        </w:rPr>
        <w:t xml:space="preserve"> </w:t>
      </w:r>
      <w:r w:rsidR="00A161AD" w:rsidRPr="00EB4CC9">
        <w:rPr>
          <w:bCs/>
          <w:color w:val="000000" w:themeColor="text1"/>
          <w:sz w:val="28"/>
        </w:rPr>
        <w:t>альтернативных стохастических сетей операций</w:t>
      </w:r>
      <w:r w:rsidR="00684650" w:rsidRPr="00EB4CC9">
        <w:rPr>
          <w:bCs/>
          <w:color w:val="000000" w:themeColor="text1"/>
          <w:sz w:val="28"/>
        </w:rPr>
        <w:t>. М</w:t>
      </w:r>
      <w:r w:rsidR="00262E86" w:rsidRPr="00EB4CC9">
        <w:rPr>
          <w:bCs/>
          <w:color w:val="000000" w:themeColor="text1"/>
          <w:sz w:val="28"/>
        </w:rPr>
        <w:t xml:space="preserve">одели </w:t>
      </w:r>
      <w:r w:rsidR="00C3188B" w:rsidRPr="00EB4CC9">
        <w:rPr>
          <w:bCs/>
          <w:color w:val="000000" w:themeColor="text1"/>
          <w:sz w:val="28"/>
        </w:rPr>
        <w:t xml:space="preserve">являются частным случаем предложенных автором </w:t>
      </w:r>
      <w:r w:rsidR="002E61E5" w:rsidRPr="00EB4CC9">
        <w:rPr>
          <w:bCs/>
          <w:color w:val="000000" w:themeColor="text1"/>
          <w:sz w:val="28"/>
        </w:rPr>
        <w:t>комплексных теоретико-графовых моделей</w:t>
      </w:r>
      <w:r w:rsidR="00C576AC" w:rsidRPr="00EB4CC9">
        <w:rPr>
          <w:bCs/>
          <w:color w:val="000000" w:themeColor="text1"/>
          <w:sz w:val="28"/>
        </w:rPr>
        <w:t xml:space="preserve">. </w:t>
      </w:r>
    </w:p>
    <w:p w14:paraId="01993827" w14:textId="42C4D3F4" w:rsidR="00721636" w:rsidRPr="00EB4CC9" w:rsidRDefault="004E07DF" w:rsidP="00F079E9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>4</w:t>
      </w:r>
      <w:r w:rsidR="00815B3C" w:rsidRPr="00EB4CC9">
        <w:rPr>
          <w:bCs/>
          <w:color w:val="000000" w:themeColor="text1"/>
          <w:sz w:val="28"/>
        </w:rPr>
        <w:t>. Предложен</w:t>
      </w:r>
      <w:r w:rsidR="00FB2553" w:rsidRPr="00EB4CC9">
        <w:rPr>
          <w:bCs/>
          <w:color w:val="000000" w:themeColor="text1"/>
          <w:sz w:val="28"/>
        </w:rPr>
        <w:t>ы</w:t>
      </w:r>
      <w:r w:rsidR="00815B3C" w:rsidRPr="00EB4CC9">
        <w:rPr>
          <w:bCs/>
          <w:color w:val="000000" w:themeColor="text1"/>
          <w:sz w:val="28"/>
        </w:rPr>
        <w:t xml:space="preserve"> н</w:t>
      </w:r>
      <w:r w:rsidR="00721636" w:rsidRPr="00EB4CC9">
        <w:rPr>
          <w:bCs/>
          <w:color w:val="000000" w:themeColor="text1"/>
          <w:sz w:val="28"/>
        </w:rPr>
        <w:t>ов</w:t>
      </w:r>
      <w:r w:rsidR="00815B3C" w:rsidRPr="00EB4CC9">
        <w:rPr>
          <w:bCs/>
          <w:color w:val="000000" w:themeColor="text1"/>
          <w:sz w:val="28"/>
        </w:rPr>
        <w:t>ы</w:t>
      </w:r>
      <w:r w:rsidR="00F079E9" w:rsidRPr="00EB4CC9">
        <w:rPr>
          <w:bCs/>
          <w:color w:val="000000" w:themeColor="text1"/>
          <w:sz w:val="28"/>
        </w:rPr>
        <w:t>е</w:t>
      </w:r>
      <w:r w:rsidR="00815B3C" w:rsidRPr="00EB4CC9">
        <w:rPr>
          <w:bCs/>
          <w:color w:val="000000" w:themeColor="text1"/>
          <w:sz w:val="28"/>
        </w:rPr>
        <w:t xml:space="preserve"> метод</w:t>
      </w:r>
      <w:r w:rsidR="00F079E9" w:rsidRPr="00EB4CC9">
        <w:rPr>
          <w:bCs/>
          <w:color w:val="000000" w:themeColor="text1"/>
          <w:sz w:val="28"/>
        </w:rPr>
        <w:t>ы</w:t>
      </w:r>
      <w:r w:rsidR="00721636" w:rsidRPr="00EB4CC9">
        <w:rPr>
          <w:bCs/>
          <w:color w:val="000000" w:themeColor="text1"/>
          <w:sz w:val="28"/>
        </w:rPr>
        <w:t xml:space="preserve"> </w:t>
      </w:r>
      <w:r w:rsidR="00815B3C" w:rsidRPr="00EB4CC9">
        <w:rPr>
          <w:bCs/>
          <w:color w:val="000000" w:themeColor="text1"/>
          <w:sz w:val="28"/>
        </w:rPr>
        <w:t xml:space="preserve">определения </w:t>
      </w:r>
      <w:r w:rsidR="00721636" w:rsidRPr="00EB4CC9">
        <w:rPr>
          <w:bCs/>
          <w:color w:val="000000" w:themeColor="text1"/>
          <w:sz w:val="28"/>
        </w:rPr>
        <w:t xml:space="preserve">показателей </w:t>
      </w:r>
      <w:r w:rsidR="00055513" w:rsidRPr="00EB4CC9">
        <w:rPr>
          <w:bCs/>
          <w:color w:val="000000" w:themeColor="text1"/>
          <w:sz w:val="28"/>
        </w:rPr>
        <w:t xml:space="preserve">прагматических </w:t>
      </w:r>
      <w:r w:rsidR="00721636" w:rsidRPr="00EB4CC9">
        <w:rPr>
          <w:bCs/>
          <w:color w:val="000000" w:themeColor="text1"/>
          <w:sz w:val="28"/>
        </w:rPr>
        <w:t>свойств систем</w:t>
      </w:r>
      <w:r w:rsidR="00055513" w:rsidRPr="00EB4CC9">
        <w:rPr>
          <w:bCs/>
          <w:color w:val="000000" w:themeColor="text1"/>
          <w:sz w:val="28"/>
        </w:rPr>
        <w:t xml:space="preserve"> в изменяющихся условиях</w:t>
      </w:r>
      <w:r w:rsidR="00721636" w:rsidRPr="00EB4CC9">
        <w:rPr>
          <w:bCs/>
          <w:color w:val="000000" w:themeColor="text1"/>
          <w:sz w:val="28"/>
        </w:rPr>
        <w:t xml:space="preserve">, в том числе </w:t>
      </w:r>
      <w:r w:rsidR="00055513" w:rsidRPr="00EB4CC9">
        <w:rPr>
          <w:bCs/>
          <w:color w:val="000000" w:themeColor="text1"/>
          <w:sz w:val="28"/>
        </w:rPr>
        <w:t xml:space="preserve">показателей </w:t>
      </w:r>
      <w:r w:rsidR="00721636" w:rsidRPr="00EB4CC9">
        <w:rPr>
          <w:bCs/>
          <w:color w:val="000000" w:themeColor="text1"/>
          <w:sz w:val="28"/>
        </w:rPr>
        <w:t>потенциала систем</w:t>
      </w:r>
      <w:r w:rsidR="00F079E9" w:rsidRPr="00EB4CC9">
        <w:rPr>
          <w:bCs/>
          <w:color w:val="000000" w:themeColor="text1"/>
          <w:sz w:val="28"/>
        </w:rPr>
        <w:t xml:space="preserve">, методы </w:t>
      </w:r>
      <w:r w:rsidR="00AC1BA0" w:rsidRPr="00EB4CC9">
        <w:rPr>
          <w:bCs/>
          <w:color w:val="000000" w:themeColor="text1"/>
          <w:sz w:val="28"/>
        </w:rPr>
        <w:t xml:space="preserve">решения задач исследования потенциала СТС на основе </w:t>
      </w:r>
      <w:r w:rsidR="00721636" w:rsidRPr="00EB4CC9">
        <w:rPr>
          <w:bCs/>
          <w:color w:val="000000" w:themeColor="text1"/>
          <w:sz w:val="28"/>
        </w:rPr>
        <w:t>использовани</w:t>
      </w:r>
      <w:r w:rsidR="00AC1BA0" w:rsidRPr="00EB4CC9">
        <w:rPr>
          <w:bCs/>
          <w:color w:val="000000" w:themeColor="text1"/>
          <w:sz w:val="28"/>
        </w:rPr>
        <w:t>я</w:t>
      </w:r>
      <w:r w:rsidR="00721636" w:rsidRPr="00EB4CC9">
        <w:rPr>
          <w:bCs/>
          <w:color w:val="000000" w:themeColor="text1"/>
          <w:sz w:val="28"/>
        </w:rPr>
        <w:t xml:space="preserve"> </w:t>
      </w:r>
      <w:r w:rsidR="00C614B5" w:rsidRPr="00EB4CC9">
        <w:rPr>
          <w:bCs/>
          <w:color w:val="000000" w:themeColor="text1"/>
          <w:sz w:val="28"/>
        </w:rPr>
        <w:t xml:space="preserve">особенностей </w:t>
      </w:r>
      <w:r w:rsidR="0009581B" w:rsidRPr="00EB4CC9">
        <w:rPr>
          <w:bCs/>
          <w:color w:val="000000" w:themeColor="text1"/>
          <w:sz w:val="28"/>
        </w:rPr>
        <w:t xml:space="preserve">новых </w:t>
      </w:r>
      <w:r w:rsidR="00721636" w:rsidRPr="00EB4CC9">
        <w:rPr>
          <w:bCs/>
          <w:color w:val="000000" w:themeColor="text1"/>
          <w:sz w:val="28"/>
        </w:rPr>
        <w:t>теоретико-графовых моделей</w:t>
      </w:r>
      <w:r w:rsidR="006566C4" w:rsidRPr="00EB4CC9">
        <w:rPr>
          <w:bCs/>
          <w:color w:val="000000" w:themeColor="text1"/>
          <w:sz w:val="28"/>
        </w:rPr>
        <w:t xml:space="preserve"> СТС</w:t>
      </w:r>
      <w:r w:rsidR="00903764" w:rsidRPr="00EB4CC9">
        <w:rPr>
          <w:bCs/>
          <w:color w:val="000000" w:themeColor="text1"/>
          <w:sz w:val="28"/>
        </w:rPr>
        <w:t xml:space="preserve">. </w:t>
      </w:r>
    </w:p>
    <w:p w14:paraId="6E0BD33B" w14:textId="2B6C5B11" w:rsidR="005D1083" w:rsidRPr="00EB4CC9" w:rsidRDefault="00F079E9" w:rsidP="001E548D">
      <w:pPr>
        <w:ind w:firstLine="567"/>
        <w:jc w:val="both"/>
        <w:rPr>
          <w:bCs/>
          <w:color w:val="000000" w:themeColor="text1"/>
          <w:sz w:val="28"/>
        </w:rPr>
      </w:pPr>
      <w:r w:rsidRPr="00EB4CC9">
        <w:rPr>
          <w:bCs/>
          <w:color w:val="000000" w:themeColor="text1"/>
          <w:sz w:val="28"/>
        </w:rPr>
        <w:t>5</w:t>
      </w:r>
      <w:r w:rsidR="00721636" w:rsidRPr="00EB4CC9">
        <w:rPr>
          <w:bCs/>
          <w:color w:val="000000" w:themeColor="text1"/>
          <w:sz w:val="28"/>
        </w:rPr>
        <w:t xml:space="preserve">. </w:t>
      </w:r>
      <w:r w:rsidR="005D1083" w:rsidRPr="00EB4CC9">
        <w:rPr>
          <w:bCs/>
          <w:color w:val="000000" w:themeColor="text1"/>
          <w:sz w:val="28"/>
        </w:rPr>
        <w:t xml:space="preserve">Разработаны </w:t>
      </w:r>
      <w:r w:rsidR="00E86882" w:rsidRPr="00EB4CC9">
        <w:rPr>
          <w:bCs/>
          <w:color w:val="000000" w:themeColor="text1"/>
          <w:sz w:val="28"/>
        </w:rPr>
        <w:t xml:space="preserve">основы </w:t>
      </w:r>
      <w:r w:rsidR="005D1083" w:rsidRPr="00EB4CC9">
        <w:rPr>
          <w:bCs/>
          <w:color w:val="000000" w:themeColor="text1"/>
          <w:sz w:val="28"/>
        </w:rPr>
        <w:t>новы</w:t>
      </w:r>
      <w:r w:rsidR="00E86882" w:rsidRPr="00EB4CC9">
        <w:rPr>
          <w:bCs/>
          <w:color w:val="000000" w:themeColor="text1"/>
          <w:sz w:val="28"/>
        </w:rPr>
        <w:t>х</w:t>
      </w:r>
      <w:r w:rsidR="005D1083" w:rsidRPr="00EB4CC9">
        <w:rPr>
          <w:bCs/>
          <w:color w:val="000000" w:themeColor="text1"/>
          <w:sz w:val="28"/>
        </w:rPr>
        <w:t xml:space="preserve"> </w:t>
      </w:r>
      <w:r w:rsidR="005F5FC9" w:rsidRPr="00EB4CC9">
        <w:rPr>
          <w:bCs/>
          <w:color w:val="000000" w:themeColor="text1"/>
          <w:sz w:val="28"/>
        </w:rPr>
        <w:t xml:space="preserve">информационных </w:t>
      </w:r>
      <w:r w:rsidRPr="00EB4CC9">
        <w:rPr>
          <w:bCs/>
          <w:color w:val="000000" w:themeColor="text1"/>
          <w:sz w:val="28"/>
        </w:rPr>
        <w:t>технологи</w:t>
      </w:r>
      <w:r w:rsidR="00E86882" w:rsidRPr="00EB4CC9">
        <w:rPr>
          <w:bCs/>
          <w:color w:val="000000" w:themeColor="text1"/>
          <w:sz w:val="28"/>
        </w:rPr>
        <w:t>й</w:t>
      </w:r>
      <w:r w:rsidR="005F5FC9" w:rsidRPr="00EB4CC9">
        <w:rPr>
          <w:bCs/>
          <w:color w:val="000000" w:themeColor="text1"/>
          <w:sz w:val="28"/>
        </w:rPr>
        <w:t xml:space="preserve"> </w:t>
      </w:r>
      <w:r w:rsidRPr="00EB4CC9">
        <w:rPr>
          <w:bCs/>
          <w:color w:val="000000" w:themeColor="text1"/>
          <w:sz w:val="28"/>
        </w:rPr>
        <w:t xml:space="preserve">и </w:t>
      </w:r>
      <w:r w:rsidR="005D1083" w:rsidRPr="00EB4CC9">
        <w:rPr>
          <w:bCs/>
          <w:color w:val="000000" w:themeColor="text1"/>
          <w:sz w:val="28"/>
        </w:rPr>
        <w:t>м</w:t>
      </w:r>
      <w:r w:rsidR="00721636" w:rsidRPr="00EB4CC9">
        <w:rPr>
          <w:bCs/>
          <w:color w:val="000000" w:themeColor="text1"/>
          <w:sz w:val="28"/>
        </w:rPr>
        <w:t>етодик</w:t>
      </w:r>
      <w:r w:rsidR="005D1083" w:rsidRPr="00EB4CC9">
        <w:rPr>
          <w:bCs/>
          <w:color w:val="000000" w:themeColor="text1"/>
          <w:sz w:val="28"/>
        </w:rPr>
        <w:t>и</w:t>
      </w:r>
      <w:r w:rsidR="00721636" w:rsidRPr="00EB4CC9">
        <w:rPr>
          <w:bCs/>
          <w:color w:val="000000" w:themeColor="text1"/>
          <w:sz w:val="28"/>
        </w:rPr>
        <w:t xml:space="preserve"> </w:t>
      </w:r>
      <w:r w:rsidR="005D1083" w:rsidRPr="00EB4CC9">
        <w:rPr>
          <w:bCs/>
          <w:color w:val="000000" w:themeColor="text1"/>
          <w:sz w:val="28"/>
        </w:rPr>
        <w:t>решения ряда актуальных прикладных задач исследования потенциала СТС, отличающиеся</w:t>
      </w:r>
      <w:r w:rsidR="00903764" w:rsidRPr="00EB4CC9">
        <w:rPr>
          <w:bCs/>
          <w:color w:val="000000" w:themeColor="text1"/>
          <w:sz w:val="28"/>
        </w:rPr>
        <w:t>,</w:t>
      </w:r>
      <w:r w:rsidR="005D1083" w:rsidRPr="00EB4CC9">
        <w:rPr>
          <w:bCs/>
          <w:color w:val="000000" w:themeColor="text1"/>
          <w:sz w:val="28"/>
        </w:rPr>
        <w:t xml:space="preserve"> </w:t>
      </w:r>
      <w:r w:rsidR="00903764" w:rsidRPr="00EB4CC9">
        <w:rPr>
          <w:bCs/>
          <w:color w:val="000000" w:themeColor="text1"/>
          <w:sz w:val="28"/>
        </w:rPr>
        <w:t>в частности</w:t>
      </w:r>
      <w:r w:rsidR="00343615" w:rsidRPr="00EB4CC9">
        <w:rPr>
          <w:bCs/>
          <w:color w:val="000000" w:themeColor="text1"/>
          <w:sz w:val="28"/>
        </w:rPr>
        <w:t>,</w:t>
      </w:r>
      <w:r w:rsidR="00903764" w:rsidRPr="00EB4CC9">
        <w:rPr>
          <w:bCs/>
          <w:color w:val="000000" w:themeColor="text1"/>
          <w:sz w:val="28"/>
        </w:rPr>
        <w:t xml:space="preserve"> </w:t>
      </w:r>
      <w:r w:rsidR="005D1083" w:rsidRPr="00EB4CC9">
        <w:rPr>
          <w:bCs/>
          <w:color w:val="000000" w:themeColor="text1"/>
          <w:sz w:val="28"/>
        </w:rPr>
        <w:t xml:space="preserve">учетом особенностей функционирования </w:t>
      </w:r>
      <w:r w:rsidR="007D3EF6" w:rsidRPr="00EB4CC9">
        <w:rPr>
          <w:bCs/>
          <w:color w:val="000000" w:themeColor="text1"/>
          <w:sz w:val="28"/>
        </w:rPr>
        <w:t xml:space="preserve">СТС </w:t>
      </w:r>
      <w:r w:rsidR="00343615" w:rsidRPr="00EB4CC9">
        <w:rPr>
          <w:bCs/>
          <w:color w:val="000000" w:themeColor="text1"/>
          <w:sz w:val="28"/>
        </w:rPr>
        <w:t xml:space="preserve">в изменяющихся условиях, </w:t>
      </w:r>
      <w:r w:rsidR="007D3EF6" w:rsidRPr="00EB4CC9">
        <w:rPr>
          <w:bCs/>
          <w:color w:val="000000" w:themeColor="text1"/>
          <w:sz w:val="28"/>
        </w:rPr>
        <w:t xml:space="preserve">учетом </w:t>
      </w:r>
      <w:r w:rsidR="00343615" w:rsidRPr="00EB4CC9">
        <w:rPr>
          <w:bCs/>
          <w:color w:val="000000" w:themeColor="text1"/>
          <w:sz w:val="28"/>
        </w:rPr>
        <w:t>реализаци</w:t>
      </w:r>
      <w:r w:rsidR="007D3EF6" w:rsidRPr="00EB4CC9">
        <w:rPr>
          <w:bCs/>
          <w:color w:val="000000" w:themeColor="text1"/>
          <w:sz w:val="28"/>
        </w:rPr>
        <w:t>и</w:t>
      </w:r>
      <w:r w:rsidR="00343615" w:rsidRPr="00EB4CC9">
        <w:rPr>
          <w:bCs/>
          <w:color w:val="000000" w:themeColor="text1"/>
          <w:sz w:val="28"/>
        </w:rPr>
        <w:t xml:space="preserve"> информационных операций для изменений функционирования</w:t>
      </w:r>
      <w:r w:rsidR="00903764" w:rsidRPr="00EB4CC9">
        <w:rPr>
          <w:bCs/>
          <w:color w:val="000000" w:themeColor="text1"/>
          <w:sz w:val="28"/>
        </w:rPr>
        <w:t xml:space="preserve">. </w:t>
      </w:r>
    </w:p>
    <w:p w14:paraId="3F198FFC" w14:textId="77777777" w:rsidR="00AA5DAE" w:rsidRPr="00EB4CC9" w:rsidRDefault="00A57A3A" w:rsidP="00A57A3A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Практическая ценность работы </w:t>
      </w:r>
      <w:r w:rsidRPr="00EB4CC9">
        <w:rPr>
          <w:bCs/>
          <w:color w:val="000000" w:themeColor="text1"/>
          <w:sz w:val="28"/>
          <w:szCs w:val="28"/>
        </w:rPr>
        <w:t>определя</w:t>
      </w:r>
      <w:r w:rsidR="006A1952" w:rsidRPr="00EB4CC9">
        <w:rPr>
          <w:bCs/>
          <w:color w:val="000000" w:themeColor="text1"/>
          <w:sz w:val="28"/>
          <w:szCs w:val="28"/>
        </w:rPr>
        <w:t>е</w:t>
      </w:r>
      <w:r w:rsidRPr="00EB4CC9">
        <w:rPr>
          <w:bCs/>
          <w:color w:val="000000" w:themeColor="text1"/>
          <w:sz w:val="28"/>
          <w:szCs w:val="28"/>
        </w:rPr>
        <w:t>т</w:t>
      </w:r>
      <w:r w:rsidR="006A1952" w:rsidRPr="00EB4CC9">
        <w:rPr>
          <w:bCs/>
          <w:color w:val="000000" w:themeColor="text1"/>
          <w:sz w:val="28"/>
          <w:szCs w:val="28"/>
        </w:rPr>
        <w:t>ся</w:t>
      </w:r>
      <w:r w:rsidRPr="00EB4CC9">
        <w:rPr>
          <w:bCs/>
          <w:color w:val="000000" w:themeColor="text1"/>
          <w:sz w:val="28"/>
          <w:szCs w:val="28"/>
        </w:rPr>
        <w:t xml:space="preserve"> экспериментально проверенны</w:t>
      </w:r>
      <w:r w:rsidR="006A1952" w:rsidRPr="00EB4CC9">
        <w:rPr>
          <w:bCs/>
          <w:color w:val="000000" w:themeColor="text1"/>
          <w:sz w:val="28"/>
          <w:szCs w:val="28"/>
        </w:rPr>
        <w:t>ми</w:t>
      </w:r>
      <w:r w:rsidRPr="00EB4CC9">
        <w:rPr>
          <w:bCs/>
          <w:color w:val="000000" w:themeColor="text1"/>
          <w:sz w:val="28"/>
          <w:szCs w:val="28"/>
        </w:rPr>
        <w:t xml:space="preserve"> </w:t>
      </w:r>
      <w:r w:rsidR="00532E14" w:rsidRPr="00EB4CC9">
        <w:rPr>
          <w:bCs/>
          <w:color w:val="000000" w:themeColor="text1"/>
          <w:sz w:val="28"/>
          <w:szCs w:val="28"/>
        </w:rPr>
        <w:t>результат</w:t>
      </w:r>
      <w:r w:rsidR="006A1952" w:rsidRPr="00EB4CC9">
        <w:rPr>
          <w:bCs/>
          <w:color w:val="000000" w:themeColor="text1"/>
          <w:sz w:val="28"/>
          <w:szCs w:val="28"/>
        </w:rPr>
        <w:t>ами</w:t>
      </w:r>
      <w:r w:rsidR="00532E14" w:rsidRPr="00EB4CC9">
        <w:rPr>
          <w:bCs/>
          <w:color w:val="000000" w:themeColor="text1"/>
          <w:sz w:val="28"/>
          <w:szCs w:val="28"/>
        </w:rPr>
        <w:t>, полученны</w:t>
      </w:r>
      <w:r w:rsidR="006A1952" w:rsidRPr="00EB4CC9">
        <w:rPr>
          <w:bCs/>
          <w:color w:val="000000" w:themeColor="text1"/>
          <w:sz w:val="28"/>
          <w:szCs w:val="28"/>
        </w:rPr>
        <w:t>ми</w:t>
      </w:r>
      <w:r w:rsidR="00532E14" w:rsidRPr="00EB4CC9">
        <w:rPr>
          <w:bCs/>
          <w:color w:val="000000" w:themeColor="text1"/>
          <w:sz w:val="28"/>
          <w:szCs w:val="28"/>
        </w:rPr>
        <w:t xml:space="preserve"> </w:t>
      </w:r>
      <w:r w:rsidR="00310CCB" w:rsidRPr="00EB4CC9">
        <w:rPr>
          <w:bCs/>
          <w:color w:val="000000" w:themeColor="text1"/>
          <w:sz w:val="28"/>
          <w:szCs w:val="28"/>
        </w:rPr>
        <w:t>под руководством и с участием автора</w:t>
      </w:r>
      <w:r w:rsidR="00532E14" w:rsidRPr="00EB4CC9">
        <w:rPr>
          <w:bCs/>
          <w:color w:val="000000" w:themeColor="text1"/>
          <w:sz w:val="28"/>
          <w:szCs w:val="28"/>
        </w:rPr>
        <w:t>, при реализации</w:t>
      </w:r>
      <w:r w:rsidR="00310CCB" w:rsidRPr="00EB4CC9">
        <w:rPr>
          <w:bCs/>
          <w:color w:val="000000" w:themeColor="text1"/>
          <w:sz w:val="28"/>
          <w:szCs w:val="28"/>
        </w:rPr>
        <w:t xml:space="preserve"> более 30 НИР и ОКР в интересах предприятий </w:t>
      </w:r>
      <w:r w:rsidR="00532E14" w:rsidRPr="00EB4CC9">
        <w:rPr>
          <w:bCs/>
          <w:color w:val="000000" w:themeColor="text1"/>
          <w:sz w:val="28"/>
          <w:szCs w:val="28"/>
        </w:rPr>
        <w:t>и организаций</w:t>
      </w:r>
      <w:r w:rsidR="006A1952" w:rsidRPr="00EB4CC9">
        <w:rPr>
          <w:bCs/>
          <w:color w:val="000000" w:themeColor="text1"/>
          <w:sz w:val="28"/>
          <w:szCs w:val="28"/>
        </w:rPr>
        <w:t xml:space="preserve"> различных отраслей</w:t>
      </w:r>
      <w:r w:rsidR="00532E14" w:rsidRPr="00EB4CC9">
        <w:rPr>
          <w:bCs/>
          <w:color w:val="000000" w:themeColor="text1"/>
          <w:sz w:val="28"/>
          <w:szCs w:val="28"/>
        </w:rPr>
        <w:t>,</w:t>
      </w:r>
      <w:r w:rsidR="00694496" w:rsidRPr="00EB4CC9">
        <w:rPr>
          <w:bCs/>
          <w:color w:val="000000" w:themeColor="text1"/>
          <w:sz w:val="28"/>
          <w:szCs w:val="28"/>
        </w:rPr>
        <w:t xml:space="preserve"> согласующиеся с </w:t>
      </w:r>
      <w:r w:rsidR="00532E14" w:rsidRPr="00EB4CC9">
        <w:rPr>
          <w:bCs/>
          <w:color w:val="000000" w:themeColor="text1"/>
          <w:sz w:val="28"/>
          <w:szCs w:val="28"/>
        </w:rPr>
        <w:t xml:space="preserve">теоретическими выводами и </w:t>
      </w:r>
      <w:r w:rsidR="00694496" w:rsidRPr="00EB4CC9">
        <w:rPr>
          <w:bCs/>
          <w:color w:val="000000" w:themeColor="text1"/>
          <w:sz w:val="28"/>
          <w:szCs w:val="28"/>
        </w:rPr>
        <w:t>практикой функционирования предприятий</w:t>
      </w:r>
      <w:r w:rsidR="00532E14" w:rsidRPr="00EB4CC9">
        <w:rPr>
          <w:bCs/>
          <w:color w:val="000000" w:themeColor="text1"/>
          <w:sz w:val="28"/>
          <w:szCs w:val="28"/>
        </w:rPr>
        <w:t>.</w:t>
      </w:r>
      <w:r w:rsidR="00694496" w:rsidRPr="00EB4CC9">
        <w:rPr>
          <w:bCs/>
          <w:color w:val="000000" w:themeColor="text1"/>
          <w:sz w:val="28"/>
          <w:szCs w:val="28"/>
        </w:rPr>
        <w:t xml:space="preserve"> </w:t>
      </w:r>
    </w:p>
    <w:p w14:paraId="52B5855F" w14:textId="584FD7A7" w:rsidR="000A3C35" w:rsidRPr="00EB4CC9" w:rsidRDefault="000A3C35" w:rsidP="00E663E2">
      <w:pPr>
        <w:pStyle w:val="a8"/>
        <w:ind w:firstLine="567"/>
        <w:rPr>
          <w:color w:val="000000" w:themeColor="text1"/>
          <w:szCs w:val="28"/>
        </w:rPr>
      </w:pPr>
      <w:r w:rsidRPr="00EB4CC9">
        <w:rPr>
          <w:b/>
          <w:color w:val="000000" w:themeColor="text1"/>
          <w:szCs w:val="28"/>
        </w:rPr>
        <w:t>Методы исследования.</w:t>
      </w:r>
      <w:r w:rsidR="00800413" w:rsidRPr="00EB4CC9">
        <w:rPr>
          <w:b/>
          <w:color w:val="000000" w:themeColor="text1"/>
          <w:szCs w:val="28"/>
        </w:rPr>
        <w:t xml:space="preserve"> </w:t>
      </w:r>
      <w:r w:rsidR="00A57A3A" w:rsidRPr="00EB4CC9">
        <w:rPr>
          <w:color w:val="000000" w:themeColor="text1"/>
          <w:szCs w:val="28"/>
        </w:rPr>
        <w:t>Для решения поставленных задач в работе использованы методы системного анализа, исследовани</w:t>
      </w:r>
      <w:r w:rsidR="00807669" w:rsidRPr="00EB4CC9">
        <w:rPr>
          <w:color w:val="000000" w:themeColor="text1"/>
          <w:szCs w:val="28"/>
        </w:rPr>
        <w:t>я</w:t>
      </w:r>
      <w:r w:rsidR="00A57A3A" w:rsidRPr="00EB4CC9">
        <w:rPr>
          <w:color w:val="000000" w:themeColor="text1"/>
          <w:szCs w:val="28"/>
        </w:rPr>
        <w:t xml:space="preserve"> операций, теории </w:t>
      </w:r>
      <w:r w:rsidR="00807669" w:rsidRPr="00EB4CC9">
        <w:rPr>
          <w:color w:val="000000" w:themeColor="text1"/>
          <w:szCs w:val="28"/>
        </w:rPr>
        <w:t>графов</w:t>
      </w:r>
      <w:r w:rsidR="00A57A3A" w:rsidRPr="00EB4CC9">
        <w:rPr>
          <w:color w:val="000000" w:themeColor="text1"/>
          <w:szCs w:val="28"/>
        </w:rPr>
        <w:t xml:space="preserve">, </w:t>
      </w:r>
      <w:r w:rsidR="00807669" w:rsidRPr="00EB4CC9">
        <w:rPr>
          <w:color w:val="000000" w:themeColor="text1"/>
          <w:szCs w:val="28"/>
        </w:rPr>
        <w:t xml:space="preserve">гиперграфов и метаграфов, </w:t>
      </w:r>
      <w:r w:rsidR="00A57A3A" w:rsidRPr="00EB4CC9">
        <w:rPr>
          <w:color w:val="000000" w:themeColor="text1"/>
          <w:szCs w:val="28"/>
        </w:rPr>
        <w:t xml:space="preserve">теории вероятностей, </w:t>
      </w:r>
      <w:r w:rsidR="00346BDC" w:rsidRPr="00EB4CC9">
        <w:rPr>
          <w:color w:val="000000" w:themeColor="text1"/>
          <w:szCs w:val="28"/>
        </w:rPr>
        <w:t xml:space="preserve">теории случайных процессов, </w:t>
      </w:r>
      <w:r w:rsidR="00800413" w:rsidRPr="00EB4CC9">
        <w:rPr>
          <w:color w:val="000000" w:themeColor="text1"/>
          <w:szCs w:val="28"/>
        </w:rPr>
        <w:t xml:space="preserve">теории нечетких чисел, </w:t>
      </w:r>
      <w:r w:rsidR="00A57A3A" w:rsidRPr="00EB4CC9">
        <w:rPr>
          <w:color w:val="000000" w:themeColor="text1"/>
          <w:szCs w:val="28"/>
        </w:rPr>
        <w:t>теории множеств</w:t>
      </w:r>
      <w:r w:rsidR="00807669" w:rsidRPr="00EB4CC9">
        <w:rPr>
          <w:color w:val="000000" w:themeColor="text1"/>
          <w:szCs w:val="28"/>
        </w:rPr>
        <w:t xml:space="preserve"> и ступеней множеств</w:t>
      </w:r>
      <w:r w:rsidR="00A57A3A" w:rsidRPr="00EB4CC9">
        <w:rPr>
          <w:color w:val="000000" w:themeColor="text1"/>
          <w:szCs w:val="28"/>
        </w:rPr>
        <w:t xml:space="preserve">, </w:t>
      </w:r>
      <w:r w:rsidR="000B1B5E" w:rsidRPr="00EB4CC9">
        <w:rPr>
          <w:color w:val="000000" w:themeColor="text1"/>
          <w:szCs w:val="28"/>
        </w:rPr>
        <w:t>положения логико-лингвистической теории Г.</w:t>
      </w:r>
      <w:r w:rsidR="00B01573" w:rsidRPr="00EB4CC9">
        <w:rPr>
          <w:color w:val="000000" w:themeColor="text1"/>
          <w:szCs w:val="28"/>
        </w:rPr>
        <w:t xml:space="preserve"> </w:t>
      </w:r>
      <w:r w:rsidR="000B1B5E" w:rsidRPr="00EB4CC9">
        <w:rPr>
          <w:color w:val="000000" w:themeColor="text1"/>
          <w:szCs w:val="28"/>
        </w:rPr>
        <w:t xml:space="preserve">Фреге, </w:t>
      </w:r>
      <w:r w:rsidR="00800413" w:rsidRPr="00EB4CC9">
        <w:rPr>
          <w:color w:val="000000" w:themeColor="text1"/>
          <w:szCs w:val="28"/>
        </w:rPr>
        <w:t xml:space="preserve">а также </w:t>
      </w:r>
      <w:r w:rsidR="00A57A3A" w:rsidRPr="00EB4CC9">
        <w:rPr>
          <w:color w:val="000000" w:themeColor="text1"/>
          <w:szCs w:val="28"/>
        </w:rPr>
        <w:t xml:space="preserve">методы </w:t>
      </w:r>
      <w:r w:rsidR="00800413" w:rsidRPr="00EB4CC9">
        <w:rPr>
          <w:color w:val="000000" w:themeColor="text1"/>
          <w:szCs w:val="28"/>
        </w:rPr>
        <w:t>дискретной оптимизации</w:t>
      </w:r>
      <w:r w:rsidR="00A57A3A" w:rsidRPr="00EB4CC9">
        <w:rPr>
          <w:color w:val="000000" w:themeColor="text1"/>
          <w:szCs w:val="28"/>
        </w:rPr>
        <w:t xml:space="preserve">, </w:t>
      </w:r>
      <w:r w:rsidR="00280DD2" w:rsidRPr="00EB4CC9">
        <w:rPr>
          <w:color w:val="000000" w:themeColor="text1"/>
          <w:szCs w:val="28"/>
        </w:rPr>
        <w:t>случайного поиска</w:t>
      </w:r>
      <w:r w:rsidR="00532E14" w:rsidRPr="00EB4CC9">
        <w:rPr>
          <w:color w:val="000000" w:themeColor="text1"/>
          <w:szCs w:val="28"/>
        </w:rPr>
        <w:t xml:space="preserve">, методы хранения, обработки, использования </w:t>
      </w:r>
      <w:r w:rsidR="009355F0" w:rsidRPr="00EB4CC9">
        <w:rPr>
          <w:color w:val="000000" w:themeColor="text1"/>
          <w:szCs w:val="28"/>
        </w:rPr>
        <w:t xml:space="preserve">комплексов </w:t>
      </w:r>
      <w:r w:rsidR="00532E14" w:rsidRPr="00EB4CC9">
        <w:rPr>
          <w:color w:val="000000" w:themeColor="text1"/>
          <w:szCs w:val="28"/>
        </w:rPr>
        <w:t>графов</w:t>
      </w:r>
      <w:r w:rsidR="00A57A3A" w:rsidRPr="00EB4CC9">
        <w:rPr>
          <w:color w:val="000000" w:themeColor="text1"/>
          <w:szCs w:val="28"/>
        </w:rPr>
        <w:t>.</w:t>
      </w:r>
    </w:p>
    <w:p w14:paraId="18CA6AA6" w14:textId="77777777" w:rsidR="00A57A3A" w:rsidRPr="00EB4CC9" w:rsidRDefault="00A57A3A" w:rsidP="00A57A3A">
      <w:pPr>
        <w:pStyle w:val="33"/>
        <w:spacing w:line="240" w:lineRule="auto"/>
        <w:ind w:firstLine="567"/>
        <w:rPr>
          <w:color w:val="000000" w:themeColor="text1"/>
          <w:szCs w:val="28"/>
        </w:rPr>
      </w:pPr>
      <w:r w:rsidRPr="00EB4CC9">
        <w:rPr>
          <w:color w:val="000000" w:themeColor="text1"/>
          <w:szCs w:val="28"/>
        </w:rPr>
        <w:t xml:space="preserve">Решение сформулированной проблемы и обобщение полученных научных результатов определило следующие </w:t>
      </w:r>
      <w:r w:rsidRPr="00EB4CC9">
        <w:rPr>
          <w:b/>
          <w:bCs/>
          <w:color w:val="000000" w:themeColor="text1"/>
          <w:szCs w:val="28"/>
        </w:rPr>
        <w:t>положения, выносимые на защиту</w:t>
      </w:r>
      <w:r w:rsidRPr="00EB4CC9">
        <w:rPr>
          <w:color w:val="000000" w:themeColor="text1"/>
          <w:szCs w:val="28"/>
        </w:rPr>
        <w:t>:</w:t>
      </w:r>
    </w:p>
    <w:p w14:paraId="286A33AE" w14:textId="77777777" w:rsidR="008359EC" w:rsidRPr="00EB4CC9" w:rsidRDefault="008359EC" w:rsidP="008359EC">
      <w:pPr>
        <w:pStyle w:val="af5"/>
        <w:tabs>
          <w:tab w:val="left" w:pos="993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1.</w:t>
      </w:r>
      <w:r w:rsidRPr="00EB4CC9">
        <w:rPr>
          <w:color w:val="000000" w:themeColor="text1"/>
          <w:sz w:val="28"/>
          <w:szCs w:val="28"/>
        </w:rPr>
        <w:tab/>
        <w:t xml:space="preserve">Концепция исследования потенциала СТС. </w:t>
      </w:r>
    </w:p>
    <w:p w14:paraId="79D1BACB" w14:textId="74500D46" w:rsidR="006E35C5" w:rsidRDefault="008359EC" w:rsidP="006E35C5">
      <w:pPr>
        <w:pStyle w:val="af5"/>
        <w:tabs>
          <w:tab w:val="left" w:pos="993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2.</w:t>
      </w:r>
      <w:r w:rsidRPr="00EB4CC9">
        <w:rPr>
          <w:color w:val="000000" w:themeColor="text1"/>
          <w:sz w:val="28"/>
          <w:szCs w:val="28"/>
        </w:rPr>
        <w:tab/>
      </w:r>
      <w:r w:rsidR="006E35C5" w:rsidRPr="00EB4CC9">
        <w:rPr>
          <w:color w:val="000000" w:themeColor="text1"/>
          <w:sz w:val="28"/>
          <w:szCs w:val="28"/>
        </w:rPr>
        <w:t>Методы концептуализации</w:t>
      </w:r>
      <w:r w:rsidR="000C739F">
        <w:rPr>
          <w:color w:val="000000" w:themeColor="text1"/>
          <w:sz w:val="28"/>
          <w:szCs w:val="28"/>
        </w:rPr>
        <w:t xml:space="preserve"> и</w:t>
      </w:r>
      <w:r w:rsidR="006E35C5" w:rsidRPr="00EB4CC9">
        <w:rPr>
          <w:color w:val="000000" w:themeColor="text1"/>
          <w:sz w:val="28"/>
          <w:szCs w:val="28"/>
        </w:rPr>
        <w:t xml:space="preserve"> методологизации проблемы исследования потенциала</w:t>
      </w:r>
      <w:r w:rsidR="0009422D">
        <w:rPr>
          <w:color w:val="000000" w:themeColor="text1"/>
          <w:sz w:val="28"/>
          <w:szCs w:val="28"/>
        </w:rPr>
        <w:t>.</w:t>
      </w:r>
    </w:p>
    <w:p w14:paraId="23C5C75A" w14:textId="29AE5638" w:rsidR="006E35C5" w:rsidRPr="00EB4CC9" w:rsidRDefault="00D967D7" w:rsidP="006E35C5">
      <w:pPr>
        <w:pStyle w:val="af5"/>
        <w:tabs>
          <w:tab w:val="left" w:pos="993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3. </w:t>
      </w:r>
      <w:r w:rsidR="006E35C5" w:rsidRPr="00EB4CC9">
        <w:rPr>
          <w:color w:val="000000" w:themeColor="text1"/>
          <w:sz w:val="28"/>
          <w:szCs w:val="28"/>
        </w:rPr>
        <w:t xml:space="preserve">Модели решения задач исследования потенциала СТС. </w:t>
      </w:r>
    </w:p>
    <w:p w14:paraId="2C408462" w14:textId="561DD568" w:rsidR="0009422D" w:rsidRDefault="00E90A16" w:rsidP="0009422D">
      <w:pPr>
        <w:pStyle w:val="af5"/>
        <w:tabs>
          <w:tab w:val="left" w:pos="993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4</w:t>
      </w:r>
      <w:r w:rsidR="008359EC" w:rsidRPr="00EB4CC9">
        <w:rPr>
          <w:color w:val="000000" w:themeColor="text1"/>
          <w:sz w:val="28"/>
          <w:szCs w:val="28"/>
        </w:rPr>
        <w:t>.</w:t>
      </w:r>
      <w:r w:rsidR="0009422D" w:rsidRPr="0009422D">
        <w:rPr>
          <w:color w:val="000000" w:themeColor="text1"/>
          <w:sz w:val="28"/>
          <w:szCs w:val="28"/>
        </w:rPr>
        <w:t xml:space="preserve"> </w:t>
      </w:r>
      <w:r w:rsidR="0009422D">
        <w:rPr>
          <w:color w:val="000000" w:themeColor="text1"/>
          <w:sz w:val="28"/>
          <w:szCs w:val="28"/>
        </w:rPr>
        <w:t xml:space="preserve">Методы решения задач исследования потенциала </w:t>
      </w:r>
      <w:r w:rsidR="0009422D" w:rsidRPr="00EB4CC9">
        <w:rPr>
          <w:color w:val="000000" w:themeColor="text1"/>
          <w:sz w:val="28"/>
          <w:szCs w:val="28"/>
        </w:rPr>
        <w:t>СТС.</w:t>
      </w:r>
    </w:p>
    <w:p w14:paraId="7F633B48" w14:textId="23E7B5A3" w:rsidR="00335ED4" w:rsidRPr="00EB4CC9" w:rsidRDefault="0009422D" w:rsidP="008359EC">
      <w:pPr>
        <w:pStyle w:val="af5"/>
        <w:tabs>
          <w:tab w:val="left" w:pos="993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359EC" w:rsidRPr="00EB4CC9">
        <w:rPr>
          <w:color w:val="000000" w:themeColor="text1"/>
          <w:sz w:val="28"/>
          <w:szCs w:val="28"/>
        </w:rPr>
        <w:tab/>
      </w:r>
      <w:r w:rsidR="00335ED4" w:rsidRPr="00EB4CC9">
        <w:rPr>
          <w:color w:val="000000" w:themeColor="text1"/>
          <w:sz w:val="28"/>
          <w:szCs w:val="28"/>
        </w:rPr>
        <w:t>Основы информационных технологий</w:t>
      </w:r>
      <w:r w:rsidR="009621B7">
        <w:rPr>
          <w:color w:val="000000" w:themeColor="text1"/>
          <w:sz w:val="28"/>
          <w:szCs w:val="28"/>
        </w:rPr>
        <w:t xml:space="preserve"> </w:t>
      </w:r>
      <w:r w:rsidR="00E90A16" w:rsidRPr="00EB4CC9">
        <w:rPr>
          <w:color w:val="000000" w:themeColor="text1"/>
          <w:sz w:val="28"/>
          <w:szCs w:val="28"/>
        </w:rPr>
        <w:t xml:space="preserve">и методик </w:t>
      </w:r>
      <w:r w:rsidR="00335ED4" w:rsidRPr="00EB4CC9">
        <w:rPr>
          <w:color w:val="000000" w:themeColor="text1"/>
          <w:sz w:val="28"/>
          <w:szCs w:val="28"/>
        </w:rPr>
        <w:t xml:space="preserve">исследования потенциала СТС. </w:t>
      </w:r>
    </w:p>
    <w:p w14:paraId="1CE626C7" w14:textId="77777777" w:rsidR="00D967D7" w:rsidRPr="00EB4CC9" w:rsidRDefault="0036364E" w:rsidP="00D967D7">
      <w:pPr>
        <w:pStyle w:val="a8"/>
        <w:tabs>
          <w:tab w:val="left" w:pos="851"/>
        </w:tabs>
        <w:ind w:firstLine="567"/>
        <w:rPr>
          <w:color w:val="000000" w:themeColor="text1"/>
          <w:spacing w:val="-2"/>
          <w:szCs w:val="28"/>
        </w:rPr>
      </w:pPr>
      <w:r w:rsidRPr="00EB4CC9">
        <w:rPr>
          <w:b/>
          <w:color w:val="000000" w:themeColor="text1"/>
          <w:spacing w:val="-2"/>
          <w:szCs w:val="28"/>
        </w:rPr>
        <w:t>Обоснованность и достоверность</w:t>
      </w:r>
      <w:r w:rsidRPr="00EB4CC9">
        <w:rPr>
          <w:color w:val="000000" w:themeColor="text1"/>
          <w:spacing w:val="-2"/>
          <w:szCs w:val="28"/>
        </w:rPr>
        <w:t xml:space="preserve"> научных положений, основных выводов и результатов диссертации обеспечивается за счет </w:t>
      </w:r>
      <w:r w:rsidR="003C2779" w:rsidRPr="00EB4CC9">
        <w:rPr>
          <w:color w:val="000000" w:themeColor="text1"/>
          <w:spacing w:val="-2"/>
          <w:szCs w:val="28"/>
        </w:rPr>
        <w:t xml:space="preserve">всестороннего </w:t>
      </w:r>
      <w:r w:rsidRPr="00EB4CC9">
        <w:rPr>
          <w:color w:val="000000" w:themeColor="text1"/>
          <w:spacing w:val="-2"/>
          <w:szCs w:val="28"/>
        </w:rPr>
        <w:t xml:space="preserve">анализа состояния исследований в </w:t>
      </w:r>
      <w:r w:rsidR="003C2779" w:rsidRPr="00EB4CC9">
        <w:rPr>
          <w:color w:val="000000" w:themeColor="text1"/>
          <w:spacing w:val="-2"/>
          <w:szCs w:val="28"/>
        </w:rPr>
        <w:t>предметной</w:t>
      </w:r>
      <w:r w:rsidRPr="00EB4CC9">
        <w:rPr>
          <w:color w:val="000000" w:themeColor="text1"/>
          <w:spacing w:val="-2"/>
          <w:szCs w:val="28"/>
        </w:rPr>
        <w:t xml:space="preserve"> области, согласованности теоретических выводов с </w:t>
      </w:r>
      <w:r w:rsidRPr="00EB4CC9">
        <w:rPr>
          <w:color w:val="000000" w:themeColor="text1"/>
          <w:spacing w:val="-2"/>
          <w:szCs w:val="28"/>
        </w:rPr>
        <w:lastRenderedPageBreak/>
        <w:t>результатами экспериментальной проверки</w:t>
      </w:r>
      <w:r w:rsidR="00335ED4" w:rsidRPr="00EB4CC9">
        <w:rPr>
          <w:color w:val="000000" w:themeColor="text1"/>
          <w:spacing w:val="-2"/>
          <w:szCs w:val="28"/>
        </w:rPr>
        <w:t xml:space="preserve"> полученных результатов исследований, в частности на предприятиях и организациях ОПК</w:t>
      </w:r>
      <w:r w:rsidRPr="00EB4CC9">
        <w:rPr>
          <w:color w:val="000000" w:themeColor="text1"/>
          <w:spacing w:val="-2"/>
          <w:szCs w:val="28"/>
        </w:rPr>
        <w:t xml:space="preserve">, а также апробацией основных теоретических положений диссертации в печатных трудах и докладах на </w:t>
      </w:r>
      <w:r w:rsidR="003C2779" w:rsidRPr="00EB4CC9">
        <w:rPr>
          <w:color w:val="000000" w:themeColor="text1"/>
          <w:spacing w:val="-2"/>
          <w:szCs w:val="28"/>
        </w:rPr>
        <w:t xml:space="preserve">российских и </w:t>
      </w:r>
      <w:r w:rsidRPr="00EB4CC9">
        <w:rPr>
          <w:color w:val="000000" w:themeColor="text1"/>
          <w:spacing w:val="-2"/>
          <w:szCs w:val="28"/>
        </w:rPr>
        <w:t xml:space="preserve">международных научных </w:t>
      </w:r>
      <w:r w:rsidR="003C2779" w:rsidRPr="00EB4CC9">
        <w:rPr>
          <w:color w:val="000000" w:themeColor="text1"/>
          <w:spacing w:val="-2"/>
          <w:szCs w:val="28"/>
        </w:rPr>
        <w:t xml:space="preserve">и научно-практических </w:t>
      </w:r>
      <w:r w:rsidRPr="00EB4CC9">
        <w:rPr>
          <w:color w:val="000000" w:themeColor="text1"/>
          <w:spacing w:val="-2"/>
          <w:szCs w:val="28"/>
        </w:rPr>
        <w:t>конференци</w:t>
      </w:r>
      <w:r w:rsidR="003C2779" w:rsidRPr="00EB4CC9">
        <w:rPr>
          <w:color w:val="000000" w:themeColor="text1"/>
          <w:spacing w:val="-2"/>
          <w:szCs w:val="28"/>
        </w:rPr>
        <w:t>ях.</w:t>
      </w:r>
    </w:p>
    <w:p w14:paraId="446A703E" w14:textId="2275689B" w:rsidR="0066669F" w:rsidRPr="00EB4CC9" w:rsidRDefault="00BA5AA5" w:rsidP="003A5695">
      <w:pPr>
        <w:pStyle w:val="a8"/>
        <w:tabs>
          <w:tab w:val="left" w:pos="851"/>
        </w:tabs>
        <w:ind w:firstLine="567"/>
        <w:rPr>
          <w:color w:val="000000" w:themeColor="text1"/>
          <w:szCs w:val="28"/>
        </w:rPr>
      </w:pPr>
      <w:r w:rsidRPr="00EB4CC9">
        <w:rPr>
          <w:b/>
          <w:color w:val="000000" w:themeColor="text1"/>
          <w:spacing w:val="-2"/>
          <w:szCs w:val="28"/>
        </w:rPr>
        <w:t xml:space="preserve">Апробация </w:t>
      </w:r>
      <w:r w:rsidR="0036364E" w:rsidRPr="00EB4CC9">
        <w:rPr>
          <w:b/>
          <w:color w:val="000000" w:themeColor="text1"/>
          <w:spacing w:val="-2"/>
          <w:szCs w:val="28"/>
        </w:rPr>
        <w:t xml:space="preserve">результатов </w:t>
      </w:r>
      <w:r w:rsidRPr="00EB4CC9">
        <w:rPr>
          <w:b/>
          <w:color w:val="000000" w:themeColor="text1"/>
          <w:spacing w:val="-2"/>
          <w:szCs w:val="28"/>
        </w:rPr>
        <w:t>работы</w:t>
      </w:r>
      <w:r w:rsidR="00F06EA1" w:rsidRPr="00EB4CC9">
        <w:rPr>
          <w:b/>
          <w:color w:val="000000" w:themeColor="text1"/>
          <w:spacing w:val="-2"/>
          <w:szCs w:val="28"/>
        </w:rPr>
        <w:t>.</w:t>
      </w:r>
      <w:r w:rsidR="00FD73A3" w:rsidRPr="00EB4CC9">
        <w:rPr>
          <w:b/>
          <w:color w:val="000000" w:themeColor="text1"/>
          <w:spacing w:val="-6"/>
        </w:rPr>
        <w:t xml:space="preserve"> </w:t>
      </w:r>
      <w:r w:rsidR="00A57A3A" w:rsidRPr="00EB4CC9">
        <w:rPr>
          <w:color w:val="000000" w:themeColor="text1"/>
          <w:spacing w:val="-2"/>
          <w:szCs w:val="28"/>
        </w:rPr>
        <w:t xml:space="preserve">Основные результаты работы докладывались </w:t>
      </w:r>
      <w:r w:rsidR="00972A2E" w:rsidRPr="00EB4CC9">
        <w:rPr>
          <w:color w:val="000000" w:themeColor="text1"/>
          <w:spacing w:val="-2"/>
          <w:szCs w:val="28"/>
        </w:rPr>
        <w:t>и</w:t>
      </w:r>
      <w:r w:rsidR="00A57A3A" w:rsidRPr="00EB4CC9">
        <w:rPr>
          <w:color w:val="000000" w:themeColor="text1"/>
          <w:spacing w:val="-2"/>
          <w:szCs w:val="28"/>
        </w:rPr>
        <w:t xml:space="preserve"> обсуждались в период с </w:t>
      </w:r>
      <w:r w:rsidR="00C559C1" w:rsidRPr="00EB4CC9">
        <w:rPr>
          <w:color w:val="000000" w:themeColor="text1"/>
          <w:spacing w:val="-2"/>
          <w:szCs w:val="28"/>
        </w:rPr>
        <w:t>1992</w:t>
      </w:r>
      <w:r w:rsidR="00A57A3A" w:rsidRPr="00EB4CC9">
        <w:rPr>
          <w:color w:val="000000" w:themeColor="text1"/>
          <w:spacing w:val="-2"/>
          <w:szCs w:val="28"/>
        </w:rPr>
        <w:t xml:space="preserve"> по 20</w:t>
      </w:r>
      <w:r w:rsidR="008C5767" w:rsidRPr="00EB4CC9">
        <w:rPr>
          <w:color w:val="000000" w:themeColor="text1"/>
          <w:spacing w:val="-2"/>
          <w:szCs w:val="28"/>
        </w:rPr>
        <w:t>20</w:t>
      </w:r>
      <w:r w:rsidR="00A57A3A" w:rsidRPr="00EB4CC9">
        <w:rPr>
          <w:color w:val="000000" w:themeColor="text1"/>
          <w:spacing w:val="-2"/>
          <w:szCs w:val="28"/>
        </w:rPr>
        <w:t xml:space="preserve"> годы на </w:t>
      </w:r>
      <w:r w:rsidR="00C559C1" w:rsidRPr="00EB4CC9">
        <w:rPr>
          <w:color w:val="000000" w:themeColor="text1"/>
          <w:spacing w:val="-2"/>
          <w:szCs w:val="28"/>
        </w:rPr>
        <w:t xml:space="preserve">более чем </w:t>
      </w:r>
      <w:r w:rsidR="008C5767" w:rsidRPr="00EB4CC9">
        <w:rPr>
          <w:color w:val="000000" w:themeColor="text1"/>
          <w:spacing w:val="-2"/>
          <w:szCs w:val="28"/>
        </w:rPr>
        <w:t>3</w:t>
      </w:r>
      <w:r w:rsidR="0066669F" w:rsidRPr="00EB4CC9">
        <w:rPr>
          <w:color w:val="000000" w:themeColor="text1"/>
          <w:spacing w:val="-2"/>
          <w:szCs w:val="28"/>
        </w:rPr>
        <w:t>0</w:t>
      </w:r>
      <w:r w:rsidR="00A57A3A" w:rsidRPr="00EB4CC9">
        <w:rPr>
          <w:color w:val="000000" w:themeColor="text1"/>
          <w:spacing w:val="-2"/>
          <w:szCs w:val="28"/>
        </w:rPr>
        <w:t xml:space="preserve"> международных </w:t>
      </w:r>
      <w:r w:rsidR="00C559C1" w:rsidRPr="00EB4CC9">
        <w:rPr>
          <w:color w:val="000000" w:themeColor="text1"/>
          <w:spacing w:val="-2"/>
          <w:szCs w:val="28"/>
        </w:rPr>
        <w:t xml:space="preserve">и </w:t>
      </w:r>
      <w:r w:rsidR="00A57A3A" w:rsidRPr="00EB4CC9">
        <w:rPr>
          <w:color w:val="000000" w:themeColor="text1"/>
          <w:spacing w:val="-2"/>
          <w:szCs w:val="28"/>
        </w:rPr>
        <w:t xml:space="preserve"> </w:t>
      </w:r>
      <w:r w:rsidR="00C559C1" w:rsidRPr="00EB4CC9">
        <w:rPr>
          <w:color w:val="000000" w:themeColor="text1"/>
          <w:spacing w:val="-2"/>
          <w:szCs w:val="28"/>
        </w:rPr>
        <w:t>Р</w:t>
      </w:r>
      <w:r w:rsidR="00A57A3A" w:rsidRPr="00EB4CC9">
        <w:rPr>
          <w:color w:val="000000" w:themeColor="text1"/>
          <w:spacing w:val="-2"/>
          <w:szCs w:val="28"/>
        </w:rPr>
        <w:t>оссийских конференциях, в том числе</w:t>
      </w:r>
      <w:r w:rsidR="00972A2E" w:rsidRPr="00EB4CC9">
        <w:rPr>
          <w:color w:val="000000" w:themeColor="text1"/>
          <w:spacing w:val="-2"/>
          <w:szCs w:val="28"/>
        </w:rPr>
        <w:t xml:space="preserve"> на</w:t>
      </w:r>
      <w:r w:rsidR="005F216D" w:rsidRPr="00EB4CC9">
        <w:rPr>
          <w:color w:val="000000" w:themeColor="text1"/>
          <w:spacing w:val="-2"/>
          <w:szCs w:val="28"/>
        </w:rPr>
        <w:t xml:space="preserve"> ведущ</w:t>
      </w:r>
      <w:r w:rsidR="00157EFB" w:rsidRPr="00EB4CC9">
        <w:rPr>
          <w:color w:val="000000" w:themeColor="text1"/>
          <w:spacing w:val="-2"/>
          <w:szCs w:val="28"/>
        </w:rPr>
        <w:t>их</w:t>
      </w:r>
      <w:r w:rsidR="005F216D" w:rsidRPr="00EB4CC9">
        <w:rPr>
          <w:color w:val="000000" w:themeColor="text1"/>
          <w:spacing w:val="-2"/>
          <w:szCs w:val="28"/>
        </w:rPr>
        <w:t xml:space="preserve"> международн</w:t>
      </w:r>
      <w:r w:rsidR="00157EFB" w:rsidRPr="00EB4CC9">
        <w:rPr>
          <w:color w:val="000000" w:themeColor="text1"/>
          <w:spacing w:val="-2"/>
          <w:szCs w:val="28"/>
        </w:rPr>
        <w:t>ых</w:t>
      </w:r>
      <w:r w:rsidR="005F216D" w:rsidRPr="00EB4CC9">
        <w:rPr>
          <w:color w:val="000000" w:themeColor="text1"/>
          <w:spacing w:val="-2"/>
          <w:szCs w:val="28"/>
        </w:rPr>
        <w:t xml:space="preserve"> конференци</w:t>
      </w:r>
      <w:r w:rsidR="00157EFB" w:rsidRPr="00EB4CC9">
        <w:rPr>
          <w:color w:val="000000" w:themeColor="text1"/>
          <w:spacing w:val="-2"/>
          <w:szCs w:val="28"/>
        </w:rPr>
        <w:t>ях</w:t>
      </w:r>
      <w:r w:rsidR="005F216D" w:rsidRPr="00EB4CC9">
        <w:rPr>
          <w:color w:val="000000" w:themeColor="text1"/>
          <w:spacing w:val="-2"/>
          <w:szCs w:val="28"/>
        </w:rPr>
        <w:t xml:space="preserve"> (класса A)</w:t>
      </w:r>
      <w:r w:rsidR="00972A2E" w:rsidRPr="00EB4CC9">
        <w:rPr>
          <w:color w:val="000000" w:themeColor="text1"/>
          <w:spacing w:val="-2"/>
          <w:szCs w:val="28"/>
        </w:rPr>
        <w:t>:</w:t>
      </w:r>
      <w:r w:rsidR="00E26DED" w:rsidRPr="00EB4CC9">
        <w:rPr>
          <w:color w:val="000000" w:themeColor="text1"/>
          <w:spacing w:val="-2"/>
          <w:szCs w:val="28"/>
        </w:rPr>
        <w:t xml:space="preserve"> </w:t>
      </w:r>
      <w:r w:rsidR="00652E2E" w:rsidRPr="00EB4CC9">
        <w:rPr>
          <w:color w:val="000000" w:themeColor="text1"/>
          <w:spacing w:val="-2"/>
          <w:szCs w:val="28"/>
        </w:rPr>
        <w:t>«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Americas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Conference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on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Information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Systems</w:t>
      </w:r>
      <w:proofErr w:type="spellEnd"/>
      <w:r w:rsidR="00652E2E" w:rsidRPr="00EB4CC9">
        <w:rPr>
          <w:color w:val="000000" w:themeColor="text1"/>
          <w:spacing w:val="-2"/>
          <w:szCs w:val="28"/>
        </w:rPr>
        <w:t>»</w:t>
      </w:r>
      <w:r w:rsidR="00184468" w:rsidRPr="00EB4CC9">
        <w:rPr>
          <w:color w:val="000000" w:themeColor="text1"/>
          <w:spacing w:val="-2"/>
          <w:szCs w:val="28"/>
        </w:rPr>
        <w:t xml:space="preserve"> (AMCIS)</w:t>
      </w:r>
      <w:r w:rsidR="00652E2E" w:rsidRPr="00EB4CC9">
        <w:rPr>
          <w:color w:val="000000" w:themeColor="text1"/>
          <w:spacing w:val="-2"/>
          <w:szCs w:val="28"/>
        </w:rPr>
        <w:t xml:space="preserve"> 2020</w:t>
      </w:r>
      <w:r w:rsidR="00157EFB" w:rsidRPr="00EB4CC9">
        <w:rPr>
          <w:color w:val="000000" w:themeColor="text1"/>
          <w:spacing w:val="-2"/>
          <w:szCs w:val="28"/>
        </w:rPr>
        <w:t xml:space="preserve">, </w:t>
      </w:r>
      <w:r w:rsidR="00D163F3" w:rsidRPr="00EB4CC9">
        <w:rPr>
          <w:color w:val="000000" w:themeColor="text1"/>
          <w:spacing w:val="-2"/>
          <w:szCs w:val="28"/>
        </w:rPr>
        <w:t>«</w:t>
      </w:r>
      <w:r w:rsidR="00444189" w:rsidRPr="00EB4CC9">
        <w:rPr>
          <w:color w:val="000000" w:themeColor="text1"/>
          <w:spacing w:val="-2"/>
          <w:szCs w:val="28"/>
        </w:rPr>
        <w:t xml:space="preserve">The </w:t>
      </w:r>
      <w:r w:rsidR="00F31F3F" w:rsidRPr="00EB4CC9">
        <w:rPr>
          <w:color w:val="000000" w:themeColor="text1"/>
          <w:spacing w:val="-2"/>
          <w:szCs w:val="28"/>
        </w:rPr>
        <w:t>21</w:t>
      </w:r>
      <w:r w:rsidR="00F31F3F" w:rsidRPr="00EB4CC9">
        <w:rPr>
          <w:color w:val="000000" w:themeColor="text1"/>
          <w:spacing w:val="-2"/>
          <w:szCs w:val="28"/>
          <w:vertAlign w:val="superscript"/>
        </w:rPr>
        <w:t>st</w:t>
      </w:r>
      <w:r w:rsidR="00F31F3F" w:rsidRPr="00EB4CC9">
        <w:rPr>
          <w:color w:val="000000" w:themeColor="text1"/>
          <w:spacing w:val="-2"/>
          <w:szCs w:val="28"/>
        </w:rPr>
        <w:t xml:space="preserve"> </w:t>
      </w:r>
      <w:r w:rsidR="00D163F3" w:rsidRPr="00EB4CC9">
        <w:rPr>
          <w:color w:val="000000" w:themeColor="text1"/>
          <w:spacing w:val="-2"/>
          <w:szCs w:val="28"/>
        </w:rPr>
        <w:t xml:space="preserve">ACM </w:t>
      </w:r>
      <w:proofErr w:type="spellStart"/>
      <w:r w:rsidR="00D163F3" w:rsidRPr="00EB4CC9">
        <w:rPr>
          <w:color w:val="000000" w:themeColor="text1"/>
          <w:spacing w:val="-2"/>
          <w:szCs w:val="28"/>
        </w:rPr>
        <w:t>Conference</w:t>
      </w:r>
      <w:proofErr w:type="spellEnd"/>
      <w:r w:rsidR="00D163F3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D163F3" w:rsidRPr="00EB4CC9">
        <w:rPr>
          <w:color w:val="000000" w:themeColor="text1"/>
          <w:spacing w:val="-2"/>
          <w:szCs w:val="28"/>
        </w:rPr>
        <w:t>on</w:t>
      </w:r>
      <w:proofErr w:type="spellEnd"/>
      <w:r w:rsidR="00D163F3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D163F3" w:rsidRPr="00EB4CC9">
        <w:rPr>
          <w:color w:val="000000" w:themeColor="text1"/>
          <w:spacing w:val="-2"/>
          <w:szCs w:val="28"/>
        </w:rPr>
        <w:t>Economic</w:t>
      </w:r>
      <w:r w:rsidR="00444189" w:rsidRPr="00EB4CC9">
        <w:rPr>
          <w:color w:val="000000" w:themeColor="text1"/>
          <w:spacing w:val="-2"/>
          <w:szCs w:val="28"/>
        </w:rPr>
        <w:t>s</w:t>
      </w:r>
      <w:proofErr w:type="spellEnd"/>
      <w:r w:rsidR="00D163F3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D163F3" w:rsidRPr="00EB4CC9">
        <w:rPr>
          <w:color w:val="000000" w:themeColor="text1"/>
          <w:spacing w:val="-2"/>
          <w:szCs w:val="28"/>
        </w:rPr>
        <w:t>and</w:t>
      </w:r>
      <w:proofErr w:type="spellEnd"/>
      <w:r w:rsidR="00D163F3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D163F3" w:rsidRPr="00EB4CC9">
        <w:rPr>
          <w:color w:val="000000" w:themeColor="text1"/>
          <w:spacing w:val="-2"/>
          <w:szCs w:val="28"/>
        </w:rPr>
        <w:t>Computation</w:t>
      </w:r>
      <w:proofErr w:type="spellEnd"/>
      <w:r w:rsidR="00D163F3" w:rsidRPr="00EB4CC9">
        <w:rPr>
          <w:color w:val="000000" w:themeColor="text1"/>
          <w:spacing w:val="-2"/>
          <w:szCs w:val="28"/>
        </w:rPr>
        <w:t>»</w:t>
      </w:r>
      <w:r w:rsidR="005C0521" w:rsidRPr="00EB4CC9">
        <w:rPr>
          <w:color w:val="000000" w:themeColor="text1"/>
          <w:spacing w:val="-2"/>
          <w:szCs w:val="28"/>
        </w:rPr>
        <w:t xml:space="preserve"> (EC</w:t>
      </w:r>
      <w:r w:rsidR="00444189" w:rsidRPr="00EB4CC9">
        <w:rPr>
          <w:color w:val="000000" w:themeColor="text1"/>
          <w:spacing w:val="-2"/>
          <w:szCs w:val="28"/>
        </w:rPr>
        <w:t>’</w:t>
      </w:r>
      <w:r w:rsidR="005C0521" w:rsidRPr="00EB4CC9">
        <w:rPr>
          <w:color w:val="000000" w:themeColor="text1"/>
          <w:spacing w:val="-2"/>
          <w:szCs w:val="28"/>
        </w:rPr>
        <w:t>20)</w:t>
      </w:r>
      <w:r w:rsidR="005F216D" w:rsidRPr="00EB4CC9">
        <w:rPr>
          <w:color w:val="000000" w:themeColor="text1"/>
          <w:spacing w:val="-2"/>
          <w:szCs w:val="28"/>
        </w:rPr>
        <w:t xml:space="preserve">; </w:t>
      </w:r>
      <w:r w:rsidR="005F216D" w:rsidRPr="00EB4CC9">
        <w:rPr>
          <w:color w:val="000000" w:themeColor="text1"/>
          <w:szCs w:val="28"/>
        </w:rPr>
        <w:t>н</w:t>
      </w:r>
      <w:r w:rsidR="00972A2E" w:rsidRPr="00EB4CC9">
        <w:rPr>
          <w:color w:val="000000" w:themeColor="text1"/>
          <w:szCs w:val="28"/>
        </w:rPr>
        <w:t xml:space="preserve">а регулярных </w:t>
      </w:r>
      <w:r w:rsidR="0066669F" w:rsidRPr="00EB4CC9">
        <w:rPr>
          <w:color w:val="000000" w:themeColor="text1"/>
          <w:szCs w:val="28"/>
        </w:rPr>
        <w:t>международн</w:t>
      </w:r>
      <w:r w:rsidR="00972A2E" w:rsidRPr="00EB4CC9">
        <w:rPr>
          <w:color w:val="000000" w:themeColor="text1"/>
          <w:szCs w:val="28"/>
        </w:rPr>
        <w:t>ых</w:t>
      </w:r>
      <w:r w:rsidR="0066669F" w:rsidRPr="00EB4CC9">
        <w:rPr>
          <w:color w:val="000000" w:themeColor="text1"/>
          <w:szCs w:val="28"/>
        </w:rPr>
        <w:t xml:space="preserve"> конференция</w:t>
      </w:r>
      <w:r w:rsidR="00972A2E" w:rsidRPr="00EB4CC9">
        <w:rPr>
          <w:color w:val="000000" w:themeColor="text1"/>
          <w:szCs w:val="28"/>
        </w:rPr>
        <w:t>х</w:t>
      </w:r>
      <w:r w:rsidR="00B11A53" w:rsidRPr="00EB4CC9">
        <w:rPr>
          <w:color w:val="000000" w:themeColor="text1"/>
          <w:szCs w:val="28"/>
        </w:rPr>
        <w:t xml:space="preserve"> </w:t>
      </w:r>
      <w:r w:rsidR="00B11404" w:rsidRPr="00EB4CC9">
        <w:rPr>
          <w:color w:val="000000" w:themeColor="text1"/>
          <w:szCs w:val="28"/>
        </w:rPr>
        <w:t>«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Finnish-Russian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University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Cooperation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in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Telecommunications</w:t>
      </w:r>
      <w:proofErr w:type="spellEnd"/>
      <w:r w:rsidR="00652E2E" w:rsidRPr="00EB4CC9">
        <w:rPr>
          <w:color w:val="000000" w:themeColor="text1"/>
          <w:spacing w:val="-2"/>
          <w:szCs w:val="28"/>
        </w:rPr>
        <w:t>»</w:t>
      </w:r>
      <w:r w:rsidR="00184468" w:rsidRPr="00EB4CC9">
        <w:rPr>
          <w:color w:val="000000" w:themeColor="text1"/>
          <w:spacing w:val="-2"/>
          <w:szCs w:val="28"/>
        </w:rPr>
        <w:t xml:space="preserve"> (</w:t>
      </w:r>
      <w:r w:rsidR="00B11404" w:rsidRPr="00EB4CC9">
        <w:rPr>
          <w:color w:val="000000" w:themeColor="text1"/>
          <w:szCs w:val="28"/>
        </w:rPr>
        <w:t>FRUCT</w:t>
      </w:r>
      <w:r w:rsidR="00184468" w:rsidRPr="00EB4CC9">
        <w:rPr>
          <w:color w:val="000000" w:themeColor="text1"/>
          <w:szCs w:val="28"/>
        </w:rPr>
        <w:t>)</w:t>
      </w:r>
      <w:r w:rsidR="00652E2E" w:rsidRPr="00EB4CC9">
        <w:rPr>
          <w:color w:val="000000" w:themeColor="text1"/>
          <w:szCs w:val="28"/>
        </w:rPr>
        <w:t xml:space="preserve"> 21-2</w:t>
      </w:r>
      <w:r w:rsidR="00444189" w:rsidRPr="00EB4CC9">
        <w:rPr>
          <w:color w:val="000000" w:themeColor="text1"/>
          <w:szCs w:val="28"/>
        </w:rPr>
        <w:t>8</w:t>
      </w:r>
      <w:r w:rsidR="00B11404" w:rsidRPr="00EB4CC9">
        <w:rPr>
          <w:color w:val="000000" w:themeColor="text1"/>
          <w:szCs w:val="28"/>
        </w:rPr>
        <w:t xml:space="preserve">», </w:t>
      </w:r>
      <w:r w:rsidR="00652E2E" w:rsidRPr="00EB4CC9">
        <w:rPr>
          <w:color w:val="000000" w:themeColor="text1"/>
          <w:szCs w:val="28"/>
        </w:rPr>
        <w:t>«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Interdisciplinary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Information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Management</w:t>
      </w:r>
      <w:proofErr w:type="spellEnd"/>
      <w:r w:rsidR="00184468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184468" w:rsidRPr="00EB4CC9">
        <w:rPr>
          <w:color w:val="000000" w:themeColor="text1"/>
          <w:spacing w:val="-2"/>
          <w:szCs w:val="28"/>
        </w:rPr>
        <w:t>Talks</w:t>
      </w:r>
      <w:proofErr w:type="spellEnd"/>
      <w:r w:rsidR="00652E2E" w:rsidRPr="00EB4CC9">
        <w:rPr>
          <w:color w:val="000000" w:themeColor="text1"/>
          <w:spacing w:val="-2"/>
          <w:szCs w:val="28"/>
        </w:rPr>
        <w:t>»</w:t>
      </w:r>
      <w:r w:rsidR="00184468" w:rsidRPr="00EB4CC9">
        <w:rPr>
          <w:color w:val="000000" w:themeColor="text1"/>
          <w:spacing w:val="-2"/>
          <w:szCs w:val="28"/>
        </w:rPr>
        <w:t xml:space="preserve"> (IDIMT)</w:t>
      </w:r>
      <w:r w:rsidR="00652E2E" w:rsidRPr="00EB4CC9">
        <w:rPr>
          <w:color w:val="000000" w:themeColor="text1"/>
          <w:spacing w:val="-2"/>
          <w:szCs w:val="28"/>
        </w:rPr>
        <w:t xml:space="preserve"> 2019</w:t>
      </w:r>
      <w:r w:rsidR="00B41214" w:rsidRPr="00EB4CC9">
        <w:rPr>
          <w:color w:val="000000" w:themeColor="text1"/>
          <w:spacing w:val="-2"/>
          <w:szCs w:val="28"/>
        </w:rPr>
        <w:t>-</w:t>
      </w:r>
      <w:r w:rsidR="00652E2E" w:rsidRPr="00EB4CC9">
        <w:rPr>
          <w:color w:val="000000" w:themeColor="text1"/>
          <w:spacing w:val="-2"/>
          <w:szCs w:val="28"/>
        </w:rPr>
        <w:t>2020</w:t>
      </w:r>
      <w:r w:rsidR="006B55D5" w:rsidRPr="00EB4CC9">
        <w:rPr>
          <w:color w:val="000000" w:themeColor="text1"/>
          <w:spacing w:val="-2"/>
          <w:szCs w:val="28"/>
        </w:rPr>
        <w:t xml:space="preserve">; </w:t>
      </w:r>
      <w:r w:rsidR="00C14C7F" w:rsidRPr="00EB4CC9">
        <w:rPr>
          <w:color w:val="000000" w:themeColor="text1"/>
          <w:spacing w:val="-2"/>
          <w:szCs w:val="28"/>
        </w:rPr>
        <w:t>на международных конференциях “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Computers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Science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and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Information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Technology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(CSIT)”, “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International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Conference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on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Industrial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</w:t>
      </w:r>
      <w:proofErr w:type="spellStart"/>
      <w:r w:rsidR="00C14C7F" w:rsidRPr="00EB4CC9">
        <w:rPr>
          <w:color w:val="000000" w:themeColor="text1"/>
          <w:spacing w:val="-2"/>
          <w:szCs w:val="28"/>
        </w:rPr>
        <w:t>Engineering</w:t>
      </w:r>
      <w:proofErr w:type="spellEnd"/>
      <w:r w:rsidR="00C14C7F" w:rsidRPr="00EB4CC9">
        <w:rPr>
          <w:color w:val="000000" w:themeColor="text1"/>
          <w:spacing w:val="-2"/>
          <w:szCs w:val="28"/>
        </w:rPr>
        <w:t xml:space="preserve"> (ICIE)”</w:t>
      </w:r>
      <w:r w:rsidR="00C14C7F" w:rsidRPr="00EB4CC9">
        <w:rPr>
          <w:color w:val="000000" w:themeColor="text1"/>
          <w:szCs w:val="28"/>
        </w:rPr>
        <w:t xml:space="preserve">; </w:t>
      </w:r>
      <w:r w:rsidR="005F216D" w:rsidRPr="00EB4CC9">
        <w:rPr>
          <w:color w:val="000000" w:themeColor="text1"/>
          <w:szCs w:val="28"/>
        </w:rPr>
        <w:t>н</w:t>
      </w:r>
      <w:r w:rsidR="006B55D5" w:rsidRPr="00EB4CC9">
        <w:rPr>
          <w:color w:val="000000" w:themeColor="text1"/>
          <w:szCs w:val="28"/>
        </w:rPr>
        <w:t xml:space="preserve">а регулярных Российских конференциях </w:t>
      </w:r>
      <w:r w:rsidR="0066669F" w:rsidRPr="00EB4CC9">
        <w:rPr>
          <w:color w:val="000000" w:themeColor="text1"/>
          <w:szCs w:val="28"/>
        </w:rPr>
        <w:t>«Региональная информатика</w:t>
      </w:r>
      <w:r w:rsidR="00972A2E" w:rsidRPr="00EB4CC9">
        <w:rPr>
          <w:color w:val="000000" w:themeColor="text1"/>
          <w:szCs w:val="28"/>
        </w:rPr>
        <w:t>»</w:t>
      </w:r>
      <w:r w:rsidR="0066669F" w:rsidRPr="00EB4CC9">
        <w:rPr>
          <w:color w:val="000000" w:themeColor="text1"/>
          <w:szCs w:val="28"/>
        </w:rPr>
        <w:t>,</w:t>
      </w:r>
      <w:r w:rsidR="00862E1E" w:rsidRPr="00EB4CC9">
        <w:rPr>
          <w:color w:val="000000" w:themeColor="text1"/>
          <w:szCs w:val="28"/>
        </w:rPr>
        <w:t xml:space="preserve"> «Информационная безопасность регионов России»</w:t>
      </w:r>
      <w:r w:rsidR="00D667D3" w:rsidRPr="00EB4CC9">
        <w:rPr>
          <w:color w:val="000000" w:themeColor="text1"/>
          <w:szCs w:val="28"/>
        </w:rPr>
        <w:t>, «Форум от науки к бизнесу», «Актуальные проблемы защиты и безопасности», «Информационные технологии в управлении»</w:t>
      </w:r>
      <w:r w:rsidR="00B11A53" w:rsidRPr="00EB4CC9">
        <w:rPr>
          <w:color w:val="000000" w:themeColor="text1"/>
          <w:szCs w:val="28"/>
        </w:rPr>
        <w:t>,</w:t>
      </w:r>
      <w:r w:rsidR="00D667D3" w:rsidRPr="00EB4CC9">
        <w:rPr>
          <w:color w:val="000000" w:themeColor="text1"/>
          <w:szCs w:val="28"/>
        </w:rPr>
        <w:t xml:space="preserve"> «Современные проблемы прикладной информатики», </w:t>
      </w:r>
      <w:r w:rsidR="004F202D" w:rsidRPr="00EB4CC9">
        <w:rPr>
          <w:color w:val="000000" w:themeColor="text1"/>
          <w:szCs w:val="28"/>
        </w:rPr>
        <w:t>«</w:t>
      </w:r>
      <w:r w:rsidR="004F202D" w:rsidRPr="00EB4CC9">
        <w:rPr>
          <w:color w:val="000000" w:themeColor="text1"/>
        </w:rPr>
        <w:t>Государство и бизнес</w:t>
      </w:r>
      <w:r w:rsidR="004F202D" w:rsidRPr="00EB4CC9">
        <w:rPr>
          <w:color w:val="000000" w:themeColor="text1"/>
          <w:szCs w:val="28"/>
        </w:rPr>
        <w:t xml:space="preserve">», </w:t>
      </w:r>
      <w:r w:rsidR="00B11A53" w:rsidRPr="00EB4CC9">
        <w:rPr>
          <w:color w:val="000000" w:themeColor="text1"/>
          <w:szCs w:val="28"/>
        </w:rPr>
        <w:t>«</w:t>
      </w:r>
      <w:proofErr w:type="spellStart"/>
      <w:r w:rsidR="00B11A53" w:rsidRPr="00EB4CC9">
        <w:rPr>
          <w:color w:val="000000" w:themeColor="text1"/>
          <w:szCs w:val="28"/>
        </w:rPr>
        <w:t>Доветовские</w:t>
      </w:r>
      <w:proofErr w:type="spellEnd"/>
      <w:r w:rsidR="00B11A53" w:rsidRPr="00EB4CC9">
        <w:rPr>
          <w:color w:val="000000" w:themeColor="text1"/>
          <w:szCs w:val="28"/>
        </w:rPr>
        <w:t xml:space="preserve"> чтения», «Система распределенных ситуационных центров как основа цифровой трансформации государственного управления», «Имитационное моделирование. Теория и практика», </w:t>
      </w:r>
      <w:r w:rsidR="00D667D3" w:rsidRPr="00EB4CC9">
        <w:rPr>
          <w:color w:val="000000" w:themeColor="text1"/>
          <w:szCs w:val="28"/>
        </w:rPr>
        <w:t>«Системный анализ и информационные технологии»</w:t>
      </w:r>
      <w:r w:rsidR="006B55D5" w:rsidRPr="00EB4CC9">
        <w:rPr>
          <w:color w:val="000000" w:themeColor="text1"/>
          <w:szCs w:val="28"/>
        </w:rPr>
        <w:t>,</w:t>
      </w:r>
      <w:r w:rsidR="004F202D" w:rsidRPr="00EB4CC9">
        <w:rPr>
          <w:color w:val="000000" w:themeColor="text1"/>
          <w:szCs w:val="28"/>
        </w:rPr>
        <w:t xml:space="preserve"> </w:t>
      </w:r>
      <w:r w:rsidR="006B55D5" w:rsidRPr="00EB4CC9">
        <w:rPr>
          <w:color w:val="000000" w:themeColor="text1"/>
          <w:szCs w:val="28"/>
        </w:rPr>
        <w:t>«Вопросы экономического управления в оборонно-промышленном комплексе России»</w:t>
      </w:r>
      <w:r w:rsidR="005F216D" w:rsidRPr="00EB4CC9">
        <w:rPr>
          <w:color w:val="000000" w:themeColor="text1"/>
          <w:szCs w:val="28"/>
        </w:rPr>
        <w:t>; на</w:t>
      </w:r>
      <w:r w:rsidR="006B55D5" w:rsidRPr="00EB4CC9">
        <w:rPr>
          <w:color w:val="000000" w:themeColor="text1"/>
          <w:szCs w:val="28"/>
        </w:rPr>
        <w:t xml:space="preserve"> р</w:t>
      </w:r>
      <w:r w:rsidR="006B55D5" w:rsidRPr="00EB4CC9">
        <w:rPr>
          <w:color w:val="000000" w:themeColor="text1"/>
          <w:spacing w:val="-2"/>
          <w:szCs w:val="28"/>
        </w:rPr>
        <w:t>егулярных семинарах по различным вопросам обороны, безопасности и функционирования оборонно-промышленного комплекса</w:t>
      </w:r>
      <w:r w:rsidR="006B55D5" w:rsidRPr="00EB4CC9">
        <w:rPr>
          <w:color w:val="000000" w:themeColor="text1"/>
          <w:szCs w:val="28"/>
        </w:rPr>
        <w:t>.</w:t>
      </w:r>
      <w:r w:rsidR="00B11A53" w:rsidRPr="00EB4CC9">
        <w:rPr>
          <w:color w:val="000000" w:themeColor="text1"/>
          <w:szCs w:val="28"/>
        </w:rPr>
        <w:t xml:space="preserve"> </w:t>
      </w:r>
    </w:p>
    <w:p w14:paraId="4260CD18" w14:textId="62F2EB62" w:rsidR="00461859" w:rsidRPr="00EB4CC9" w:rsidRDefault="00BA5AA5" w:rsidP="00E663E2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>Публикации.</w:t>
      </w:r>
      <w:r w:rsidR="00FD73A3" w:rsidRPr="00EB4CC9">
        <w:rPr>
          <w:b/>
          <w:color w:val="000000" w:themeColor="text1"/>
          <w:sz w:val="28"/>
          <w:szCs w:val="28"/>
        </w:rPr>
        <w:t xml:space="preserve"> </w:t>
      </w:r>
      <w:r w:rsidR="00A57A3A" w:rsidRPr="00EB4CC9">
        <w:rPr>
          <w:color w:val="000000" w:themeColor="text1"/>
          <w:sz w:val="28"/>
          <w:szCs w:val="28"/>
        </w:rPr>
        <w:t xml:space="preserve">Основные положения диссертации опубликованы </w:t>
      </w:r>
      <w:r w:rsidR="006B55D5" w:rsidRPr="00EB4CC9">
        <w:rPr>
          <w:color w:val="000000" w:themeColor="text1"/>
          <w:sz w:val="28"/>
          <w:szCs w:val="28"/>
        </w:rPr>
        <w:t xml:space="preserve">более чем в 100 </w:t>
      </w:r>
      <w:r w:rsidR="00A57A3A" w:rsidRPr="00EB4CC9">
        <w:rPr>
          <w:bCs/>
          <w:iCs/>
          <w:color w:val="000000" w:themeColor="text1"/>
          <w:sz w:val="28"/>
          <w:szCs w:val="28"/>
        </w:rPr>
        <w:t xml:space="preserve">работах, включая </w:t>
      </w:r>
      <w:r w:rsidR="009117CA" w:rsidRPr="00EB4CC9">
        <w:rPr>
          <w:bCs/>
          <w:iCs/>
          <w:color w:val="000000" w:themeColor="text1"/>
          <w:sz w:val="28"/>
          <w:szCs w:val="28"/>
        </w:rPr>
        <w:t>47</w:t>
      </w:r>
      <w:r w:rsidR="00453391" w:rsidRPr="00EB4CC9">
        <w:rPr>
          <w:bCs/>
          <w:iCs/>
          <w:color w:val="000000" w:themeColor="text1"/>
          <w:sz w:val="28"/>
          <w:szCs w:val="28"/>
        </w:rPr>
        <w:t xml:space="preserve"> </w:t>
      </w:r>
      <w:r w:rsidR="00E31558" w:rsidRPr="00EB4CC9">
        <w:rPr>
          <w:bCs/>
          <w:iCs/>
          <w:color w:val="000000" w:themeColor="text1"/>
          <w:sz w:val="28"/>
          <w:szCs w:val="28"/>
        </w:rPr>
        <w:t xml:space="preserve">публикаций, </w:t>
      </w:r>
      <w:r w:rsidR="00496C1F" w:rsidRPr="00EB4CC9">
        <w:rPr>
          <w:bCs/>
          <w:iCs/>
          <w:color w:val="000000" w:themeColor="text1"/>
          <w:sz w:val="28"/>
          <w:szCs w:val="28"/>
        </w:rPr>
        <w:t>индексированных</w:t>
      </w:r>
      <w:r w:rsidR="00E31558" w:rsidRPr="00EB4CC9">
        <w:rPr>
          <w:bCs/>
          <w:iCs/>
          <w:color w:val="000000" w:themeColor="text1"/>
          <w:sz w:val="28"/>
          <w:szCs w:val="28"/>
        </w:rPr>
        <w:t xml:space="preserve"> РИНЦ, </w:t>
      </w:r>
      <w:r w:rsidR="006B55D5" w:rsidRPr="00EB4CC9">
        <w:rPr>
          <w:bCs/>
          <w:iCs/>
          <w:color w:val="000000" w:themeColor="text1"/>
          <w:sz w:val="28"/>
          <w:szCs w:val="28"/>
        </w:rPr>
        <w:t xml:space="preserve">более чем </w:t>
      </w:r>
      <w:r w:rsidR="00453391" w:rsidRPr="00EB4CC9">
        <w:rPr>
          <w:bCs/>
          <w:iCs/>
          <w:color w:val="000000" w:themeColor="text1"/>
          <w:sz w:val="28"/>
          <w:szCs w:val="28"/>
        </w:rPr>
        <w:t>20</w:t>
      </w:r>
      <w:r w:rsidR="00A57A3A" w:rsidRPr="00EB4CC9">
        <w:rPr>
          <w:bCs/>
          <w:iCs/>
          <w:color w:val="000000" w:themeColor="text1"/>
          <w:sz w:val="28"/>
          <w:szCs w:val="28"/>
        </w:rPr>
        <w:t xml:space="preserve"> публикаци</w:t>
      </w:r>
      <w:r w:rsidR="006B55D5" w:rsidRPr="00EB4CC9">
        <w:rPr>
          <w:bCs/>
          <w:iCs/>
          <w:color w:val="000000" w:themeColor="text1"/>
          <w:sz w:val="28"/>
          <w:szCs w:val="28"/>
        </w:rPr>
        <w:t>й</w:t>
      </w:r>
      <w:r w:rsidR="00A57A3A" w:rsidRPr="00EB4CC9">
        <w:rPr>
          <w:bCs/>
          <w:iCs/>
          <w:color w:val="000000" w:themeColor="text1"/>
          <w:sz w:val="28"/>
          <w:szCs w:val="28"/>
        </w:rPr>
        <w:t xml:space="preserve"> в рецензируемых научных изда</w:t>
      </w:r>
      <w:r w:rsidR="007675B9" w:rsidRPr="00EB4CC9">
        <w:rPr>
          <w:bCs/>
          <w:iCs/>
          <w:color w:val="000000" w:themeColor="text1"/>
          <w:sz w:val="28"/>
          <w:szCs w:val="28"/>
        </w:rPr>
        <w:t>ниях из перечня Минобрнауки РФ</w:t>
      </w:r>
      <w:r w:rsidR="00182F4E" w:rsidRPr="00EB4CC9">
        <w:rPr>
          <w:bCs/>
          <w:iCs/>
          <w:color w:val="000000" w:themeColor="text1"/>
          <w:sz w:val="28"/>
          <w:szCs w:val="28"/>
        </w:rPr>
        <w:t xml:space="preserve"> (из них – </w:t>
      </w:r>
      <w:r w:rsidR="006B55D5" w:rsidRPr="00EB4CC9">
        <w:rPr>
          <w:bCs/>
          <w:iCs/>
          <w:color w:val="000000" w:themeColor="text1"/>
          <w:sz w:val="28"/>
          <w:szCs w:val="28"/>
        </w:rPr>
        <w:t>1</w:t>
      </w:r>
      <w:r w:rsidR="00FE3808" w:rsidRPr="00EB4CC9">
        <w:rPr>
          <w:bCs/>
          <w:iCs/>
          <w:color w:val="000000" w:themeColor="text1"/>
          <w:sz w:val="28"/>
          <w:szCs w:val="28"/>
        </w:rPr>
        <w:t>1</w:t>
      </w:r>
      <w:r w:rsidR="00182F4E" w:rsidRPr="00EB4CC9">
        <w:rPr>
          <w:bCs/>
          <w:iCs/>
          <w:color w:val="000000" w:themeColor="text1"/>
          <w:sz w:val="28"/>
          <w:szCs w:val="28"/>
        </w:rPr>
        <w:t xml:space="preserve"> индексируемых SCOPUS, </w:t>
      </w:r>
      <w:r w:rsidR="006B55D5" w:rsidRPr="00EB4CC9">
        <w:rPr>
          <w:bCs/>
          <w:iCs/>
          <w:color w:val="000000" w:themeColor="text1"/>
          <w:sz w:val="28"/>
          <w:szCs w:val="28"/>
        </w:rPr>
        <w:t>3</w:t>
      </w:r>
      <w:r w:rsidR="00182F4E" w:rsidRPr="00EB4CC9">
        <w:rPr>
          <w:bCs/>
          <w:iCs/>
          <w:color w:val="000000" w:themeColor="text1"/>
          <w:sz w:val="28"/>
          <w:szCs w:val="28"/>
        </w:rPr>
        <w:t xml:space="preserve"> – </w:t>
      </w:r>
      <w:proofErr w:type="spellStart"/>
      <w:r w:rsidR="00182F4E" w:rsidRPr="00EB4CC9">
        <w:rPr>
          <w:bCs/>
          <w:iCs/>
          <w:color w:val="000000" w:themeColor="text1"/>
          <w:sz w:val="28"/>
          <w:szCs w:val="28"/>
        </w:rPr>
        <w:t>Web</w:t>
      </w:r>
      <w:proofErr w:type="spellEnd"/>
      <w:r w:rsidR="00182F4E" w:rsidRPr="00EB4CC9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82F4E" w:rsidRPr="00EB4CC9">
        <w:rPr>
          <w:bCs/>
          <w:iCs/>
          <w:color w:val="000000" w:themeColor="text1"/>
          <w:sz w:val="28"/>
          <w:szCs w:val="28"/>
        </w:rPr>
        <w:t>of</w:t>
      </w:r>
      <w:proofErr w:type="spellEnd"/>
      <w:r w:rsidR="00182F4E" w:rsidRPr="00EB4CC9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82F4E" w:rsidRPr="00EB4CC9">
        <w:rPr>
          <w:bCs/>
          <w:iCs/>
          <w:color w:val="000000" w:themeColor="text1"/>
          <w:sz w:val="28"/>
          <w:szCs w:val="28"/>
        </w:rPr>
        <w:t>Science</w:t>
      </w:r>
      <w:proofErr w:type="spellEnd"/>
      <w:r w:rsidR="00182F4E" w:rsidRPr="00EB4CC9">
        <w:rPr>
          <w:bCs/>
          <w:iCs/>
          <w:color w:val="000000" w:themeColor="text1"/>
          <w:sz w:val="28"/>
          <w:szCs w:val="28"/>
        </w:rPr>
        <w:t>)</w:t>
      </w:r>
      <w:r w:rsidR="001A2487" w:rsidRPr="00EB4CC9">
        <w:rPr>
          <w:color w:val="000000" w:themeColor="text1"/>
          <w:sz w:val="28"/>
          <w:szCs w:val="28"/>
        </w:rPr>
        <w:t>.</w:t>
      </w:r>
      <w:r w:rsidR="00A57A3A" w:rsidRPr="00EB4CC9">
        <w:rPr>
          <w:bCs/>
          <w:iCs/>
          <w:color w:val="000000" w:themeColor="text1"/>
          <w:sz w:val="28"/>
          <w:szCs w:val="28"/>
        </w:rPr>
        <w:t xml:space="preserve"> По результатам исследования изданы </w:t>
      </w:r>
      <w:r w:rsidR="00502154" w:rsidRPr="00EB4CC9">
        <w:rPr>
          <w:bCs/>
          <w:iCs/>
          <w:color w:val="000000" w:themeColor="text1"/>
          <w:sz w:val="28"/>
          <w:szCs w:val="28"/>
        </w:rPr>
        <w:t xml:space="preserve">3 </w:t>
      </w:r>
      <w:r w:rsidR="008057E9" w:rsidRPr="00EB4CC9">
        <w:rPr>
          <w:bCs/>
          <w:iCs/>
          <w:color w:val="000000" w:themeColor="text1"/>
          <w:sz w:val="28"/>
          <w:szCs w:val="28"/>
        </w:rPr>
        <w:t xml:space="preserve">коллективных </w:t>
      </w:r>
      <w:r w:rsidR="00A57A3A" w:rsidRPr="00EB4CC9">
        <w:rPr>
          <w:bCs/>
          <w:iCs/>
          <w:color w:val="000000" w:themeColor="text1"/>
          <w:sz w:val="28"/>
          <w:szCs w:val="28"/>
        </w:rPr>
        <w:t>монографи</w:t>
      </w:r>
      <w:r w:rsidR="00502154" w:rsidRPr="00EB4CC9">
        <w:rPr>
          <w:bCs/>
          <w:iCs/>
          <w:color w:val="000000" w:themeColor="text1"/>
          <w:sz w:val="28"/>
          <w:szCs w:val="28"/>
        </w:rPr>
        <w:t>и</w:t>
      </w:r>
      <w:r w:rsidR="00A57A3A" w:rsidRPr="00EB4CC9">
        <w:rPr>
          <w:bCs/>
          <w:iCs/>
          <w:color w:val="000000" w:themeColor="text1"/>
          <w:sz w:val="28"/>
          <w:szCs w:val="28"/>
        </w:rPr>
        <w:t>.</w:t>
      </w:r>
    </w:p>
    <w:p w14:paraId="16A8F201" w14:textId="62DE81DA" w:rsidR="005F216D" w:rsidRPr="00EB4CC9" w:rsidRDefault="00A57A3A" w:rsidP="005F216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Реализация результатов работы. </w:t>
      </w:r>
      <w:r w:rsidRPr="00EB4CC9">
        <w:rPr>
          <w:color w:val="000000" w:themeColor="text1"/>
          <w:sz w:val="28"/>
          <w:szCs w:val="28"/>
        </w:rPr>
        <w:t xml:space="preserve">Основные результаты исследований диссертации реализованы в </w:t>
      </w:r>
      <w:r w:rsidR="000F6646" w:rsidRPr="00EB4CC9">
        <w:rPr>
          <w:color w:val="000000" w:themeColor="text1"/>
          <w:sz w:val="28"/>
          <w:szCs w:val="28"/>
        </w:rPr>
        <w:t>более чем 30</w:t>
      </w:r>
      <w:r w:rsidRPr="00EB4CC9">
        <w:rPr>
          <w:color w:val="000000" w:themeColor="text1"/>
          <w:sz w:val="28"/>
          <w:szCs w:val="28"/>
        </w:rPr>
        <w:t xml:space="preserve"> НИР</w:t>
      </w:r>
      <w:r w:rsidR="000F6646" w:rsidRPr="00EB4CC9">
        <w:rPr>
          <w:color w:val="000000" w:themeColor="text1"/>
          <w:sz w:val="28"/>
          <w:szCs w:val="28"/>
        </w:rPr>
        <w:t xml:space="preserve"> и ОКР</w:t>
      </w:r>
      <w:r w:rsidRPr="00EB4CC9">
        <w:rPr>
          <w:color w:val="000000" w:themeColor="text1"/>
          <w:sz w:val="28"/>
          <w:szCs w:val="28"/>
        </w:rPr>
        <w:t xml:space="preserve">, внедрены в деятельность ряда </w:t>
      </w:r>
      <w:r w:rsidR="000F6646" w:rsidRPr="00EB4CC9">
        <w:rPr>
          <w:color w:val="000000" w:themeColor="text1"/>
          <w:sz w:val="28"/>
          <w:szCs w:val="28"/>
        </w:rPr>
        <w:t xml:space="preserve">предприятий, организаций и </w:t>
      </w:r>
      <w:r w:rsidR="00902B28" w:rsidRPr="00EB4CC9">
        <w:rPr>
          <w:color w:val="000000" w:themeColor="text1"/>
          <w:sz w:val="28"/>
          <w:szCs w:val="28"/>
        </w:rPr>
        <w:t>подразделений Минпромторга</w:t>
      </w:r>
      <w:r w:rsidR="000F6646" w:rsidRPr="00EB4CC9">
        <w:rPr>
          <w:color w:val="000000" w:themeColor="text1"/>
          <w:sz w:val="28"/>
          <w:szCs w:val="28"/>
        </w:rPr>
        <w:t xml:space="preserve"> РФ, Счетной Палаты РФ, ФГУП </w:t>
      </w:r>
      <w:proofErr w:type="spellStart"/>
      <w:r w:rsidR="00B01573" w:rsidRPr="00EB4CC9">
        <w:rPr>
          <w:color w:val="000000" w:themeColor="text1"/>
          <w:sz w:val="28"/>
          <w:szCs w:val="28"/>
        </w:rPr>
        <w:t>ЦНИИМаш</w:t>
      </w:r>
      <w:proofErr w:type="spellEnd"/>
      <w:r w:rsidR="00B01573" w:rsidRPr="00EB4CC9">
        <w:rPr>
          <w:color w:val="000000" w:themeColor="text1"/>
          <w:sz w:val="28"/>
          <w:szCs w:val="28"/>
        </w:rPr>
        <w:t>, ФГУП</w:t>
      </w:r>
      <w:r w:rsidR="000F6646" w:rsidRPr="00EB4CC9">
        <w:rPr>
          <w:color w:val="000000" w:themeColor="text1"/>
          <w:sz w:val="28"/>
          <w:szCs w:val="28"/>
        </w:rPr>
        <w:t xml:space="preserve"> </w:t>
      </w:r>
      <w:r w:rsidR="005F216D" w:rsidRPr="00EB4CC9">
        <w:rPr>
          <w:color w:val="000000" w:themeColor="text1"/>
          <w:sz w:val="28"/>
          <w:szCs w:val="28"/>
        </w:rPr>
        <w:t xml:space="preserve">«НПО </w:t>
      </w:r>
      <w:proofErr w:type="spellStart"/>
      <w:r w:rsidR="000F6646" w:rsidRPr="00EB4CC9">
        <w:rPr>
          <w:color w:val="000000" w:themeColor="text1"/>
          <w:sz w:val="28"/>
          <w:szCs w:val="28"/>
        </w:rPr>
        <w:t>Техномаш</w:t>
      </w:r>
      <w:proofErr w:type="spellEnd"/>
      <w:r w:rsidR="007B0E4C" w:rsidRPr="00EB4CC9">
        <w:rPr>
          <w:color w:val="000000" w:themeColor="text1"/>
          <w:sz w:val="28"/>
          <w:szCs w:val="28"/>
        </w:rPr>
        <w:t>», ГШ</w:t>
      </w:r>
      <w:r w:rsidR="000F6646" w:rsidRPr="00EB4CC9">
        <w:rPr>
          <w:color w:val="000000" w:themeColor="text1"/>
          <w:sz w:val="28"/>
          <w:szCs w:val="28"/>
        </w:rPr>
        <w:t xml:space="preserve"> РФ, ГУГИ РФ, </w:t>
      </w:r>
      <w:r w:rsidR="005F216D" w:rsidRPr="00EB4CC9">
        <w:rPr>
          <w:color w:val="000000" w:themeColor="text1"/>
          <w:sz w:val="28"/>
          <w:szCs w:val="28"/>
        </w:rPr>
        <w:t>ГК «Роскосмос», АО «Российские космические системы»</w:t>
      </w:r>
      <w:r w:rsidR="00F35B5C" w:rsidRPr="00EB4CC9">
        <w:rPr>
          <w:color w:val="000000" w:themeColor="text1"/>
          <w:sz w:val="28"/>
          <w:szCs w:val="28"/>
        </w:rPr>
        <w:t xml:space="preserve">. </w:t>
      </w:r>
      <w:r w:rsidR="005F216D" w:rsidRPr="00EB4CC9">
        <w:rPr>
          <w:color w:val="000000" w:themeColor="text1"/>
          <w:sz w:val="28"/>
          <w:szCs w:val="28"/>
        </w:rPr>
        <w:t xml:space="preserve"> Проект, в котором автор является научным консультантом, поддержан, как резидент фонда развития центра разработки и коммерциализации новых технологий «Сколково» в 2020 г.</w:t>
      </w:r>
    </w:p>
    <w:p w14:paraId="6A58D37F" w14:textId="77777777" w:rsidR="003A5695" w:rsidRPr="00EB4CC9" w:rsidRDefault="003A5695" w:rsidP="00A57A3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Работы по направлению исследований поддержаны </w:t>
      </w:r>
      <w:r w:rsidRPr="00EB4CC9">
        <w:rPr>
          <w:color w:val="000000" w:themeColor="text1"/>
          <w:sz w:val="28"/>
          <w:szCs w:val="28"/>
        </w:rPr>
        <w:t xml:space="preserve">грантами РФФИ  </w:t>
      </w:r>
      <w:hyperlink r:id="rId8" w:history="1">
        <w:r w:rsidR="00917B6A" w:rsidRPr="00EB4CC9">
          <w:rPr>
            <w:color w:val="000000" w:themeColor="text1"/>
            <w:sz w:val="28"/>
            <w:szCs w:val="28"/>
          </w:rPr>
          <w:t>20-08-00649</w:t>
        </w:r>
      </w:hyperlink>
      <w:r w:rsidR="00917B6A" w:rsidRPr="00EB4CC9">
        <w:rPr>
          <w:color w:val="000000" w:themeColor="text1"/>
          <w:sz w:val="28"/>
          <w:szCs w:val="28"/>
        </w:rPr>
        <w:t xml:space="preserve">, </w:t>
      </w:r>
      <w:hyperlink r:id="rId9" w:history="1">
        <w:r w:rsidR="00917B6A" w:rsidRPr="00EB4CC9">
          <w:rPr>
            <w:color w:val="000000" w:themeColor="text1"/>
            <w:sz w:val="28"/>
            <w:szCs w:val="28"/>
          </w:rPr>
          <w:t>16-08-00953</w:t>
        </w:r>
      </w:hyperlink>
      <w:r w:rsidR="00917B6A" w:rsidRPr="00EB4CC9">
        <w:rPr>
          <w:color w:val="000000" w:themeColor="text1"/>
          <w:sz w:val="28"/>
          <w:szCs w:val="28"/>
        </w:rPr>
        <w:t xml:space="preserve"> (научный руководитель); </w:t>
      </w:r>
      <w:hyperlink r:id="rId10" w:history="1">
        <w:r w:rsidR="00917B6A" w:rsidRPr="00EB4CC9">
          <w:rPr>
            <w:color w:val="000000" w:themeColor="text1"/>
            <w:sz w:val="28"/>
            <w:szCs w:val="28"/>
          </w:rPr>
          <w:t>19-08-00989</w:t>
        </w:r>
      </w:hyperlink>
      <w:r w:rsidR="00917B6A" w:rsidRPr="00EB4CC9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BE6DC2" w:rsidRPr="00EB4CC9">
          <w:rPr>
            <w:color w:val="000000" w:themeColor="text1"/>
            <w:sz w:val="28"/>
            <w:szCs w:val="28"/>
          </w:rPr>
          <w:t>13-08-00573</w:t>
        </w:r>
      </w:hyperlink>
      <w:r w:rsidR="00BE6DC2" w:rsidRPr="00EB4CC9">
        <w:rPr>
          <w:color w:val="000000" w:themeColor="text1"/>
          <w:sz w:val="28"/>
          <w:szCs w:val="28"/>
        </w:rPr>
        <w:t xml:space="preserve"> (участник).</w:t>
      </w:r>
    </w:p>
    <w:p w14:paraId="6CB6A5BF" w14:textId="389499C2" w:rsidR="00A57A3A" w:rsidRPr="00EB4CC9" w:rsidRDefault="00A57A3A" w:rsidP="00A57A3A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Личный вклад автора </w:t>
      </w:r>
      <w:r w:rsidRPr="00EB4CC9">
        <w:rPr>
          <w:color w:val="000000" w:themeColor="text1"/>
          <w:sz w:val="28"/>
          <w:szCs w:val="28"/>
        </w:rPr>
        <w:t>в основных публикациях с соавторами кратко характеризуется сле</w:t>
      </w:r>
      <w:r w:rsidR="001F3877" w:rsidRPr="00EB4CC9">
        <w:rPr>
          <w:color w:val="000000" w:themeColor="text1"/>
          <w:sz w:val="28"/>
          <w:szCs w:val="28"/>
        </w:rPr>
        <w:t>дующим образом: В</w:t>
      </w:r>
      <w:r w:rsidR="00BE4126" w:rsidRPr="00EB4CC9">
        <w:rPr>
          <w:color w:val="000000" w:themeColor="text1"/>
          <w:sz w:val="28"/>
          <w:szCs w:val="28"/>
        </w:rPr>
        <w:t xml:space="preserve"> публикациях [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1F3877" w:rsidRPr="00EB4CC9">
        <w:rPr>
          <w:color w:val="000000" w:themeColor="text1"/>
          <w:sz w:val="28"/>
          <w:szCs w:val="28"/>
        </w:rPr>
        <w:instrText xml:space="preserve"> REF _Ref504142941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11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1F3877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1F3877" w:rsidRPr="00EB4CC9">
        <w:rPr>
          <w:color w:val="000000" w:themeColor="text1"/>
          <w:sz w:val="28"/>
          <w:szCs w:val="28"/>
        </w:rPr>
        <w:instrText xml:space="preserve"> REF _Ref504142943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13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1F3877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1F3877" w:rsidRPr="00EB4CC9">
        <w:rPr>
          <w:color w:val="000000" w:themeColor="text1"/>
          <w:sz w:val="28"/>
          <w:szCs w:val="28"/>
        </w:rPr>
        <w:instrText xml:space="preserve"> REF _Ref504142963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20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Pr="00EB4CC9">
        <w:rPr>
          <w:color w:val="000000" w:themeColor="text1"/>
          <w:sz w:val="28"/>
          <w:szCs w:val="28"/>
        </w:rPr>
        <w:t>]</w:t>
      </w:r>
      <w:r w:rsidR="00182F4E" w:rsidRPr="00EB4CC9">
        <w:rPr>
          <w:color w:val="000000" w:themeColor="text1"/>
          <w:sz w:val="28"/>
          <w:szCs w:val="28"/>
        </w:rPr>
        <w:t xml:space="preserve"> вскрыты концептуальные аспекты проблемы исследования потенциала</w:t>
      </w:r>
      <w:r w:rsidR="003443DA" w:rsidRPr="00EB4CC9">
        <w:rPr>
          <w:color w:val="000000" w:themeColor="text1"/>
          <w:sz w:val="28"/>
          <w:szCs w:val="28"/>
        </w:rPr>
        <w:t>, в том числе</w:t>
      </w:r>
      <w:r w:rsidRPr="00EB4CC9">
        <w:rPr>
          <w:color w:val="000000" w:themeColor="text1"/>
          <w:sz w:val="28"/>
          <w:szCs w:val="28"/>
        </w:rPr>
        <w:t xml:space="preserve"> </w:t>
      </w:r>
      <w:r w:rsidR="00182F4E" w:rsidRPr="00EB4CC9">
        <w:rPr>
          <w:color w:val="000000" w:themeColor="text1"/>
          <w:sz w:val="28"/>
          <w:szCs w:val="28"/>
        </w:rPr>
        <w:t xml:space="preserve">предложены концепты и принципы исследования операционных </w:t>
      </w:r>
      <w:r w:rsidR="004E671F" w:rsidRPr="00EB4CC9">
        <w:rPr>
          <w:color w:val="000000" w:themeColor="text1"/>
          <w:sz w:val="28"/>
          <w:szCs w:val="28"/>
        </w:rPr>
        <w:t xml:space="preserve">(прагматических) </w:t>
      </w:r>
      <w:r w:rsidR="00182F4E" w:rsidRPr="00EB4CC9">
        <w:rPr>
          <w:color w:val="000000" w:themeColor="text1"/>
          <w:sz w:val="28"/>
          <w:szCs w:val="28"/>
        </w:rPr>
        <w:t xml:space="preserve">свойств СТС с учетом совершенствования СТС </w:t>
      </w:r>
      <w:r w:rsidR="004E671F" w:rsidRPr="00EB4CC9">
        <w:rPr>
          <w:color w:val="000000" w:themeColor="text1"/>
          <w:sz w:val="28"/>
          <w:szCs w:val="28"/>
        </w:rPr>
        <w:t>в изменяющихся условиях</w:t>
      </w:r>
      <w:r w:rsidR="00182F4E" w:rsidRPr="00EB4CC9">
        <w:rPr>
          <w:color w:val="000000" w:themeColor="text1"/>
          <w:sz w:val="28"/>
          <w:szCs w:val="28"/>
        </w:rPr>
        <w:t xml:space="preserve">; </w:t>
      </w:r>
      <w:r w:rsidR="00820976" w:rsidRPr="00EB4CC9">
        <w:rPr>
          <w:color w:val="000000" w:themeColor="text1"/>
          <w:sz w:val="28"/>
          <w:szCs w:val="28"/>
        </w:rPr>
        <w:t>В [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_Ref352588293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6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_Ref504143141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19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_Ref504143145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FD0E21" w:rsidRPr="00EB4CC9">
        <w:rPr>
          <w:color w:val="000000" w:themeColor="text1"/>
          <w:sz w:val="28"/>
          <w:szCs w:val="28"/>
        </w:rPr>
        <w:t>28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_Ref352766064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820976" w:rsidRPr="00EB4CC9">
        <w:rPr>
          <w:color w:val="000000" w:themeColor="text1"/>
          <w:sz w:val="28"/>
          <w:szCs w:val="28"/>
        </w:rPr>
        <w:t xml:space="preserve">] описаны принципы расчета показателей операционных свойств СТС и ее функционирования, методы расчета этих показателей и примеры расчета этих показателей. </w:t>
      </w:r>
      <w:r w:rsidR="00886779" w:rsidRPr="00EB4CC9">
        <w:rPr>
          <w:color w:val="000000" w:themeColor="text1"/>
          <w:sz w:val="28"/>
          <w:szCs w:val="28"/>
        </w:rPr>
        <w:t>В [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_Ref352691210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944150" w:rsidRPr="00EB4CC9">
        <w:rPr>
          <w:color w:val="000000" w:themeColor="text1"/>
          <w:sz w:val="28"/>
          <w:szCs w:val="28"/>
        </w:rPr>
        <w:t>10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_Ref504143224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944150" w:rsidRPr="00EB4CC9">
        <w:rPr>
          <w:color w:val="000000" w:themeColor="text1"/>
          <w:sz w:val="28"/>
          <w:szCs w:val="28"/>
        </w:rPr>
        <w:t>11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_Ref504143210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944150" w:rsidRPr="00EB4CC9">
        <w:rPr>
          <w:color w:val="000000" w:themeColor="text1"/>
          <w:sz w:val="28"/>
          <w:szCs w:val="28"/>
        </w:rPr>
        <w:t>13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_Ref504143204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944150" w:rsidRPr="00EB4CC9">
        <w:rPr>
          <w:color w:val="000000" w:themeColor="text1"/>
          <w:sz w:val="28"/>
          <w:szCs w:val="28"/>
        </w:rPr>
        <w:t>26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CE2FBC" w:rsidRPr="00EB4CC9">
        <w:rPr>
          <w:color w:val="000000" w:themeColor="text1"/>
          <w:sz w:val="28"/>
          <w:szCs w:val="28"/>
        </w:rPr>
        <w:t>,</w:t>
      </w:r>
      <w:r w:rsidR="00C25EF0" w:rsidRPr="00EB4CC9">
        <w:rPr>
          <w:color w:val="000000" w:themeColor="text1"/>
          <w:sz w:val="28"/>
          <w:szCs w:val="28"/>
        </w:rPr>
        <w:fldChar w:fldCharType="begin"/>
      </w:r>
      <w:r w:rsidR="00C25EF0" w:rsidRPr="00EB4CC9">
        <w:rPr>
          <w:color w:val="000000" w:themeColor="text1"/>
          <w:sz w:val="28"/>
          <w:szCs w:val="28"/>
        </w:rPr>
        <w:instrText xml:space="preserve"> REF _Ref57646611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C25EF0" w:rsidRPr="00EB4CC9">
        <w:rPr>
          <w:color w:val="000000" w:themeColor="text1"/>
          <w:sz w:val="28"/>
          <w:szCs w:val="28"/>
        </w:rPr>
      </w:r>
      <w:r w:rsidR="00C25EF0" w:rsidRPr="00EB4CC9">
        <w:rPr>
          <w:color w:val="000000" w:themeColor="text1"/>
          <w:sz w:val="28"/>
          <w:szCs w:val="28"/>
        </w:rPr>
        <w:fldChar w:fldCharType="separate"/>
      </w:r>
      <w:r w:rsidR="00C25EF0" w:rsidRPr="00EB4CC9">
        <w:rPr>
          <w:color w:val="000000" w:themeColor="text1"/>
          <w:sz w:val="28"/>
          <w:szCs w:val="28"/>
        </w:rPr>
        <w:t>27</w:t>
      </w:r>
      <w:r w:rsidR="00C25EF0" w:rsidRPr="00EB4CC9">
        <w:rPr>
          <w:color w:val="000000" w:themeColor="text1"/>
          <w:sz w:val="28"/>
          <w:szCs w:val="28"/>
        </w:rPr>
        <w:fldChar w:fldCharType="end"/>
      </w:r>
      <w:r w:rsidR="00CE2FBC" w:rsidRPr="00EB4CC9">
        <w:rPr>
          <w:color w:val="000000" w:themeColor="text1"/>
          <w:sz w:val="28"/>
          <w:szCs w:val="28"/>
        </w:rPr>
        <w:t>,</w:t>
      </w:r>
      <w:r w:rsidR="00C25EF0" w:rsidRPr="00EB4CC9">
        <w:rPr>
          <w:color w:val="000000" w:themeColor="text1"/>
          <w:sz w:val="28"/>
          <w:szCs w:val="28"/>
        </w:rPr>
        <w:fldChar w:fldCharType="begin"/>
      </w:r>
      <w:r w:rsidR="00C25EF0" w:rsidRPr="00EB4CC9">
        <w:rPr>
          <w:color w:val="000000" w:themeColor="text1"/>
          <w:sz w:val="28"/>
          <w:szCs w:val="28"/>
        </w:rPr>
        <w:instrText xml:space="preserve"> REF _Ref504143145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C25EF0" w:rsidRPr="00EB4CC9">
        <w:rPr>
          <w:color w:val="000000" w:themeColor="text1"/>
          <w:sz w:val="28"/>
          <w:szCs w:val="28"/>
        </w:rPr>
      </w:r>
      <w:r w:rsidR="00C25EF0" w:rsidRPr="00EB4CC9">
        <w:rPr>
          <w:color w:val="000000" w:themeColor="text1"/>
          <w:sz w:val="28"/>
          <w:szCs w:val="28"/>
        </w:rPr>
        <w:fldChar w:fldCharType="separate"/>
      </w:r>
      <w:r w:rsidR="00C25EF0" w:rsidRPr="00EB4CC9">
        <w:rPr>
          <w:color w:val="000000" w:themeColor="text1"/>
          <w:sz w:val="28"/>
          <w:szCs w:val="28"/>
        </w:rPr>
        <w:t>28</w:t>
      </w:r>
      <w:r w:rsidR="00C25EF0" w:rsidRPr="00EB4CC9">
        <w:rPr>
          <w:color w:val="000000" w:themeColor="text1"/>
          <w:sz w:val="28"/>
          <w:szCs w:val="28"/>
        </w:rPr>
        <w:fldChar w:fldCharType="end"/>
      </w:r>
      <w:r w:rsidR="00CE2FBC" w:rsidRPr="00EB4CC9">
        <w:rPr>
          <w:color w:val="000000" w:themeColor="text1"/>
          <w:sz w:val="28"/>
          <w:szCs w:val="28"/>
        </w:rPr>
        <w:t xml:space="preserve">, </w:t>
      </w:r>
      <w:r w:rsidR="00C25EF0" w:rsidRPr="00EB4CC9">
        <w:rPr>
          <w:color w:val="000000" w:themeColor="text1"/>
          <w:sz w:val="28"/>
          <w:szCs w:val="28"/>
        </w:rPr>
        <w:fldChar w:fldCharType="begin"/>
      </w:r>
      <w:r w:rsidR="00C25EF0" w:rsidRPr="00EB4CC9">
        <w:rPr>
          <w:color w:val="000000" w:themeColor="text1"/>
          <w:sz w:val="28"/>
          <w:szCs w:val="28"/>
        </w:rPr>
        <w:instrText xml:space="preserve"> REF _Ref57646621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C25EF0" w:rsidRPr="00EB4CC9">
        <w:rPr>
          <w:color w:val="000000" w:themeColor="text1"/>
          <w:sz w:val="28"/>
          <w:szCs w:val="28"/>
        </w:rPr>
      </w:r>
      <w:r w:rsidR="00C25EF0" w:rsidRPr="00EB4CC9">
        <w:rPr>
          <w:color w:val="000000" w:themeColor="text1"/>
          <w:sz w:val="28"/>
          <w:szCs w:val="28"/>
        </w:rPr>
        <w:fldChar w:fldCharType="separate"/>
      </w:r>
      <w:r w:rsidR="00C25EF0" w:rsidRPr="00EB4CC9">
        <w:rPr>
          <w:color w:val="000000" w:themeColor="text1"/>
          <w:sz w:val="28"/>
          <w:szCs w:val="28"/>
        </w:rPr>
        <w:t>40</w:t>
      </w:r>
      <w:r w:rsidR="00C25EF0" w:rsidRPr="00EB4CC9">
        <w:rPr>
          <w:color w:val="000000" w:themeColor="text1"/>
          <w:sz w:val="28"/>
          <w:szCs w:val="28"/>
        </w:rPr>
        <w:fldChar w:fldCharType="end"/>
      </w:r>
      <w:r w:rsidR="00CE2FBC" w:rsidRPr="00EB4CC9">
        <w:rPr>
          <w:color w:val="000000" w:themeColor="text1"/>
          <w:sz w:val="28"/>
          <w:szCs w:val="28"/>
        </w:rPr>
        <w:t>,</w:t>
      </w:r>
      <w:r w:rsidR="00C25EF0" w:rsidRPr="00EB4CC9">
        <w:rPr>
          <w:color w:val="000000" w:themeColor="text1"/>
          <w:sz w:val="28"/>
          <w:szCs w:val="28"/>
        </w:rPr>
        <w:fldChar w:fldCharType="begin"/>
      </w:r>
      <w:r w:rsidR="00C25EF0" w:rsidRPr="00EB4CC9">
        <w:rPr>
          <w:color w:val="000000" w:themeColor="text1"/>
          <w:sz w:val="28"/>
          <w:szCs w:val="28"/>
        </w:rPr>
        <w:instrText xml:space="preserve"> REF _Ref57646623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C25EF0" w:rsidRPr="00EB4CC9">
        <w:rPr>
          <w:color w:val="000000" w:themeColor="text1"/>
          <w:sz w:val="28"/>
          <w:szCs w:val="28"/>
        </w:rPr>
      </w:r>
      <w:r w:rsidR="00C25EF0" w:rsidRPr="00EB4CC9">
        <w:rPr>
          <w:color w:val="000000" w:themeColor="text1"/>
          <w:sz w:val="28"/>
          <w:szCs w:val="28"/>
        </w:rPr>
        <w:fldChar w:fldCharType="separate"/>
      </w:r>
      <w:r w:rsidR="00C25EF0" w:rsidRPr="00EB4CC9">
        <w:rPr>
          <w:color w:val="000000" w:themeColor="text1"/>
          <w:sz w:val="28"/>
          <w:szCs w:val="28"/>
        </w:rPr>
        <w:t>45</w:t>
      </w:r>
      <w:r w:rsidR="00C25EF0" w:rsidRPr="00EB4CC9">
        <w:rPr>
          <w:color w:val="000000" w:themeColor="text1"/>
          <w:sz w:val="28"/>
          <w:szCs w:val="28"/>
        </w:rPr>
        <w:fldChar w:fldCharType="end"/>
      </w:r>
      <w:r w:rsidR="00CE2FBC" w:rsidRPr="00EB4CC9">
        <w:rPr>
          <w:color w:val="000000" w:themeColor="text1"/>
          <w:sz w:val="28"/>
          <w:szCs w:val="28"/>
        </w:rPr>
        <w:t>,</w:t>
      </w:r>
      <w:r w:rsidR="00C25EF0" w:rsidRPr="00EB4CC9">
        <w:rPr>
          <w:color w:val="000000" w:themeColor="text1"/>
          <w:sz w:val="28"/>
          <w:szCs w:val="28"/>
        </w:rPr>
        <w:fldChar w:fldCharType="begin"/>
      </w:r>
      <w:r w:rsidR="00C25EF0" w:rsidRPr="00EB4CC9">
        <w:rPr>
          <w:color w:val="000000" w:themeColor="text1"/>
          <w:sz w:val="28"/>
          <w:szCs w:val="28"/>
        </w:rPr>
        <w:instrText xml:space="preserve"> REF _Ref56619855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C25EF0" w:rsidRPr="00EB4CC9">
        <w:rPr>
          <w:color w:val="000000" w:themeColor="text1"/>
          <w:sz w:val="28"/>
          <w:szCs w:val="28"/>
        </w:rPr>
      </w:r>
      <w:r w:rsidR="00C25EF0" w:rsidRPr="00EB4CC9">
        <w:rPr>
          <w:color w:val="000000" w:themeColor="text1"/>
          <w:sz w:val="28"/>
          <w:szCs w:val="28"/>
        </w:rPr>
        <w:fldChar w:fldCharType="separate"/>
      </w:r>
      <w:r w:rsidR="00C25EF0" w:rsidRPr="00EB4CC9">
        <w:rPr>
          <w:color w:val="000000" w:themeColor="text1"/>
          <w:sz w:val="28"/>
          <w:szCs w:val="28"/>
        </w:rPr>
        <w:t>48</w:t>
      </w:r>
      <w:r w:rsidR="00C25EF0" w:rsidRPr="00EB4CC9">
        <w:rPr>
          <w:color w:val="000000" w:themeColor="text1"/>
          <w:sz w:val="28"/>
          <w:szCs w:val="28"/>
        </w:rPr>
        <w:fldChar w:fldCharType="end"/>
      </w:r>
      <w:r w:rsidR="00886779" w:rsidRPr="00EB4CC9">
        <w:rPr>
          <w:color w:val="000000" w:themeColor="text1"/>
          <w:sz w:val="28"/>
          <w:szCs w:val="28"/>
        </w:rPr>
        <w:t>] описаны модели и методы</w:t>
      </w:r>
      <w:r w:rsidR="00820976" w:rsidRPr="00EB4CC9">
        <w:rPr>
          <w:color w:val="000000" w:themeColor="text1"/>
          <w:sz w:val="28"/>
          <w:szCs w:val="28"/>
        </w:rPr>
        <w:t xml:space="preserve"> моделирования в задачах исследования </w:t>
      </w:r>
      <w:r w:rsidR="00820976" w:rsidRPr="00EB4CC9">
        <w:rPr>
          <w:color w:val="000000" w:themeColor="text1"/>
          <w:sz w:val="28"/>
          <w:szCs w:val="28"/>
        </w:rPr>
        <w:lastRenderedPageBreak/>
        <w:t xml:space="preserve">потенциала СТС. </w:t>
      </w:r>
      <w:r w:rsidR="001F3877" w:rsidRPr="00EB4CC9">
        <w:rPr>
          <w:color w:val="000000" w:themeColor="text1"/>
          <w:sz w:val="28"/>
          <w:szCs w:val="28"/>
        </w:rPr>
        <w:t>Примеры использования теории потенциала СТС для решения ряда практических задач рассмотрены в [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_Ref352691210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9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_Ref504143224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10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_Ref504143469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15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_Ref352691575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16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_Ref504143473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17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55E7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_Ref352775709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1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_Ref504143449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2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577372" w:rsidRPr="00EB4CC9">
        <w:rPr>
          <w:color w:val="000000" w:themeColor="text1"/>
          <w:sz w:val="28"/>
          <w:szCs w:val="28"/>
        </w:rPr>
        <w:t>].</w:t>
      </w:r>
      <w:r w:rsidR="001F3877" w:rsidRPr="00EB4CC9">
        <w:rPr>
          <w:color w:val="000000" w:themeColor="text1"/>
          <w:sz w:val="28"/>
          <w:szCs w:val="28"/>
        </w:rPr>
        <w:t xml:space="preserve"> </w:t>
      </w:r>
      <w:r w:rsidR="00CC5F10" w:rsidRPr="00EB4CC9">
        <w:rPr>
          <w:color w:val="000000" w:themeColor="text1"/>
          <w:sz w:val="28"/>
          <w:szCs w:val="28"/>
        </w:rPr>
        <w:t>В [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555E72" w:rsidRPr="00EB4CC9">
        <w:rPr>
          <w:color w:val="000000" w:themeColor="text1"/>
          <w:sz w:val="28"/>
          <w:szCs w:val="28"/>
        </w:rPr>
        <w:instrText xml:space="preserve"> REF _Ref352349711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38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A245B2" w:rsidRPr="00EB4CC9">
        <w:rPr>
          <w:color w:val="000000" w:themeColor="text1"/>
          <w:sz w:val="28"/>
          <w:szCs w:val="28"/>
        </w:rPr>
        <w:t>,</w:t>
      </w:r>
      <w:r w:rsidR="005E7819" w:rsidRPr="00EB4CC9">
        <w:rPr>
          <w:color w:val="000000" w:themeColor="text1"/>
          <w:sz w:val="28"/>
          <w:szCs w:val="28"/>
        </w:rPr>
        <w:fldChar w:fldCharType="begin"/>
      </w:r>
      <w:r w:rsidR="00A245B2" w:rsidRPr="00EB4CC9">
        <w:rPr>
          <w:color w:val="000000" w:themeColor="text1"/>
          <w:sz w:val="28"/>
          <w:szCs w:val="28"/>
        </w:rPr>
        <w:instrText xml:space="preserve"> REF _Ref352951476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E7819" w:rsidRPr="00EB4CC9">
        <w:rPr>
          <w:color w:val="000000" w:themeColor="text1"/>
          <w:sz w:val="28"/>
          <w:szCs w:val="28"/>
        </w:rPr>
      </w:r>
      <w:r w:rsidR="005E7819" w:rsidRPr="00EB4CC9">
        <w:rPr>
          <w:color w:val="000000" w:themeColor="text1"/>
          <w:sz w:val="28"/>
          <w:szCs w:val="28"/>
        </w:rPr>
        <w:fldChar w:fldCharType="separate"/>
      </w:r>
      <w:r w:rsidR="00CE2FBC" w:rsidRPr="00EB4CC9">
        <w:rPr>
          <w:color w:val="000000" w:themeColor="text1"/>
          <w:sz w:val="28"/>
          <w:szCs w:val="28"/>
        </w:rPr>
        <w:t>39</w:t>
      </w:r>
      <w:r w:rsidR="005E7819" w:rsidRPr="00EB4CC9">
        <w:rPr>
          <w:color w:val="000000" w:themeColor="text1"/>
          <w:sz w:val="28"/>
          <w:szCs w:val="28"/>
        </w:rPr>
        <w:fldChar w:fldCharType="end"/>
      </w:r>
      <w:r w:rsidR="0063353A" w:rsidRPr="00EB4CC9">
        <w:rPr>
          <w:color w:val="000000" w:themeColor="text1"/>
          <w:sz w:val="28"/>
          <w:szCs w:val="28"/>
        </w:rPr>
        <w:t>-</w:t>
      </w:r>
      <w:r w:rsidR="00577372" w:rsidRPr="00EB4CC9">
        <w:rPr>
          <w:color w:val="000000" w:themeColor="text1"/>
          <w:sz w:val="28"/>
          <w:szCs w:val="28"/>
        </w:rPr>
        <w:fldChar w:fldCharType="begin"/>
      </w:r>
      <w:r w:rsidR="00577372" w:rsidRPr="00EB4CC9">
        <w:rPr>
          <w:color w:val="000000" w:themeColor="text1"/>
          <w:sz w:val="28"/>
          <w:szCs w:val="28"/>
        </w:rPr>
        <w:instrText xml:space="preserve"> REF _Ref57646723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577372" w:rsidRPr="00EB4CC9">
        <w:rPr>
          <w:color w:val="000000" w:themeColor="text1"/>
          <w:sz w:val="28"/>
          <w:szCs w:val="28"/>
        </w:rPr>
      </w:r>
      <w:r w:rsidR="00577372" w:rsidRPr="00EB4CC9">
        <w:rPr>
          <w:color w:val="000000" w:themeColor="text1"/>
          <w:sz w:val="28"/>
          <w:szCs w:val="28"/>
        </w:rPr>
        <w:fldChar w:fldCharType="separate"/>
      </w:r>
      <w:r w:rsidR="00577372" w:rsidRPr="00EB4CC9">
        <w:rPr>
          <w:color w:val="000000" w:themeColor="text1"/>
          <w:sz w:val="28"/>
          <w:szCs w:val="28"/>
        </w:rPr>
        <w:t>50</w:t>
      </w:r>
      <w:r w:rsidR="00577372" w:rsidRPr="00EB4CC9">
        <w:rPr>
          <w:color w:val="000000" w:themeColor="text1"/>
          <w:sz w:val="28"/>
          <w:szCs w:val="28"/>
        </w:rPr>
        <w:fldChar w:fldCharType="end"/>
      </w:r>
      <w:r w:rsidR="00577372" w:rsidRPr="00EB4CC9">
        <w:rPr>
          <w:color w:val="000000" w:themeColor="text1"/>
          <w:sz w:val="28"/>
          <w:szCs w:val="28"/>
        </w:rPr>
        <w:t>]</w:t>
      </w:r>
      <w:r w:rsidR="00CC5F10" w:rsidRPr="00EB4CC9">
        <w:rPr>
          <w:color w:val="000000" w:themeColor="text1"/>
          <w:sz w:val="28"/>
          <w:szCs w:val="28"/>
        </w:rPr>
        <w:t xml:space="preserve"> описан ряд методов и моделей, позволяющих автоматизировать </w:t>
      </w:r>
      <w:r w:rsidR="0063353A" w:rsidRPr="00EB4CC9">
        <w:rPr>
          <w:color w:val="000000" w:themeColor="text1"/>
          <w:sz w:val="28"/>
          <w:szCs w:val="28"/>
        </w:rPr>
        <w:t xml:space="preserve">моделирование и </w:t>
      </w:r>
      <w:r w:rsidR="00CC5F10" w:rsidRPr="00EB4CC9">
        <w:rPr>
          <w:color w:val="000000" w:themeColor="text1"/>
          <w:sz w:val="28"/>
          <w:szCs w:val="28"/>
        </w:rPr>
        <w:t>решение задач исследования потенциала СТС.</w:t>
      </w:r>
      <w:r w:rsidR="00C66A0B" w:rsidRPr="00EB4CC9">
        <w:rPr>
          <w:color w:val="000000" w:themeColor="text1"/>
          <w:sz w:val="28"/>
          <w:szCs w:val="28"/>
        </w:rPr>
        <w:t xml:space="preserve"> В </w:t>
      </w:r>
      <w:r w:rsidR="0063353A" w:rsidRPr="00EB4CC9">
        <w:rPr>
          <w:color w:val="000000" w:themeColor="text1"/>
          <w:sz w:val="28"/>
          <w:szCs w:val="28"/>
        </w:rPr>
        <w:t>[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_Ref504143076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21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_Ref57646465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22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_Ref57646469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25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_Ref57646479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26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_Ref57646487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29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_Ref57646490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31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_Ref57646494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32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_Ref57646499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34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_Ref352349711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38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 xml:space="preserve">, 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_Ref352951476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39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,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_Ref57646517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41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 xml:space="preserve">, </w:t>
      </w:r>
      <w:r w:rsidR="00697963" w:rsidRPr="00EB4CC9">
        <w:rPr>
          <w:color w:val="000000" w:themeColor="text1"/>
          <w:sz w:val="28"/>
          <w:szCs w:val="28"/>
        </w:rPr>
        <w:fldChar w:fldCharType="begin"/>
      </w:r>
      <w:r w:rsidR="00697963" w:rsidRPr="00EB4CC9">
        <w:rPr>
          <w:color w:val="000000" w:themeColor="text1"/>
          <w:sz w:val="28"/>
          <w:szCs w:val="28"/>
        </w:rPr>
        <w:instrText xml:space="preserve"> REF _Ref57646519 \n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697963" w:rsidRPr="00EB4CC9">
        <w:rPr>
          <w:color w:val="000000" w:themeColor="text1"/>
          <w:sz w:val="28"/>
          <w:szCs w:val="28"/>
        </w:rPr>
      </w:r>
      <w:r w:rsidR="00697963" w:rsidRPr="00EB4CC9">
        <w:rPr>
          <w:color w:val="000000" w:themeColor="text1"/>
          <w:sz w:val="28"/>
          <w:szCs w:val="28"/>
        </w:rPr>
        <w:fldChar w:fldCharType="separate"/>
      </w:r>
      <w:r w:rsidR="00697963" w:rsidRPr="00EB4CC9">
        <w:rPr>
          <w:color w:val="000000" w:themeColor="text1"/>
          <w:sz w:val="28"/>
          <w:szCs w:val="28"/>
        </w:rPr>
        <w:t>49</w:t>
      </w:r>
      <w:r w:rsidR="00697963" w:rsidRPr="00EB4CC9">
        <w:rPr>
          <w:color w:val="000000" w:themeColor="text1"/>
          <w:sz w:val="28"/>
          <w:szCs w:val="28"/>
        </w:rPr>
        <w:fldChar w:fldCharType="end"/>
      </w:r>
      <w:r w:rsidR="00697963" w:rsidRPr="00EB4CC9">
        <w:rPr>
          <w:color w:val="000000" w:themeColor="text1"/>
          <w:sz w:val="28"/>
          <w:szCs w:val="28"/>
        </w:rPr>
        <w:t>]</w:t>
      </w:r>
      <w:r w:rsidR="0063353A" w:rsidRPr="00EB4CC9">
        <w:rPr>
          <w:color w:val="000000" w:themeColor="text1"/>
          <w:sz w:val="28"/>
          <w:szCs w:val="28"/>
        </w:rPr>
        <w:t xml:space="preserve"> </w:t>
      </w:r>
      <w:r w:rsidR="00C66A0B" w:rsidRPr="00EB4CC9">
        <w:rPr>
          <w:color w:val="000000" w:themeColor="text1"/>
          <w:sz w:val="28"/>
          <w:szCs w:val="28"/>
        </w:rPr>
        <w:t xml:space="preserve">описаны </w:t>
      </w:r>
      <w:r w:rsidR="00400893" w:rsidRPr="00EB4CC9">
        <w:rPr>
          <w:color w:val="000000" w:themeColor="text1"/>
          <w:sz w:val="28"/>
          <w:szCs w:val="28"/>
        </w:rPr>
        <w:t xml:space="preserve">концепция, </w:t>
      </w:r>
      <w:r w:rsidR="00C66A0B" w:rsidRPr="00EB4CC9">
        <w:rPr>
          <w:color w:val="000000" w:themeColor="text1"/>
          <w:sz w:val="28"/>
          <w:szCs w:val="28"/>
        </w:rPr>
        <w:t>модели</w:t>
      </w:r>
      <w:r w:rsidR="0063353A" w:rsidRPr="00EB4CC9">
        <w:rPr>
          <w:color w:val="000000" w:themeColor="text1"/>
          <w:sz w:val="28"/>
          <w:szCs w:val="28"/>
        </w:rPr>
        <w:t xml:space="preserve"> и</w:t>
      </w:r>
      <w:r w:rsidR="00C66A0B" w:rsidRPr="00EB4CC9">
        <w:rPr>
          <w:color w:val="000000" w:themeColor="text1"/>
          <w:sz w:val="28"/>
          <w:szCs w:val="28"/>
        </w:rPr>
        <w:t xml:space="preserve"> методы, позволяющие оценивать операционные свойства использования информационных технологий</w:t>
      </w:r>
      <w:r w:rsidR="00400893" w:rsidRPr="00EB4CC9">
        <w:rPr>
          <w:color w:val="000000" w:themeColor="text1"/>
          <w:sz w:val="28"/>
          <w:szCs w:val="28"/>
        </w:rPr>
        <w:t>,</w:t>
      </w:r>
      <w:r w:rsidR="00C66A0B" w:rsidRPr="00EB4CC9">
        <w:rPr>
          <w:color w:val="000000" w:themeColor="text1"/>
          <w:sz w:val="28"/>
          <w:szCs w:val="28"/>
        </w:rPr>
        <w:t xml:space="preserve"> </w:t>
      </w:r>
      <w:r w:rsidR="00400893" w:rsidRPr="00EB4CC9">
        <w:rPr>
          <w:color w:val="000000" w:themeColor="text1"/>
          <w:sz w:val="28"/>
          <w:szCs w:val="28"/>
        </w:rPr>
        <w:t>другие операционные свойства</w:t>
      </w:r>
      <w:r w:rsidR="00D56D7E" w:rsidRPr="00EB4CC9">
        <w:rPr>
          <w:color w:val="000000" w:themeColor="text1"/>
          <w:sz w:val="28"/>
          <w:szCs w:val="28"/>
        </w:rPr>
        <w:t xml:space="preserve">: </w:t>
      </w:r>
      <w:r w:rsidR="0063353A" w:rsidRPr="00FF2537">
        <w:rPr>
          <w:color w:val="000000" w:themeColor="text1"/>
          <w:sz w:val="28"/>
          <w:szCs w:val="28"/>
          <w:lang w:val="en-US"/>
        </w:rPr>
        <w:t>dynamic</w:t>
      </w:r>
      <w:r w:rsidR="0063353A" w:rsidRPr="009D78B8">
        <w:rPr>
          <w:color w:val="000000" w:themeColor="text1"/>
          <w:sz w:val="28"/>
          <w:szCs w:val="28"/>
        </w:rPr>
        <w:t xml:space="preserve"> </w:t>
      </w:r>
      <w:r w:rsidR="0063353A" w:rsidRPr="00FF2537">
        <w:rPr>
          <w:color w:val="000000" w:themeColor="text1"/>
          <w:sz w:val="28"/>
          <w:szCs w:val="28"/>
          <w:lang w:val="en-US"/>
        </w:rPr>
        <w:t>capabilities</w:t>
      </w:r>
      <w:r w:rsidR="0063353A" w:rsidRPr="009D78B8">
        <w:rPr>
          <w:color w:val="000000" w:themeColor="text1"/>
          <w:sz w:val="28"/>
          <w:szCs w:val="28"/>
        </w:rPr>
        <w:t xml:space="preserve">, </w:t>
      </w:r>
      <w:r w:rsidR="0063353A" w:rsidRPr="00FF2537">
        <w:rPr>
          <w:color w:val="000000" w:themeColor="text1"/>
          <w:sz w:val="28"/>
          <w:szCs w:val="28"/>
          <w:lang w:val="en-US"/>
        </w:rPr>
        <w:t>organizational</w:t>
      </w:r>
      <w:r w:rsidR="0063353A" w:rsidRPr="009D78B8">
        <w:rPr>
          <w:color w:val="000000" w:themeColor="text1"/>
          <w:sz w:val="28"/>
          <w:szCs w:val="28"/>
        </w:rPr>
        <w:t xml:space="preserve"> </w:t>
      </w:r>
      <w:r w:rsidR="0063353A" w:rsidRPr="00FF2537">
        <w:rPr>
          <w:color w:val="000000" w:themeColor="text1"/>
          <w:sz w:val="28"/>
          <w:szCs w:val="28"/>
          <w:lang w:val="en-US"/>
        </w:rPr>
        <w:t>capabilities</w:t>
      </w:r>
      <w:r w:rsidR="00400893" w:rsidRPr="009D78B8">
        <w:rPr>
          <w:color w:val="000000" w:themeColor="text1"/>
          <w:sz w:val="28"/>
          <w:szCs w:val="28"/>
        </w:rPr>
        <w:t>.</w:t>
      </w:r>
      <w:r w:rsidR="0063353A" w:rsidRPr="00EB4CC9">
        <w:rPr>
          <w:color w:val="000000" w:themeColor="text1"/>
          <w:sz w:val="28"/>
          <w:szCs w:val="28"/>
        </w:rPr>
        <w:t xml:space="preserve"> Приведены примеры оценивания.</w:t>
      </w:r>
    </w:p>
    <w:p w14:paraId="36017ED5" w14:textId="7EDBE64B" w:rsidR="00F81E9D" w:rsidRPr="00EB4CC9" w:rsidRDefault="0036364E" w:rsidP="00E663E2">
      <w:pPr>
        <w:ind w:firstLine="567"/>
        <w:jc w:val="both"/>
        <w:rPr>
          <w:b/>
          <w:bCs/>
          <w:caps/>
          <w:color w:val="000000" w:themeColor="text1"/>
          <w:spacing w:val="-2"/>
          <w:sz w:val="28"/>
        </w:rPr>
      </w:pPr>
      <w:r w:rsidRPr="00EB4CC9">
        <w:rPr>
          <w:b/>
          <w:color w:val="000000" w:themeColor="text1"/>
          <w:spacing w:val="-2"/>
          <w:sz w:val="28"/>
          <w:szCs w:val="28"/>
        </w:rPr>
        <w:t>Структура и о</w:t>
      </w:r>
      <w:r w:rsidR="00BA5AA5" w:rsidRPr="00EB4CC9">
        <w:rPr>
          <w:b/>
          <w:color w:val="000000" w:themeColor="text1"/>
          <w:spacing w:val="-2"/>
          <w:sz w:val="28"/>
          <w:szCs w:val="28"/>
        </w:rPr>
        <w:t>бъем работы.</w:t>
      </w:r>
      <w:r w:rsidR="00BA5AA5" w:rsidRPr="00EB4CC9">
        <w:rPr>
          <w:color w:val="000000" w:themeColor="text1"/>
          <w:spacing w:val="-2"/>
          <w:sz w:val="28"/>
          <w:szCs w:val="28"/>
        </w:rPr>
        <w:t xml:space="preserve"> </w:t>
      </w:r>
      <w:r w:rsidR="00E55C59" w:rsidRPr="00EB4CC9">
        <w:rPr>
          <w:color w:val="000000" w:themeColor="text1"/>
          <w:spacing w:val="-2"/>
          <w:sz w:val="28"/>
          <w:szCs w:val="28"/>
        </w:rPr>
        <w:t xml:space="preserve">Диссертационная работа изложена на </w:t>
      </w:r>
      <w:r w:rsidR="001A2487" w:rsidRPr="00EB4CC9">
        <w:rPr>
          <w:color w:val="000000" w:themeColor="text1"/>
          <w:spacing w:val="-2"/>
          <w:sz w:val="28"/>
          <w:szCs w:val="28"/>
        </w:rPr>
        <w:t>3</w:t>
      </w:r>
      <w:r w:rsidR="00D30308" w:rsidRPr="00EB4CC9">
        <w:rPr>
          <w:color w:val="000000" w:themeColor="text1"/>
          <w:spacing w:val="-2"/>
          <w:sz w:val="28"/>
          <w:szCs w:val="28"/>
        </w:rPr>
        <w:t>7</w:t>
      </w:r>
      <w:r w:rsidR="00891EE6" w:rsidRPr="00EB4CC9">
        <w:rPr>
          <w:color w:val="000000" w:themeColor="text1"/>
          <w:spacing w:val="-2"/>
          <w:sz w:val="28"/>
          <w:szCs w:val="28"/>
        </w:rPr>
        <w:t>5</w:t>
      </w:r>
      <w:r w:rsidR="00E55C59" w:rsidRPr="00EB4CC9">
        <w:rPr>
          <w:color w:val="000000" w:themeColor="text1"/>
          <w:spacing w:val="-2"/>
          <w:sz w:val="28"/>
          <w:szCs w:val="28"/>
        </w:rPr>
        <w:t xml:space="preserve"> страницах машинописного текста, содержит 37 иллюстраций и 12 таблиц, состоит из введения, четырех </w:t>
      </w:r>
      <w:r w:rsidR="009115AC" w:rsidRPr="00EB4CC9">
        <w:rPr>
          <w:color w:val="000000" w:themeColor="text1"/>
          <w:spacing w:val="-2"/>
          <w:sz w:val="28"/>
          <w:szCs w:val="28"/>
        </w:rPr>
        <w:t>разделов</w:t>
      </w:r>
      <w:r w:rsidR="00E55C59" w:rsidRPr="00EB4CC9">
        <w:rPr>
          <w:color w:val="000000" w:themeColor="text1"/>
          <w:spacing w:val="-2"/>
          <w:sz w:val="28"/>
          <w:szCs w:val="28"/>
        </w:rPr>
        <w:t>, заключения, списка литературы (</w:t>
      </w:r>
      <w:r w:rsidR="00281C8A" w:rsidRPr="00EB4CC9">
        <w:rPr>
          <w:color w:val="000000" w:themeColor="text1"/>
          <w:spacing w:val="-2"/>
          <w:sz w:val="28"/>
          <w:szCs w:val="28"/>
        </w:rPr>
        <w:t>29</w:t>
      </w:r>
      <w:r w:rsidR="000948B4" w:rsidRPr="00EB4CC9">
        <w:rPr>
          <w:color w:val="000000" w:themeColor="text1"/>
          <w:spacing w:val="-2"/>
          <w:sz w:val="28"/>
          <w:szCs w:val="28"/>
        </w:rPr>
        <w:t>3</w:t>
      </w:r>
      <w:r w:rsidR="00E55C59" w:rsidRPr="00EB4CC9">
        <w:rPr>
          <w:color w:val="000000" w:themeColor="text1"/>
          <w:spacing w:val="-2"/>
          <w:sz w:val="28"/>
          <w:szCs w:val="28"/>
        </w:rPr>
        <w:t xml:space="preserve"> наименовани</w:t>
      </w:r>
      <w:r w:rsidR="00281C8A" w:rsidRPr="00EB4CC9">
        <w:rPr>
          <w:color w:val="000000" w:themeColor="text1"/>
          <w:spacing w:val="-2"/>
          <w:sz w:val="28"/>
          <w:szCs w:val="28"/>
        </w:rPr>
        <w:t>й</w:t>
      </w:r>
      <w:r w:rsidR="009115AC" w:rsidRPr="00EB4CC9">
        <w:rPr>
          <w:color w:val="000000" w:themeColor="text1"/>
          <w:spacing w:val="-2"/>
          <w:sz w:val="28"/>
          <w:szCs w:val="28"/>
        </w:rPr>
        <w:t>)</w:t>
      </w:r>
      <w:r w:rsidR="00461859" w:rsidRPr="00EB4CC9">
        <w:rPr>
          <w:color w:val="000000" w:themeColor="text1"/>
          <w:spacing w:val="-2"/>
          <w:sz w:val="28"/>
          <w:szCs w:val="28"/>
        </w:rPr>
        <w:t>.</w:t>
      </w:r>
    </w:p>
    <w:p w14:paraId="214D4617" w14:textId="77777777" w:rsidR="00BA5AA5" w:rsidRPr="00EB4CC9" w:rsidRDefault="00BA5AA5" w:rsidP="00697963">
      <w:pPr>
        <w:pStyle w:val="41"/>
        <w:spacing w:before="240"/>
        <w:ind w:firstLine="0"/>
        <w:rPr>
          <w:color w:val="000000" w:themeColor="text1"/>
        </w:rPr>
      </w:pPr>
      <w:r w:rsidRPr="00EB4CC9">
        <w:rPr>
          <w:color w:val="000000" w:themeColor="text1"/>
        </w:rPr>
        <w:t>Содержание работы</w:t>
      </w:r>
    </w:p>
    <w:p w14:paraId="2C869A6D" w14:textId="77777777" w:rsidR="00BD74C4" w:rsidRPr="00EB4CC9" w:rsidRDefault="00BA5AA5" w:rsidP="00572B1A">
      <w:pPr>
        <w:widowControl w:val="0"/>
        <w:ind w:firstLine="567"/>
        <w:jc w:val="both"/>
        <w:rPr>
          <w:color w:val="000000" w:themeColor="text1"/>
          <w:sz w:val="28"/>
        </w:rPr>
      </w:pPr>
      <w:r w:rsidRPr="00EB4CC9">
        <w:rPr>
          <w:b/>
          <w:color w:val="000000" w:themeColor="text1"/>
          <w:sz w:val="28"/>
        </w:rPr>
        <w:t>Во введении</w:t>
      </w:r>
      <w:r w:rsidRPr="00EB4CC9">
        <w:rPr>
          <w:color w:val="000000" w:themeColor="text1"/>
          <w:sz w:val="28"/>
        </w:rPr>
        <w:t xml:space="preserve"> </w:t>
      </w:r>
      <w:r w:rsidR="00BD74C4" w:rsidRPr="00EB4CC9">
        <w:rPr>
          <w:color w:val="000000" w:themeColor="text1"/>
          <w:sz w:val="28"/>
        </w:rPr>
        <w:t xml:space="preserve">дана общая характеристика работы, обоснована ее актуальность, </w:t>
      </w:r>
      <w:r w:rsidR="00CB7FB6" w:rsidRPr="00EB4CC9">
        <w:rPr>
          <w:color w:val="000000" w:themeColor="text1"/>
          <w:sz w:val="28"/>
        </w:rPr>
        <w:t xml:space="preserve">проведен анализ научной проблемы </w:t>
      </w:r>
      <w:r w:rsidR="00BB6E73" w:rsidRPr="00EB4CC9">
        <w:rPr>
          <w:color w:val="000000" w:themeColor="text1"/>
          <w:sz w:val="28"/>
        </w:rPr>
        <w:t xml:space="preserve">исследования потенциала СТС ОПК </w:t>
      </w:r>
      <w:r w:rsidR="00CB7FB6" w:rsidRPr="00EB4CC9">
        <w:rPr>
          <w:color w:val="000000" w:themeColor="text1"/>
          <w:sz w:val="28"/>
        </w:rPr>
        <w:t>и обоснован подход к ее решени</w:t>
      </w:r>
      <w:r w:rsidR="00572B1A" w:rsidRPr="00EB4CC9">
        <w:rPr>
          <w:color w:val="000000" w:themeColor="text1"/>
          <w:sz w:val="28"/>
        </w:rPr>
        <w:t xml:space="preserve">ю, </w:t>
      </w:r>
      <w:r w:rsidR="00BD74C4" w:rsidRPr="00EB4CC9">
        <w:rPr>
          <w:color w:val="000000" w:themeColor="text1"/>
          <w:sz w:val="28"/>
        </w:rPr>
        <w:t>сформулированы цель и задачи</w:t>
      </w:r>
      <w:r w:rsidR="00572B1A" w:rsidRPr="00EB4CC9">
        <w:rPr>
          <w:color w:val="000000" w:themeColor="text1"/>
          <w:sz w:val="28"/>
        </w:rPr>
        <w:t xml:space="preserve"> диссертационного исследования</w:t>
      </w:r>
      <w:r w:rsidR="00BD74C4" w:rsidRPr="00EB4CC9">
        <w:rPr>
          <w:color w:val="000000" w:themeColor="text1"/>
          <w:sz w:val="28"/>
        </w:rPr>
        <w:t xml:space="preserve">, </w:t>
      </w:r>
      <w:r w:rsidR="00572B1A" w:rsidRPr="00EB4CC9">
        <w:rPr>
          <w:color w:val="000000" w:themeColor="text1"/>
          <w:sz w:val="28"/>
        </w:rPr>
        <w:t>определена</w:t>
      </w:r>
      <w:r w:rsidR="00BD74C4" w:rsidRPr="00EB4CC9">
        <w:rPr>
          <w:color w:val="000000" w:themeColor="text1"/>
          <w:sz w:val="28"/>
        </w:rPr>
        <w:t xml:space="preserve"> научная новизна и практическая ценность полученных результатов, приведены основные положения, выносимые на защиту</w:t>
      </w:r>
      <w:r w:rsidR="00033718" w:rsidRPr="00EB4CC9">
        <w:rPr>
          <w:color w:val="000000" w:themeColor="text1"/>
          <w:sz w:val="28"/>
        </w:rPr>
        <w:t>, и сведения об апробации, публикациях и реализации результатов работы</w:t>
      </w:r>
      <w:r w:rsidR="00BD74C4" w:rsidRPr="00EB4CC9">
        <w:rPr>
          <w:color w:val="000000" w:themeColor="text1"/>
          <w:sz w:val="28"/>
        </w:rPr>
        <w:t>.</w:t>
      </w:r>
    </w:p>
    <w:p w14:paraId="42DF18AC" w14:textId="77777777" w:rsidR="000D5668" w:rsidRPr="00EB4CC9" w:rsidRDefault="00572B1A" w:rsidP="003B6459">
      <w:pPr>
        <w:widowControl w:val="0"/>
        <w:ind w:firstLine="567"/>
        <w:jc w:val="both"/>
        <w:rPr>
          <w:color w:val="000000" w:themeColor="text1"/>
          <w:sz w:val="28"/>
        </w:rPr>
      </w:pPr>
      <w:r w:rsidRPr="00EB4CC9">
        <w:rPr>
          <w:b/>
          <w:color w:val="000000" w:themeColor="text1"/>
          <w:sz w:val="28"/>
          <w:szCs w:val="28"/>
        </w:rPr>
        <w:t>В первом разделе</w:t>
      </w:r>
      <w:r w:rsidRPr="00EB4CC9">
        <w:rPr>
          <w:bCs/>
          <w:color w:val="000000" w:themeColor="text1"/>
          <w:sz w:val="28"/>
          <w:szCs w:val="28"/>
        </w:rPr>
        <w:t xml:space="preserve"> </w:t>
      </w:r>
      <w:r w:rsidR="00BF101A" w:rsidRPr="00EB4CC9">
        <w:rPr>
          <w:color w:val="000000" w:themeColor="text1"/>
          <w:sz w:val="28"/>
        </w:rPr>
        <w:t>выполнен анализ</w:t>
      </w:r>
      <w:r w:rsidR="00294332" w:rsidRPr="00EB4CC9">
        <w:rPr>
          <w:color w:val="000000" w:themeColor="text1"/>
          <w:sz w:val="28"/>
        </w:rPr>
        <w:t xml:space="preserve"> особенностей, </w:t>
      </w:r>
      <w:r w:rsidR="00BF101A" w:rsidRPr="00EB4CC9">
        <w:rPr>
          <w:color w:val="000000" w:themeColor="text1"/>
          <w:sz w:val="28"/>
        </w:rPr>
        <w:t xml:space="preserve">недостатков функционирования современных сложных технических систем на примере СТС ОПК. </w:t>
      </w:r>
    </w:p>
    <w:p w14:paraId="03C2467F" w14:textId="77777777" w:rsidR="000D5668" w:rsidRPr="00EB4CC9" w:rsidRDefault="000D5668" w:rsidP="003B6459">
      <w:pPr>
        <w:widowControl w:val="0"/>
        <w:ind w:firstLine="567"/>
        <w:jc w:val="both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>Фрагмент полученной классификационной схемы недостатков СТС ОПК и их функционирования показан на рис. 1.</w:t>
      </w:r>
    </w:p>
    <w:p w14:paraId="4F17189A" w14:textId="6AFC7848" w:rsidR="000D5668" w:rsidRPr="00EB4CC9" w:rsidRDefault="001810E6" w:rsidP="000F7BF3">
      <w:pPr>
        <w:widowControl w:val="0"/>
        <w:jc w:val="center"/>
        <w:rPr>
          <w:color w:val="000000" w:themeColor="text1"/>
          <w:sz w:val="28"/>
        </w:rPr>
      </w:pPr>
      <w:r>
        <w:rPr>
          <w:color w:val="000000" w:themeColor="text1"/>
        </w:rPr>
        <w:object w:dxaOrig="1440" w:dyaOrig="1440" w14:anchorId="4417B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424" type="#_x0000_t75" style="position:absolute;left:0;text-align:left;margin-left:0;margin-top:0;width:499.45pt;height:140.15pt;z-index:251658240;mso-position-horizontal:center;mso-position-horizontal-relative:text;mso-position-vertical:absolute;mso-position-vertical-relative:text" o:allowoverlap="f">
            <v:imagedata r:id="rId12" o:title=""/>
            <w10:wrap type="topAndBottom"/>
          </v:shape>
          <o:OLEObject Type="Embed" ProgID="Visio.Drawing.15" ShapeID="_x0000_s3424" DrawAspect="Content" ObjectID="_1669192025" r:id="rId13"/>
        </w:object>
      </w:r>
      <w:r w:rsidR="000D5668" w:rsidRPr="00EB4CC9">
        <w:rPr>
          <w:color w:val="000000" w:themeColor="text1"/>
        </w:rPr>
        <w:t>Рис</w:t>
      </w:r>
      <w:r w:rsidR="00A75812" w:rsidRPr="00EB4CC9">
        <w:rPr>
          <w:color w:val="000000" w:themeColor="text1"/>
        </w:rPr>
        <w:t xml:space="preserve">. </w:t>
      </w:r>
      <w:r w:rsidR="000D5668" w:rsidRPr="00EB4CC9">
        <w:rPr>
          <w:color w:val="000000" w:themeColor="text1"/>
        </w:rPr>
        <w:t>1. Фрагмент классификационной схемы недостатков СТС ОПК и их функционирования</w:t>
      </w:r>
    </w:p>
    <w:p w14:paraId="4C7A23CD" w14:textId="77777777" w:rsidR="00CF4A5C" w:rsidRPr="00EB4CC9" w:rsidRDefault="00BF101A" w:rsidP="003B6459">
      <w:pPr>
        <w:widowControl w:val="0"/>
        <w:ind w:firstLine="567"/>
        <w:jc w:val="both"/>
        <w:rPr>
          <w:color w:val="000000" w:themeColor="text1"/>
          <w:sz w:val="28"/>
        </w:rPr>
      </w:pPr>
      <w:r w:rsidRPr="00EB4CC9">
        <w:rPr>
          <w:color w:val="000000" w:themeColor="text1"/>
          <w:sz w:val="28"/>
        </w:rPr>
        <w:t xml:space="preserve">Показано, что </w:t>
      </w:r>
      <w:r w:rsidR="003B6459" w:rsidRPr="00EB4CC9">
        <w:rPr>
          <w:i/>
          <w:iCs/>
          <w:color w:val="000000" w:themeColor="text1"/>
          <w:sz w:val="28"/>
        </w:rPr>
        <w:t>недостатки функционирования ОПК</w:t>
      </w:r>
      <w:r w:rsidR="003B6459" w:rsidRPr="00EB4CC9">
        <w:rPr>
          <w:color w:val="000000" w:themeColor="text1"/>
          <w:sz w:val="28"/>
        </w:rPr>
        <w:t xml:space="preserve"> следует исследовать и устранять, как </w:t>
      </w:r>
      <w:r w:rsidR="00146A0D" w:rsidRPr="00EB4CC9">
        <w:rPr>
          <w:color w:val="000000" w:themeColor="text1"/>
          <w:sz w:val="28"/>
        </w:rPr>
        <w:t xml:space="preserve">такие </w:t>
      </w:r>
      <w:r w:rsidR="003B6459" w:rsidRPr="00EB4CC9">
        <w:rPr>
          <w:color w:val="000000" w:themeColor="text1"/>
          <w:sz w:val="28"/>
        </w:rPr>
        <w:t xml:space="preserve">недостатки, которые вызываются несоответствием характеристик СТС ОПК регулярно меняющимся требованиям со стороны среды и другим воздействиями среды на СТС. </w:t>
      </w:r>
    </w:p>
    <w:p w14:paraId="0514DED9" w14:textId="58A7A40C" w:rsidR="00D24568" w:rsidRPr="00EB4CC9" w:rsidRDefault="000D5668" w:rsidP="00D245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</w:rPr>
        <w:t>В</w:t>
      </w:r>
      <w:r w:rsidR="003B6459" w:rsidRPr="00EB4CC9">
        <w:rPr>
          <w:color w:val="000000" w:themeColor="text1"/>
          <w:sz w:val="28"/>
        </w:rPr>
        <w:t xml:space="preserve">ыполнено </w:t>
      </w:r>
      <w:r w:rsidR="003B6459" w:rsidRPr="00EB4CC9">
        <w:rPr>
          <w:i/>
          <w:iCs/>
          <w:color w:val="000000" w:themeColor="text1"/>
          <w:sz w:val="28"/>
        </w:rPr>
        <w:t>исследование различных способов устранения недостатков</w:t>
      </w:r>
      <w:r w:rsidR="003B6459" w:rsidRPr="00EB4CC9">
        <w:rPr>
          <w:color w:val="000000" w:themeColor="text1"/>
          <w:sz w:val="28"/>
        </w:rPr>
        <w:t xml:space="preserve"> СТС ОПК, их последствий, выполнена их классификация. Классификация способов устранения недостатков оборонно-промышленного комплекса, </w:t>
      </w:r>
      <w:r w:rsidR="00D26863" w:rsidRPr="00EB4CC9">
        <w:rPr>
          <w:color w:val="000000" w:themeColor="text1"/>
          <w:sz w:val="28"/>
        </w:rPr>
        <w:t>как действий</w:t>
      </w:r>
      <w:r w:rsidR="003B6459" w:rsidRPr="00EB4CC9">
        <w:rPr>
          <w:color w:val="000000" w:themeColor="text1"/>
          <w:sz w:val="28"/>
        </w:rPr>
        <w:t xml:space="preserve"> различной направленности по совершенствованию систем представлена на рис.2. </w:t>
      </w:r>
      <w:r w:rsidR="00CF4A5C" w:rsidRPr="00EB4CC9">
        <w:rPr>
          <w:color w:val="000000" w:themeColor="text1"/>
          <w:sz w:val="28"/>
        </w:rPr>
        <w:t xml:space="preserve">При совершенствовании СТС ОПК </w:t>
      </w:r>
      <w:r w:rsidR="00C86003" w:rsidRPr="00EB4CC9">
        <w:rPr>
          <w:color w:val="000000" w:themeColor="text1"/>
          <w:sz w:val="28"/>
        </w:rPr>
        <w:t>способы устранения</w:t>
      </w:r>
      <w:r w:rsidR="00CF4A5C" w:rsidRPr="00EB4CC9">
        <w:rPr>
          <w:color w:val="000000" w:themeColor="text1"/>
          <w:sz w:val="28"/>
        </w:rPr>
        <w:t xml:space="preserve"> недостатков следует выбирать научно обоснованно, на основе моделей, описывающих зависимости характеристик прагматических (операционных) свойств совершенствуемых СТС от </w:t>
      </w:r>
      <w:r w:rsidR="00F6496E" w:rsidRPr="00EB4CC9">
        <w:rPr>
          <w:color w:val="000000" w:themeColor="text1"/>
          <w:sz w:val="28"/>
        </w:rPr>
        <w:t>возможных способов</w:t>
      </w:r>
      <w:r w:rsidR="00CF4A5C" w:rsidRPr="00EB4CC9">
        <w:rPr>
          <w:color w:val="000000" w:themeColor="text1"/>
          <w:sz w:val="28"/>
        </w:rPr>
        <w:t xml:space="preserve"> информационных и вызванных ими действий по совершенствованию функционирования и от их характеристик, формирующих множество выбора.</w:t>
      </w:r>
      <w:r w:rsidR="00D24568" w:rsidRPr="00EB4CC9">
        <w:rPr>
          <w:color w:val="000000" w:themeColor="text1"/>
          <w:sz w:val="28"/>
        </w:rPr>
        <w:t xml:space="preserve"> Вскрыты </w:t>
      </w:r>
      <w:r w:rsidR="00D24568" w:rsidRPr="00EB4CC9">
        <w:rPr>
          <w:i/>
          <w:iCs/>
          <w:color w:val="000000" w:themeColor="text1"/>
          <w:sz w:val="28"/>
        </w:rPr>
        <w:t xml:space="preserve">особенности совершенствования (устранения недостатков) СТС </w:t>
      </w:r>
      <w:r w:rsidR="00D24568" w:rsidRPr="00EB4CC9">
        <w:rPr>
          <w:color w:val="000000" w:themeColor="text1"/>
          <w:sz w:val="28"/>
        </w:rPr>
        <w:t xml:space="preserve">с учетом реализации </w:t>
      </w:r>
      <w:r w:rsidR="00D24568" w:rsidRPr="00EB4CC9">
        <w:rPr>
          <w:color w:val="000000" w:themeColor="text1"/>
          <w:sz w:val="28"/>
        </w:rPr>
        <w:lastRenderedPageBreak/>
        <w:t xml:space="preserve">информационных действий. Так, из практики известно, что в связи с </w:t>
      </w:r>
      <w:r w:rsidR="00D24568" w:rsidRPr="00EB4CC9">
        <w:rPr>
          <w:color w:val="000000" w:themeColor="text1"/>
          <w:sz w:val="28"/>
          <w:szCs w:val="28"/>
        </w:rPr>
        <w:t>регулярными и изменяющимися воздействиями со стороны среды возникает необходимость выполнения переходных действий разных видов. Такая необходимость ведет далее к реализации сначала – информационных действий, связанных с регулярным оцениванием</w:t>
      </w:r>
      <w:r w:rsidR="00D24568" w:rsidRPr="00EB4CC9">
        <w:rPr>
          <w:b/>
          <w:i/>
          <w:color w:val="000000" w:themeColor="text1"/>
          <w:sz w:val="28"/>
          <w:szCs w:val="28"/>
        </w:rPr>
        <w:t xml:space="preserve"> состояний системы и среды</w:t>
      </w:r>
      <w:r w:rsidR="00D24568" w:rsidRPr="00EB4CC9">
        <w:rPr>
          <w:color w:val="000000" w:themeColor="text1"/>
          <w:sz w:val="28"/>
          <w:szCs w:val="28"/>
        </w:rPr>
        <w:t xml:space="preserve"> и затем, в случае необходимости, с </w:t>
      </w:r>
      <w:r w:rsidR="00D24568" w:rsidRPr="00EB4CC9">
        <w:rPr>
          <w:b/>
          <w:i/>
          <w:color w:val="000000" w:themeColor="text1"/>
          <w:sz w:val="28"/>
          <w:szCs w:val="28"/>
        </w:rPr>
        <w:t>разработкой</w:t>
      </w:r>
      <w:r w:rsidR="00D24568" w:rsidRPr="00EB4CC9">
        <w:rPr>
          <w:color w:val="000000" w:themeColor="text1"/>
          <w:sz w:val="28"/>
          <w:szCs w:val="28"/>
        </w:rPr>
        <w:t xml:space="preserve"> способов переходных действий, направленных на представленные виды изменений. </w:t>
      </w:r>
    </w:p>
    <w:p w14:paraId="16EDA40F" w14:textId="77777777" w:rsidR="000D5668" w:rsidRPr="00EB4CC9" w:rsidRDefault="00AF24A0" w:rsidP="007A35DD">
      <w:pPr>
        <w:widowControl w:val="0"/>
        <w:jc w:val="center"/>
        <w:rPr>
          <w:color w:val="000000" w:themeColor="text1"/>
        </w:rPr>
      </w:pPr>
      <w:r w:rsidRPr="00EB4CC9">
        <w:rPr>
          <w:color w:val="000000" w:themeColor="text1"/>
        </w:rPr>
        <w:object w:dxaOrig="9781" w:dyaOrig="4681" w14:anchorId="554C250A">
          <v:shape id="_x0000_i1026" type="#_x0000_t75" style="width:468pt;height:223.5pt" o:ole="">
            <v:imagedata r:id="rId14" o:title=""/>
          </v:shape>
          <o:OLEObject Type="Embed" ProgID="Visio.Drawing.15" ShapeID="_x0000_i1026" DrawAspect="Content" ObjectID="_1669192021" r:id="rId15"/>
        </w:object>
      </w:r>
    </w:p>
    <w:p w14:paraId="5AED5DE8" w14:textId="77777777" w:rsidR="007A35DD" w:rsidRPr="00EB4CC9" w:rsidRDefault="007A35DD" w:rsidP="007A35DD">
      <w:pPr>
        <w:widowControl w:val="0"/>
        <w:jc w:val="center"/>
        <w:rPr>
          <w:color w:val="000000" w:themeColor="text1"/>
        </w:rPr>
      </w:pPr>
      <w:r w:rsidRPr="00EB4CC9">
        <w:rPr>
          <w:color w:val="000000" w:themeColor="text1"/>
        </w:rPr>
        <w:t xml:space="preserve">Рис. </w:t>
      </w:r>
      <w:r w:rsidR="00B33817" w:rsidRPr="00EB4CC9">
        <w:rPr>
          <w:color w:val="000000" w:themeColor="text1"/>
        </w:rPr>
        <w:t>2</w:t>
      </w:r>
      <w:r w:rsidRPr="00EB4CC9">
        <w:rPr>
          <w:color w:val="000000" w:themeColor="text1"/>
        </w:rPr>
        <w:t>. Классификация способов устранения недостатков ОПК</w:t>
      </w:r>
    </w:p>
    <w:p w14:paraId="5F3861E0" w14:textId="77777777" w:rsidR="007A35DD" w:rsidRPr="00EB4CC9" w:rsidRDefault="007A35DD" w:rsidP="007A35DD">
      <w:pPr>
        <w:widowControl w:val="0"/>
        <w:jc w:val="both"/>
        <w:rPr>
          <w:color w:val="000000" w:themeColor="text1"/>
        </w:rPr>
      </w:pPr>
    </w:p>
    <w:p w14:paraId="4E868903" w14:textId="494EE217" w:rsidR="002F1501" w:rsidRPr="00EB4CC9" w:rsidRDefault="002F1501" w:rsidP="00294332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Затем, после информационных выполняются разработанные переходные действия. Такие переходные действия </w:t>
      </w:r>
      <w:r w:rsidR="00AB2824" w:rsidRPr="00EB4CC9">
        <w:rPr>
          <w:color w:val="000000" w:themeColor="text1"/>
        </w:rPr>
        <w:t xml:space="preserve">направлены на то, чтобы </w:t>
      </w:r>
      <w:r w:rsidRPr="00EB4CC9">
        <w:rPr>
          <w:color w:val="000000" w:themeColor="text1"/>
        </w:rPr>
        <w:t>вести c одной стороны, к усовершенствованным, лучш</w:t>
      </w:r>
      <w:r w:rsidR="00AB2824" w:rsidRPr="00EB4CC9">
        <w:rPr>
          <w:color w:val="000000" w:themeColor="text1"/>
        </w:rPr>
        <w:t xml:space="preserve">е </w:t>
      </w:r>
      <w:r w:rsidR="00496C1F" w:rsidRPr="00EB4CC9">
        <w:rPr>
          <w:color w:val="000000" w:themeColor="text1"/>
        </w:rPr>
        <w:t>соответствующим</w:t>
      </w:r>
      <w:r w:rsidR="00AB2824" w:rsidRPr="00EB4CC9">
        <w:rPr>
          <w:color w:val="000000" w:themeColor="text1"/>
        </w:rPr>
        <w:t xml:space="preserve"> изменившимся условиям </w:t>
      </w:r>
      <w:r w:rsidRPr="00EB4CC9">
        <w:rPr>
          <w:bCs/>
          <w:i/>
          <w:color w:val="000000" w:themeColor="text1"/>
        </w:rPr>
        <w:t>целевым</w:t>
      </w:r>
      <w:r w:rsidRPr="00EB4CC9">
        <w:rPr>
          <w:bCs/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эффектам функционирования, но с другой стороны, они ведут и к дополнительным затратам </w:t>
      </w:r>
      <w:r w:rsidRPr="00EB4CC9">
        <w:rPr>
          <w:bCs/>
          <w:i/>
          <w:color w:val="000000" w:themeColor="text1"/>
        </w:rPr>
        <w:t>обеспечивающих эффектов</w:t>
      </w:r>
      <w:r w:rsidRPr="00EB4CC9">
        <w:rPr>
          <w:color w:val="000000" w:themeColor="text1"/>
        </w:rPr>
        <w:t xml:space="preserve"> на выполнение переходных действий. </w:t>
      </w:r>
    </w:p>
    <w:p w14:paraId="6B8CBF75" w14:textId="1361056C" w:rsidR="002F1501" w:rsidRPr="00EB4CC9" w:rsidRDefault="002F1501" w:rsidP="00294332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Вводимое </w:t>
      </w:r>
      <w:r w:rsidRPr="00EB4CC9">
        <w:rPr>
          <w:i/>
          <w:iCs/>
          <w:color w:val="000000" w:themeColor="text1"/>
        </w:rPr>
        <w:t xml:space="preserve">новое </w:t>
      </w:r>
      <w:r w:rsidR="00E72324" w:rsidRPr="00EB4CC9">
        <w:rPr>
          <w:i/>
          <w:iCs/>
          <w:color w:val="000000" w:themeColor="text1"/>
        </w:rPr>
        <w:t xml:space="preserve">прагматическое </w:t>
      </w:r>
      <w:r w:rsidRPr="00EB4CC9">
        <w:rPr>
          <w:i/>
          <w:iCs/>
          <w:color w:val="000000" w:themeColor="text1"/>
        </w:rPr>
        <w:t>свойство потенциала СТС</w:t>
      </w:r>
      <w:r w:rsidRPr="00EB4CC9">
        <w:rPr>
          <w:color w:val="000000" w:themeColor="text1"/>
        </w:rPr>
        <w:t xml:space="preserve"> как </w:t>
      </w:r>
      <w:r w:rsidR="00B33817" w:rsidRPr="00EB4CC9">
        <w:rPr>
          <w:color w:val="000000" w:themeColor="text1"/>
        </w:rPr>
        <w:t>свойство,</w:t>
      </w:r>
      <w:r w:rsidRPr="00EB4CC9">
        <w:rPr>
          <w:color w:val="000000" w:themeColor="text1"/>
        </w:rPr>
        <w:t xml:space="preserve"> </w:t>
      </w:r>
      <w:r w:rsidR="00AB2824" w:rsidRPr="00EB4CC9">
        <w:rPr>
          <w:color w:val="000000" w:themeColor="text1"/>
        </w:rPr>
        <w:t>характеризующее приспособленность</w:t>
      </w:r>
      <w:r w:rsidRPr="00EB4CC9">
        <w:rPr>
          <w:color w:val="000000" w:themeColor="text1"/>
        </w:rPr>
        <w:t xml:space="preserve"> СТС к </w:t>
      </w:r>
      <w:r w:rsidR="00AB2824" w:rsidRPr="00EB4CC9">
        <w:rPr>
          <w:color w:val="000000" w:themeColor="text1"/>
        </w:rPr>
        <w:t>достижению изменяющейся</w:t>
      </w:r>
      <w:r w:rsidRPr="00EB4CC9">
        <w:rPr>
          <w:color w:val="000000" w:themeColor="text1"/>
        </w:rPr>
        <w:t xml:space="preserve"> (то есть действительной и возможных) цел</w:t>
      </w:r>
      <w:r w:rsidR="00AB2824" w:rsidRPr="00EB4CC9">
        <w:rPr>
          <w:color w:val="000000" w:themeColor="text1"/>
        </w:rPr>
        <w:t>и</w:t>
      </w:r>
      <w:r w:rsidRPr="00EB4CC9">
        <w:rPr>
          <w:color w:val="000000" w:themeColor="text1"/>
        </w:rPr>
        <w:t xml:space="preserve"> при функционировании, и зависит от эффектов «целевого» и «переходного» функционирований СТС. </w:t>
      </w:r>
      <w:r w:rsidR="002255C9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Показатель этого </w:t>
      </w:r>
      <w:r w:rsidR="00AB2824" w:rsidRPr="00EB4CC9">
        <w:rPr>
          <w:color w:val="000000" w:themeColor="text1"/>
        </w:rPr>
        <w:t>свойства и</w:t>
      </w:r>
      <w:r w:rsidRPr="00EB4CC9">
        <w:rPr>
          <w:color w:val="000000" w:themeColor="text1"/>
        </w:rPr>
        <w:t xml:space="preserve"> должен оцениваться в зависимости от характеристик классифицированных на схеме </w:t>
      </w:r>
      <w:r w:rsidR="00AB2824" w:rsidRPr="00EB4CC9">
        <w:rPr>
          <w:color w:val="000000" w:themeColor="text1"/>
        </w:rPr>
        <w:t xml:space="preserve">видов </w:t>
      </w:r>
      <w:r w:rsidRPr="00EB4CC9">
        <w:rPr>
          <w:color w:val="000000" w:themeColor="text1"/>
        </w:rPr>
        <w:t>действий.</w:t>
      </w:r>
      <w:r w:rsidR="00461C75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В работе </w:t>
      </w:r>
      <w:r w:rsidRPr="00EB4CC9">
        <w:rPr>
          <w:bCs/>
          <w:i/>
          <w:color w:val="000000" w:themeColor="text1"/>
        </w:rPr>
        <w:t>вскрыты особенности эффектов</w:t>
      </w:r>
      <w:r w:rsidRPr="00EB4CC9">
        <w:rPr>
          <w:b/>
          <w:i/>
          <w:color w:val="000000" w:themeColor="text1"/>
        </w:rPr>
        <w:t>,</w:t>
      </w:r>
      <w:r w:rsidRPr="00EB4CC9">
        <w:rPr>
          <w:color w:val="000000" w:themeColor="text1"/>
        </w:rPr>
        <w:t xml:space="preserve"> которые проявляются при функционировании.</w:t>
      </w:r>
      <w:r w:rsidR="00B33817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Выполнена классификация эффектов с учетом реализуемых </w:t>
      </w:r>
      <w:r w:rsidRPr="00EB4CC9">
        <w:rPr>
          <w:bCs/>
          <w:i/>
          <w:color w:val="000000" w:themeColor="text1"/>
        </w:rPr>
        <w:t>переходных действий</w:t>
      </w:r>
      <w:r w:rsidRPr="00EB4CC9">
        <w:rPr>
          <w:b/>
          <w:i/>
          <w:color w:val="000000" w:themeColor="text1"/>
        </w:rPr>
        <w:t>.</w:t>
      </w:r>
      <w:r w:rsidR="00B33817" w:rsidRPr="00EB4CC9">
        <w:rPr>
          <w:b/>
          <w:i/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Выполненная классификация была </w:t>
      </w:r>
      <w:r w:rsidR="00AB2824" w:rsidRPr="00EB4CC9">
        <w:rPr>
          <w:color w:val="000000" w:themeColor="text1"/>
        </w:rPr>
        <w:t xml:space="preserve">проиллюстрирована </w:t>
      </w:r>
      <w:r w:rsidR="00B33817" w:rsidRPr="00EB4CC9">
        <w:rPr>
          <w:color w:val="000000" w:themeColor="text1"/>
        </w:rPr>
        <w:t xml:space="preserve">схемой </w:t>
      </w:r>
      <w:r w:rsidRPr="00EB4CC9">
        <w:rPr>
          <w:color w:val="000000" w:themeColor="text1"/>
        </w:rPr>
        <w:t xml:space="preserve">эффектов </w:t>
      </w:r>
      <w:r w:rsidR="00B33817" w:rsidRPr="00EB4CC9">
        <w:rPr>
          <w:color w:val="000000" w:themeColor="text1"/>
        </w:rPr>
        <w:t xml:space="preserve">функционирования СТС ОПК в изменяющихся условиях. </w:t>
      </w:r>
      <w:r w:rsidRPr="00EB4CC9">
        <w:rPr>
          <w:color w:val="000000" w:themeColor="text1"/>
        </w:rPr>
        <w:t xml:space="preserve">Фрагмент схемы показан на рис. 3. Эффекты последовательно делятся на 2 группы эффектов, в зависимости от того, выполняются ли переходные процессы от одного функционирования к другому. </w:t>
      </w:r>
    </w:p>
    <w:p w14:paraId="5EC42F7C" w14:textId="51B30CAA" w:rsidR="00F1323E" w:rsidRPr="00EB4CC9" w:rsidRDefault="00F1323E" w:rsidP="00F1323E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>В результате выделяется новый</w:t>
      </w:r>
      <w:r w:rsidRPr="00EB4CC9">
        <w:rPr>
          <w:b/>
          <w:color w:val="000000" w:themeColor="text1"/>
        </w:rPr>
        <w:t xml:space="preserve"> </w:t>
      </w:r>
      <w:r w:rsidRPr="00EB4CC9">
        <w:rPr>
          <w:bCs/>
          <w:i/>
          <w:iCs/>
          <w:color w:val="000000" w:themeColor="text1"/>
        </w:rPr>
        <w:t>вид эффектов</w:t>
      </w:r>
      <w:r w:rsidRPr="00EB4CC9">
        <w:rPr>
          <w:color w:val="000000" w:themeColor="text1"/>
        </w:rPr>
        <w:t xml:space="preserve">, проявляющихся при </w:t>
      </w:r>
      <w:r w:rsidRPr="00EB4CC9">
        <w:rPr>
          <w:bCs/>
          <w:i/>
          <w:iCs/>
          <w:color w:val="000000" w:themeColor="text1"/>
        </w:rPr>
        <w:t>совершенствовании функционирования в изменяющихся условиях</w:t>
      </w:r>
      <w:r w:rsidRPr="00EB4CC9">
        <w:rPr>
          <w:b/>
          <w:color w:val="000000" w:themeColor="text1"/>
        </w:rPr>
        <w:t xml:space="preserve"> </w:t>
      </w:r>
      <w:r w:rsidRPr="00EB4CC9">
        <w:rPr>
          <w:color w:val="000000" w:themeColor="text1"/>
        </w:rPr>
        <w:t>и не учитывавшийся ранее в полной мере. Эффекты, характеризующие процесс функционирования системы для достижения исходной цели или действительной цели, затем сменившей исходную, — это характеристики известного операционного свойства — эффективности функцио</w:t>
      </w:r>
      <w:r w:rsidR="00496C1F" w:rsidRPr="00EB4CC9">
        <w:rPr>
          <w:color w:val="000000" w:themeColor="text1"/>
        </w:rPr>
        <w:softHyphen/>
      </w:r>
      <w:r w:rsidRPr="00EB4CC9">
        <w:rPr>
          <w:color w:val="000000" w:themeColor="text1"/>
        </w:rPr>
        <w:t>ни</w:t>
      </w:r>
      <w:r w:rsidR="00496C1F" w:rsidRPr="00EB4CC9">
        <w:rPr>
          <w:color w:val="000000" w:themeColor="text1"/>
        </w:rPr>
        <w:softHyphen/>
      </w:r>
      <w:r w:rsidRPr="00EB4CC9">
        <w:rPr>
          <w:color w:val="000000" w:themeColor="text1"/>
        </w:rPr>
        <w:t>ро</w:t>
      </w:r>
      <w:r w:rsidR="00496C1F" w:rsidRPr="00EB4CC9">
        <w:rPr>
          <w:color w:val="000000" w:themeColor="text1"/>
        </w:rPr>
        <w:softHyphen/>
      </w:r>
      <w:r w:rsidRPr="00EB4CC9">
        <w:rPr>
          <w:color w:val="000000" w:themeColor="text1"/>
        </w:rPr>
        <w:t>вания систем.</w:t>
      </w:r>
      <w:r w:rsidR="00461C75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Эффекты же, которые характеризуют </w:t>
      </w:r>
      <w:r w:rsidRPr="00EB4CC9">
        <w:rPr>
          <w:bCs/>
          <w:i/>
          <w:color w:val="000000" w:themeColor="text1"/>
        </w:rPr>
        <w:t>переходные</w:t>
      </w:r>
      <w:r w:rsidRPr="00EB4CC9">
        <w:rPr>
          <w:color w:val="000000" w:themeColor="text1"/>
        </w:rPr>
        <w:t xml:space="preserve"> процессы, а также как возможные переходные процессы, так и последующие процессы </w:t>
      </w:r>
      <w:r w:rsidRPr="00EB4CC9">
        <w:rPr>
          <w:color w:val="000000" w:themeColor="text1"/>
        </w:rPr>
        <w:lastRenderedPageBreak/>
        <w:t xml:space="preserve">достижения </w:t>
      </w:r>
      <w:r w:rsidRPr="00EB4CC9">
        <w:rPr>
          <w:bCs/>
          <w:i/>
          <w:iCs/>
          <w:color w:val="000000" w:themeColor="text1"/>
        </w:rPr>
        <w:t>возможных целей</w:t>
      </w:r>
      <w:r w:rsidRPr="00EB4CC9">
        <w:rPr>
          <w:color w:val="000000" w:themeColor="text1"/>
        </w:rPr>
        <w:t xml:space="preserve"> — это характеристики новых операционных свойств систем, которые прежде в </w:t>
      </w:r>
      <w:r w:rsidRPr="00EB4CC9">
        <w:rPr>
          <w:bCs/>
          <w:i/>
          <w:color w:val="000000" w:themeColor="text1"/>
        </w:rPr>
        <w:t>полной мере</w:t>
      </w:r>
      <w:r w:rsidRPr="00EB4CC9">
        <w:rPr>
          <w:color w:val="000000" w:themeColor="text1"/>
        </w:rPr>
        <w:t xml:space="preserve"> не выделялись и не исследовались. </w:t>
      </w:r>
    </w:p>
    <w:p w14:paraId="73DFA2A3" w14:textId="6D752704" w:rsidR="00F1323E" w:rsidRPr="00EB4CC9" w:rsidRDefault="00F1323E" w:rsidP="00F1323E">
      <w:pPr>
        <w:pStyle w:val="aff8"/>
        <w:spacing w:after="0" w:line="240" w:lineRule="auto"/>
        <w:rPr>
          <w:b/>
          <w:color w:val="000000" w:themeColor="text1"/>
        </w:rPr>
      </w:pPr>
      <w:r w:rsidRPr="00EB4CC9">
        <w:rPr>
          <w:color w:val="000000" w:themeColor="text1"/>
        </w:rPr>
        <w:t xml:space="preserve">К ним относится </w:t>
      </w:r>
      <w:r w:rsidRPr="00EB4CC9">
        <w:rPr>
          <w:i/>
          <w:iCs/>
          <w:color w:val="000000" w:themeColor="text1"/>
        </w:rPr>
        <w:t>свойство конверсивности</w:t>
      </w:r>
      <w:r w:rsidRPr="00EB4CC9">
        <w:rPr>
          <w:color w:val="000000" w:themeColor="text1"/>
        </w:rPr>
        <w:t xml:space="preserve">, а также и введенное в работе комплексное операционное </w:t>
      </w:r>
      <w:r w:rsidRPr="00EB4CC9">
        <w:rPr>
          <w:i/>
          <w:iCs/>
          <w:color w:val="000000" w:themeColor="text1"/>
        </w:rPr>
        <w:t>свойство потенциала системы</w:t>
      </w:r>
      <w:r w:rsidRPr="00EB4CC9">
        <w:rPr>
          <w:color w:val="000000" w:themeColor="text1"/>
        </w:rPr>
        <w:t>, характеризующее приспособленность к достижению изменяющихся целей.</w:t>
      </w:r>
      <w:r w:rsidR="00461C75" w:rsidRPr="00EB4CC9">
        <w:rPr>
          <w:color w:val="000000" w:themeColor="text1"/>
        </w:rPr>
        <w:t xml:space="preserve"> </w:t>
      </w:r>
      <w:r w:rsidR="00D00F6A" w:rsidRPr="00EB4CC9">
        <w:rPr>
          <w:color w:val="000000" w:themeColor="text1"/>
        </w:rPr>
        <w:t>П</w:t>
      </w:r>
      <w:r w:rsidRPr="00EB4CC9">
        <w:rPr>
          <w:color w:val="000000" w:themeColor="text1"/>
        </w:rPr>
        <w:t>оказано, что при смене состояний элементов СТС и выполняемых ими действий регулярно реализуются те или иные информационные действия и соответствующие информационные технологии</w:t>
      </w:r>
      <w:r w:rsidRPr="00EB4CC9">
        <w:rPr>
          <w:b/>
          <w:color w:val="000000" w:themeColor="text1"/>
        </w:rPr>
        <w:t>.</w:t>
      </w:r>
    </w:p>
    <w:p w14:paraId="1199EB56" w14:textId="77777777" w:rsidR="00B33817" w:rsidRPr="00EB4CC9" w:rsidRDefault="00AF24A0" w:rsidP="00B33817">
      <w:pPr>
        <w:pStyle w:val="aff8"/>
        <w:spacing w:after="0" w:line="240" w:lineRule="auto"/>
        <w:ind w:firstLine="0"/>
        <w:jc w:val="center"/>
        <w:rPr>
          <w:color w:val="000000" w:themeColor="text1"/>
        </w:rPr>
      </w:pPr>
      <w:r w:rsidRPr="00EB4CC9">
        <w:rPr>
          <w:color w:val="000000" w:themeColor="text1"/>
        </w:rPr>
        <w:object w:dxaOrig="10951" w:dyaOrig="7486" w14:anchorId="7F3C77C6">
          <v:shape id="_x0000_i1027" type="#_x0000_t75" style="width:489.75pt;height:338.25pt" o:ole="">
            <v:imagedata r:id="rId16" o:title=""/>
          </v:shape>
          <o:OLEObject Type="Embed" ProgID="Visio.Drawing.15" ShapeID="_x0000_i1027" DrawAspect="Content" ObjectID="_1669192022" r:id="rId17"/>
        </w:object>
      </w:r>
    </w:p>
    <w:p w14:paraId="21A87E19" w14:textId="77777777" w:rsidR="00B33817" w:rsidRPr="00EB4CC9" w:rsidRDefault="00B33817" w:rsidP="00B33817">
      <w:pPr>
        <w:widowControl w:val="0"/>
        <w:jc w:val="center"/>
        <w:rPr>
          <w:color w:val="000000" w:themeColor="text1"/>
        </w:rPr>
      </w:pPr>
      <w:r w:rsidRPr="00EB4CC9">
        <w:rPr>
          <w:color w:val="000000" w:themeColor="text1"/>
        </w:rPr>
        <w:t xml:space="preserve">Рис. 3. Схема эффектов функционирования СТС ОПК в изменяющихся условиях </w:t>
      </w:r>
    </w:p>
    <w:p w14:paraId="64333A9A" w14:textId="77777777" w:rsidR="002F1501" w:rsidRPr="00EB4CC9" w:rsidRDefault="002F1501" w:rsidP="00294332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 реализации последовательностей действий сначала выполняются информационные </w:t>
      </w:r>
      <w:r w:rsidRPr="00EB4CC9">
        <w:rPr>
          <w:bCs/>
          <w:i/>
          <w:color w:val="000000" w:themeColor="text1"/>
        </w:rPr>
        <w:t xml:space="preserve">действия по определению состояний элементов и среды, затем – информационные действия по разработке </w:t>
      </w:r>
      <w:r w:rsidR="0086691D" w:rsidRPr="00EB4CC9">
        <w:rPr>
          <w:bCs/>
          <w:i/>
          <w:color w:val="000000" w:themeColor="text1"/>
        </w:rPr>
        <w:t xml:space="preserve">необходимых </w:t>
      </w:r>
      <w:r w:rsidRPr="00EB4CC9">
        <w:rPr>
          <w:bCs/>
          <w:i/>
          <w:color w:val="000000" w:themeColor="text1"/>
        </w:rPr>
        <w:t xml:space="preserve">переходных </w:t>
      </w:r>
      <w:r w:rsidR="00AB2824" w:rsidRPr="00EB4CC9">
        <w:rPr>
          <w:bCs/>
          <w:i/>
          <w:color w:val="000000" w:themeColor="text1"/>
        </w:rPr>
        <w:t>действий</w:t>
      </w:r>
      <w:r w:rsidR="00AB2824" w:rsidRPr="00EB4CC9">
        <w:rPr>
          <w:b/>
          <w:i/>
          <w:color w:val="000000" w:themeColor="text1"/>
        </w:rPr>
        <w:t xml:space="preserve">, </w:t>
      </w:r>
      <w:r w:rsidR="00AB2824" w:rsidRPr="00EB4CC9">
        <w:rPr>
          <w:color w:val="000000" w:themeColor="text1"/>
        </w:rPr>
        <w:t>а</w:t>
      </w:r>
      <w:r w:rsidRPr="00EB4CC9">
        <w:rPr>
          <w:color w:val="000000" w:themeColor="text1"/>
        </w:rPr>
        <w:t xml:space="preserve"> затем – </w:t>
      </w:r>
      <w:r w:rsidR="0086691D" w:rsidRPr="00EB4CC9">
        <w:rPr>
          <w:color w:val="000000" w:themeColor="text1"/>
        </w:rPr>
        <w:t xml:space="preserve">по </w:t>
      </w:r>
      <w:r w:rsidRPr="00EB4CC9">
        <w:rPr>
          <w:color w:val="000000" w:themeColor="text1"/>
        </w:rPr>
        <w:t>необходимости</w:t>
      </w:r>
      <w:r w:rsidR="0086691D" w:rsidRPr="00EB4CC9">
        <w:rPr>
          <w:color w:val="000000" w:themeColor="text1"/>
        </w:rPr>
        <w:t>,</w:t>
      </w:r>
      <w:r w:rsidRPr="00EB4CC9">
        <w:rPr>
          <w:color w:val="000000" w:themeColor="text1"/>
        </w:rPr>
        <w:t xml:space="preserve"> </w:t>
      </w:r>
      <w:r w:rsidR="0086691D" w:rsidRPr="00EB4CC9">
        <w:rPr>
          <w:color w:val="000000" w:themeColor="text1"/>
        </w:rPr>
        <w:t xml:space="preserve">разработанные </w:t>
      </w:r>
      <w:r w:rsidRPr="00EB4CC9">
        <w:rPr>
          <w:color w:val="000000" w:themeColor="text1"/>
        </w:rPr>
        <w:t xml:space="preserve">переходные неинформационные действия.  </w:t>
      </w:r>
    </w:p>
    <w:p w14:paraId="121071A9" w14:textId="26985D7E" w:rsidR="002F1501" w:rsidRPr="00EB4CC9" w:rsidRDefault="002F1501" w:rsidP="00294332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 реализации переходных действий, </w:t>
      </w:r>
      <w:r w:rsidRPr="00EB4CC9">
        <w:rPr>
          <w:bCs/>
          <w:i/>
          <w:color w:val="000000" w:themeColor="text1"/>
        </w:rPr>
        <w:t xml:space="preserve">в зависимости от состояний элементов </w:t>
      </w:r>
      <w:r w:rsidR="00434A4E" w:rsidRPr="00EB4CC9">
        <w:rPr>
          <w:bCs/>
          <w:i/>
          <w:color w:val="000000" w:themeColor="text1"/>
        </w:rPr>
        <w:t xml:space="preserve">системы </w:t>
      </w:r>
      <w:r w:rsidRPr="00EB4CC9">
        <w:rPr>
          <w:bCs/>
          <w:i/>
          <w:color w:val="000000" w:themeColor="text1"/>
        </w:rPr>
        <w:t>и среды, происходят разные</w:t>
      </w:r>
      <w:r w:rsidR="00C24A62" w:rsidRPr="00EB4CC9">
        <w:rPr>
          <w:bCs/>
          <w:i/>
          <w:color w:val="000000" w:themeColor="text1"/>
        </w:rPr>
        <w:t xml:space="preserve"> комплексы</w:t>
      </w:r>
      <w:r w:rsidRPr="00EB4CC9">
        <w:rPr>
          <w:bCs/>
          <w:i/>
          <w:color w:val="000000" w:themeColor="text1"/>
        </w:rPr>
        <w:t xml:space="preserve"> действи</w:t>
      </w:r>
      <w:r w:rsidR="00C24A62" w:rsidRPr="00EB4CC9">
        <w:rPr>
          <w:bCs/>
          <w:i/>
          <w:color w:val="000000" w:themeColor="text1"/>
        </w:rPr>
        <w:t>й</w:t>
      </w:r>
      <w:r w:rsidRPr="00EB4CC9">
        <w:rPr>
          <w:bCs/>
          <w:i/>
          <w:color w:val="000000" w:themeColor="text1"/>
        </w:rPr>
        <w:t xml:space="preserve">, </w:t>
      </w:r>
      <w:r w:rsidR="00886FC7" w:rsidRPr="00EB4CC9">
        <w:rPr>
          <w:bCs/>
          <w:i/>
          <w:color w:val="000000" w:themeColor="text1"/>
        </w:rPr>
        <w:t xml:space="preserve">в результате происходят разные </w:t>
      </w:r>
      <w:r w:rsidRPr="00EB4CC9">
        <w:rPr>
          <w:bCs/>
          <w:i/>
          <w:color w:val="000000" w:themeColor="text1"/>
        </w:rPr>
        <w:t>события</w:t>
      </w:r>
      <w:r w:rsidRPr="00EB4CC9">
        <w:rPr>
          <w:b/>
          <w:i/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и </w:t>
      </w:r>
      <w:r w:rsidR="0086691D" w:rsidRPr="00EB4CC9">
        <w:rPr>
          <w:color w:val="000000" w:themeColor="text1"/>
        </w:rPr>
        <w:t>проявляются</w:t>
      </w:r>
      <w:r w:rsidRPr="00EB4CC9">
        <w:rPr>
          <w:color w:val="000000" w:themeColor="text1"/>
        </w:rPr>
        <w:t xml:space="preserve"> разные состояния системы</w:t>
      </w:r>
      <w:r w:rsidR="0086691D" w:rsidRPr="00EB4CC9">
        <w:rPr>
          <w:color w:val="000000" w:themeColor="text1"/>
        </w:rPr>
        <w:t>, среды и их последовательности</w:t>
      </w:r>
      <w:r w:rsidRPr="00EB4CC9">
        <w:rPr>
          <w:color w:val="000000" w:themeColor="text1"/>
        </w:rPr>
        <w:t>.</w:t>
      </w:r>
      <w:r w:rsidR="0086691D" w:rsidRPr="00EB4CC9">
        <w:rPr>
          <w:color w:val="000000" w:themeColor="text1"/>
        </w:rPr>
        <w:t xml:space="preserve"> Эти последовательности ведут к исходам функционирования </w:t>
      </w:r>
      <w:r w:rsidR="00BE3382" w:rsidRPr="00EB4CC9">
        <w:rPr>
          <w:color w:val="000000" w:themeColor="text1"/>
        </w:rPr>
        <w:t xml:space="preserve">разной успешности </w:t>
      </w:r>
      <w:r w:rsidR="0086691D" w:rsidRPr="00EB4CC9">
        <w:rPr>
          <w:color w:val="000000" w:themeColor="text1"/>
        </w:rPr>
        <w:t>(</w:t>
      </w:r>
      <w:r w:rsidR="00BE3382" w:rsidRPr="00EB4CC9">
        <w:rPr>
          <w:color w:val="000000" w:themeColor="text1"/>
        </w:rPr>
        <w:t xml:space="preserve">к </w:t>
      </w:r>
      <w:r w:rsidR="0086691D" w:rsidRPr="00EB4CC9">
        <w:rPr>
          <w:color w:val="000000" w:themeColor="text1"/>
        </w:rPr>
        <w:t xml:space="preserve">разным </w:t>
      </w:r>
      <w:r w:rsidR="00CB2728" w:rsidRPr="00EB4CC9">
        <w:rPr>
          <w:color w:val="000000" w:themeColor="text1"/>
        </w:rPr>
        <w:t xml:space="preserve">мерам </w:t>
      </w:r>
      <w:r w:rsidR="00496C1F" w:rsidRPr="00EB4CC9">
        <w:rPr>
          <w:color w:val="000000" w:themeColor="text1"/>
        </w:rPr>
        <w:t>соответствия</w:t>
      </w:r>
      <w:r w:rsidR="0086691D" w:rsidRPr="00EB4CC9">
        <w:rPr>
          <w:color w:val="000000" w:themeColor="text1"/>
        </w:rPr>
        <w:t xml:space="preserve"> требовани</w:t>
      </w:r>
      <w:r w:rsidR="00CB2728" w:rsidRPr="00EB4CC9">
        <w:rPr>
          <w:color w:val="000000" w:themeColor="text1"/>
        </w:rPr>
        <w:t>й</w:t>
      </w:r>
      <w:r w:rsidR="00F11490" w:rsidRPr="00EB4CC9">
        <w:rPr>
          <w:color w:val="000000" w:themeColor="text1"/>
        </w:rPr>
        <w:t xml:space="preserve"> в результате реализации </w:t>
      </w:r>
      <w:r w:rsidR="00BE3382" w:rsidRPr="00EB4CC9">
        <w:rPr>
          <w:color w:val="000000" w:themeColor="text1"/>
        </w:rPr>
        <w:t xml:space="preserve">того или иного </w:t>
      </w:r>
      <w:r w:rsidR="00F11490" w:rsidRPr="00EB4CC9">
        <w:rPr>
          <w:color w:val="000000" w:themeColor="text1"/>
        </w:rPr>
        <w:t>функционировани</w:t>
      </w:r>
      <w:r w:rsidR="00BE3382" w:rsidRPr="00EB4CC9">
        <w:rPr>
          <w:color w:val="000000" w:themeColor="text1"/>
        </w:rPr>
        <w:t>я</w:t>
      </w:r>
      <w:r w:rsidR="0086691D" w:rsidRPr="00EB4CC9">
        <w:rPr>
          <w:color w:val="000000" w:themeColor="text1"/>
        </w:rPr>
        <w:t xml:space="preserve">). </w:t>
      </w:r>
      <w:r w:rsidRPr="00EB4CC9">
        <w:rPr>
          <w:color w:val="000000" w:themeColor="text1"/>
        </w:rPr>
        <w:t xml:space="preserve">Цепочки </w:t>
      </w:r>
      <w:r w:rsidR="00187046" w:rsidRPr="00EB4CC9">
        <w:rPr>
          <w:color w:val="000000" w:themeColor="text1"/>
        </w:rPr>
        <w:t>информационных и последующих за ними</w:t>
      </w:r>
      <w:r w:rsidRPr="00EB4CC9">
        <w:rPr>
          <w:color w:val="000000" w:themeColor="text1"/>
        </w:rPr>
        <w:t xml:space="preserve"> действий ведут к проявляющимся в результате </w:t>
      </w:r>
      <w:r w:rsidR="00187046" w:rsidRPr="00EB4CC9">
        <w:rPr>
          <w:color w:val="000000" w:themeColor="text1"/>
        </w:rPr>
        <w:t xml:space="preserve">действий </w:t>
      </w:r>
      <w:r w:rsidRPr="00EB4CC9">
        <w:rPr>
          <w:color w:val="000000" w:themeColor="text1"/>
        </w:rPr>
        <w:t>последовательностям случайных событий и состояний. Последовательности таких событий и состояний характеризуются разными возможностями своего проявления</w:t>
      </w:r>
      <w:r w:rsidR="00187046" w:rsidRPr="00EB4CC9">
        <w:rPr>
          <w:color w:val="000000" w:themeColor="text1"/>
        </w:rPr>
        <w:t>, в зависимости от состояний среды при функционировании и от реализуемых (в соответствии с той или иной ИТ) информационных действий</w:t>
      </w:r>
      <w:r w:rsidRPr="00EB4CC9">
        <w:rPr>
          <w:b/>
          <w:i/>
          <w:color w:val="000000" w:themeColor="text1"/>
        </w:rPr>
        <w:t>.</w:t>
      </w:r>
      <w:r w:rsidRPr="00EB4CC9">
        <w:rPr>
          <w:color w:val="000000" w:themeColor="text1"/>
        </w:rPr>
        <w:t xml:space="preserve"> В результате</w:t>
      </w:r>
      <w:r w:rsidR="0048661F" w:rsidRPr="00EB4CC9">
        <w:rPr>
          <w:color w:val="000000" w:themeColor="text1"/>
        </w:rPr>
        <w:t>,</w:t>
      </w:r>
      <w:r w:rsidRPr="00EB4CC9">
        <w:rPr>
          <w:color w:val="000000" w:themeColor="text1"/>
        </w:rPr>
        <w:t xml:space="preserve"> </w:t>
      </w:r>
      <w:r w:rsidR="00434A4E" w:rsidRPr="00EB4CC9">
        <w:rPr>
          <w:color w:val="000000" w:themeColor="text1"/>
        </w:rPr>
        <w:t xml:space="preserve">в разных условиях </w:t>
      </w:r>
      <w:r w:rsidR="0048661F" w:rsidRPr="00EB4CC9">
        <w:rPr>
          <w:color w:val="000000" w:themeColor="text1"/>
        </w:rPr>
        <w:t xml:space="preserve">среды </w:t>
      </w:r>
      <w:r w:rsidR="00434A4E" w:rsidRPr="00EB4CC9">
        <w:rPr>
          <w:color w:val="000000" w:themeColor="text1"/>
        </w:rPr>
        <w:t xml:space="preserve">проявляются элементы </w:t>
      </w:r>
      <w:r w:rsidR="00F11490" w:rsidRPr="00EB4CC9">
        <w:rPr>
          <w:color w:val="000000" w:themeColor="text1"/>
        </w:rPr>
        <w:t>комплекс</w:t>
      </w:r>
      <w:r w:rsidR="00434A4E" w:rsidRPr="00EB4CC9">
        <w:rPr>
          <w:color w:val="000000" w:themeColor="text1"/>
        </w:rPr>
        <w:t>а</w:t>
      </w:r>
      <w:r w:rsidRPr="00EB4CC9">
        <w:rPr>
          <w:color w:val="000000" w:themeColor="text1"/>
        </w:rPr>
        <w:t xml:space="preserve"> возможных</w:t>
      </w:r>
      <w:r w:rsidR="00BE3382" w:rsidRPr="00EB4CC9">
        <w:rPr>
          <w:color w:val="000000" w:themeColor="text1"/>
        </w:rPr>
        <w:t xml:space="preserve">, связанных причинно-следственными связями </w:t>
      </w:r>
      <w:r w:rsidRPr="00EB4CC9">
        <w:rPr>
          <w:color w:val="000000" w:themeColor="text1"/>
        </w:rPr>
        <w:lastRenderedPageBreak/>
        <w:t xml:space="preserve">последовательностей </w:t>
      </w:r>
      <w:r w:rsidR="0048661F" w:rsidRPr="00EB4CC9">
        <w:rPr>
          <w:color w:val="000000" w:themeColor="text1"/>
        </w:rPr>
        <w:t xml:space="preserve">(информационных и других) </w:t>
      </w:r>
      <w:r w:rsidRPr="00EB4CC9">
        <w:rPr>
          <w:color w:val="000000" w:themeColor="text1"/>
        </w:rPr>
        <w:t xml:space="preserve">состояний системы и среды </w:t>
      </w:r>
      <w:r w:rsidR="00F11490" w:rsidRPr="00EB4CC9">
        <w:rPr>
          <w:color w:val="000000" w:themeColor="text1"/>
        </w:rPr>
        <w:t xml:space="preserve">в результате различных комплексов информационных и неинформационных действий при </w:t>
      </w:r>
      <w:r w:rsidRPr="00EB4CC9">
        <w:rPr>
          <w:color w:val="000000" w:themeColor="text1"/>
        </w:rPr>
        <w:t xml:space="preserve">функционировании. </w:t>
      </w:r>
      <w:r w:rsidR="00BE3382" w:rsidRPr="00EB4CC9">
        <w:rPr>
          <w:color w:val="000000" w:themeColor="text1"/>
        </w:rPr>
        <w:t>При этом</w:t>
      </w:r>
      <w:r w:rsidRPr="00EB4CC9">
        <w:rPr>
          <w:color w:val="000000" w:themeColor="text1"/>
        </w:rPr>
        <w:t xml:space="preserve"> </w:t>
      </w:r>
      <w:r w:rsidR="00F11490" w:rsidRPr="00EB4CC9">
        <w:rPr>
          <w:color w:val="000000" w:themeColor="text1"/>
        </w:rPr>
        <w:t>каждому из</w:t>
      </w:r>
      <w:r w:rsidRPr="00EB4CC9">
        <w:rPr>
          <w:color w:val="000000" w:themeColor="text1"/>
        </w:rPr>
        <w:t xml:space="preserve"> возможных </w:t>
      </w:r>
      <w:r w:rsidR="0048661F" w:rsidRPr="00EB4CC9">
        <w:rPr>
          <w:color w:val="000000" w:themeColor="text1"/>
        </w:rPr>
        <w:t>последовательностей состояний и событий</w:t>
      </w:r>
      <w:r w:rsidR="0002767D" w:rsidRPr="00EB4CC9">
        <w:rPr>
          <w:color w:val="000000" w:themeColor="text1"/>
        </w:rPr>
        <w:t>,</w:t>
      </w:r>
      <w:r w:rsidR="0048661F" w:rsidRPr="00EB4CC9">
        <w:rPr>
          <w:color w:val="000000" w:themeColor="text1"/>
        </w:rPr>
        <w:t xml:space="preserve"> </w:t>
      </w:r>
      <w:r w:rsidR="0002767D" w:rsidRPr="00EB4CC9">
        <w:rPr>
          <w:color w:val="000000" w:themeColor="text1"/>
        </w:rPr>
        <w:t xml:space="preserve">реализованных </w:t>
      </w:r>
      <w:r w:rsidR="0048661F" w:rsidRPr="00EB4CC9">
        <w:rPr>
          <w:color w:val="000000" w:themeColor="text1"/>
        </w:rPr>
        <w:t>в результате действий</w:t>
      </w:r>
      <w:r w:rsidR="0002767D" w:rsidRPr="00EB4CC9">
        <w:rPr>
          <w:color w:val="000000" w:themeColor="text1"/>
        </w:rPr>
        <w:t xml:space="preserve"> в </w:t>
      </w:r>
      <w:r w:rsidR="00994800" w:rsidRPr="00EB4CC9">
        <w:rPr>
          <w:color w:val="000000" w:themeColor="text1"/>
        </w:rPr>
        <w:t xml:space="preserve">изменяющихся </w:t>
      </w:r>
      <w:r w:rsidR="0002767D" w:rsidRPr="00EB4CC9">
        <w:rPr>
          <w:color w:val="000000" w:themeColor="text1"/>
        </w:rPr>
        <w:t>условиях,</w:t>
      </w:r>
      <w:r w:rsidR="0048661F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кроме разных мер возможности реализации соответствуют </w:t>
      </w:r>
      <w:r w:rsidR="00BE3382" w:rsidRPr="00EB4CC9">
        <w:rPr>
          <w:color w:val="000000" w:themeColor="text1"/>
        </w:rPr>
        <w:t xml:space="preserve">разные </w:t>
      </w:r>
      <w:r w:rsidRPr="00EB4CC9">
        <w:rPr>
          <w:color w:val="000000" w:themeColor="text1"/>
        </w:rPr>
        <w:t>эффекты функционирования</w:t>
      </w:r>
      <w:r w:rsidR="00BE3382" w:rsidRPr="00EB4CC9">
        <w:rPr>
          <w:color w:val="000000" w:themeColor="text1"/>
        </w:rPr>
        <w:t xml:space="preserve"> и</w:t>
      </w:r>
      <w:r w:rsidRPr="00EB4CC9">
        <w:rPr>
          <w:color w:val="000000" w:themeColor="text1"/>
        </w:rPr>
        <w:t xml:space="preserve"> разн</w:t>
      </w:r>
      <w:r w:rsidR="00BE3382" w:rsidRPr="00EB4CC9">
        <w:rPr>
          <w:color w:val="000000" w:themeColor="text1"/>
        </w:rPr>
        <w:t>ая</w:t>
      </w:r>
      <w:r w:rsidRPr="00EB4CC9">
        <w:rPr>
          <w:color w:val="000000" w:themeColor="text1"/>
        </w:rPr>
        <w:t xml:space="preserve"> </w:t>
      </w:r>
      <w:r w:rsidR="004E50E7" w:rsidRPr="00EB4CC9">
        <w:rPr>
          <w:color w:val="000000" w:themeColor="text1"/>
        </w:rPr>
        <w:t xml:space="preserve">мера </w:t>
      </w:r>
      <w:r w:rsidR="00994800" w:rsidRPr="00EB4CC9">
        <w:rPr>
          <w:color w:val="000000" w:themeColor="text1"/>
        </w:rPr>
        <w:t>соответствия эффектов требованиям (</w:t>
      </w:r>
      <w:r w:rsidR="00BE3382" w:rsidRPr="00EB4CC9">
        <w:rPr>
          <w:color w:val="000000" w:themeColor="text1"/>
        </w:rPr>
        <w:t>успешность</w:t>
      </w:r>
      <w:r w:rsidR="00994800" w:rsidRPr="00EB4CC9">
        <w:rPr>
          <w:color w:val="000000" w:themeColor="text1"/>
        </w:rPr>
        <w:t>)</w:t>
      </w:r>
      <w:r w:rsidR="0002767D" w:rsidRPr="00EB4CC9">
        <w:rPr>
          <w:color w:val="000000" w:themeColor="text1"/>
        </w:rPr>
        <w:t xml:space="preserve"> СТС.</w:t>
      </w:r>
      <w:r w:rsidR="00BE3382" w:rsidRPr="00EB4CC9">
        <w:rPr>
          <w:color w:val="000000" w:themeColor="text1"/>
        </w:rPr>
        <w:t xml:space="preserve"> </w:t>
      </w:r>
      <w:r w:rsidR="0002767D" w:rsidRPr="00EB4CC9">
        <w:rPr>
          <w:color w:val="000000" w:themeColor="text1"/>
        </w:rPr>
        <w:t>В</w:t>
      </w:r>
      <w:r w:rsidRPr="00EB4CC9">
        <w:rPr>
          <w:color w:val="000000" w:themeColor="text1"/>
        </w:rPr>
        <w:t xml:space="preserve">веденное в работе комплексное </w:t>
      </w:r>
      <w:r w:rsidR="0002767D" w:rsidRPr="00EB4CC9">
        <w:rPr>
          <w:color w:val="000000" w:themeColor="text1"/>
        </w:rPr>
        <w:t>прагматическое</w:t>
      </w:r>
      <w:r w:rsidR="003021E2" w:rsidRPr="00EB4CC9">
        <w:rPr>
          <w:color w:val="000000" w:themeColor="text1"/>
        </w:rPr>
        <w:t xml:space="preserve"> </w:t>
      </w:r>
      <w:r w:rsidR="00BE3382" w:rsidRPr="00EB4CC9">
        <w:rPr>
          <w:color w:val="000000" w:themeColor="text1"/>
        </w:rPr>
        <w:t>свойство потенциала</w:t>
      </w:r>
      <w:r w:rsidRPr="00EB4CC9">
        <w:rPr>
          <w:color w:val="000000" w:themeColor="text1"/>
        </w:rPr>
        <w:t xml:space="preserve"> систем и </w:t>
      </w:r>
      <w:r w:rsidR="0002767D" w:rsidRPr="00EB4CC9">
        <w:rPr>
          <w:color w:val="000000" w:themeColor="text1"/>
        </w:rPr>
        <w:t xml:space="preserve">характеризует </w:t>
      </w:r>
      <w:r w:rsidRPr="00EB4CC9">
        <w:rPr>
          <w:color w:val="000000" w:themeColor="text1"/>
        </w:rPr>
        <w:t xml:space="preserve">сторону качества систем, </w:t>
      </w:r>
      <w:r w:rsidR="00A719F2" w:rsidRPr="00EB4CC9">
        <w:rPr>
          <w:color w:val="000000" w:themeColor="text1"/>
        </w:rPr>
        <w:t xml:space="preserve">определяющую </w:t>
      </w:r>
      <w:r w:rsidRPr="00EB4CC9">
        <w:rPr>
          <w:color w:val="000000" w:themeColor="text1"/>
        </w:rPr>
        <w:t xml:space="preserve">успешность </w:t>
      </w:r>
      <w:r w:rsidR="0007091F" w:rsidRPr="00EB4CC9">
        <w:rPr>
          <w:color w:val="000000" w:themeColor="text1"/>
        </w:rPr>
        <w:t>деятельности</w:t>
      </w:r>
      <w:r w:rsidR="00624859" w:rsidRPr="00EB4CC9">
        <w:rPr>
          <w:color w:val="000000" w:themeColor="text1"/>
        </w:rPr>
        <w:t xml:space="preserve"> с </w:t>
      </w:r>
      <w:r w:rsidR="003A6252" w:rsidRPr="00EB4CC9">
        <w:rPr>
          <w:color w:val="000000" w:themeColor="text1"/>
        </w:rPr>
        <w:t>СТС</w:t>
      </w:r>
      <w:r w:rsidR="0007091F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в изменяющихся условиях.  Это свойство следует оценивать на основе моделирования </w:t>
      </w:r>
      <w:r w:rsidR="00BE3382" w:rsidRPr="00EB4CC9">
        <w:rPr>
          <w:color w:val="000000" w:themeColor="text1"/>
        </w:rPr>
        <w:t xml:space="preserve">комплекса </w:t>
      </w:r>
      <w:r w:rsidRPr="00EB4CC9">
        <w:rPr>
          <w:color w:val="000000" w:themeColor="text1"/>
        </w:rPr>
        <w:t>возможных</w:t>
      </w:r>
      <w:r w:rsidR="003021E2" w:rsidRPr="00EB4CC9">
        <w:rPr>
          <w:color w:val="000000" w:themeColor="text1"/>
        </w:rPr>
        <w:t xml:space="preserve"> действий </w:t>
      </w:r>
      <w:r w:rsidRPr="00EB4CC9">
        <w:rPr>
          <w:color w:val="000000" w:themeColor="text1"/>
        </w:rPr>
        <w:t>в различных условиях</w:t>
      </w:r>
      <w:r w:rsidR="00BE3382" w:rsidRPr="00EB4CC9">
        <w:rPr>
          <w:color w:val="000000" w:themeColor="text1"/>
        </w:rPr>
        <w:t>, а затем – возможных последовательностей состояний</w:t>
      </w:r>
      <w:r w:rsidR="003021E2" w:rsidRPr="00EB4CC9">
        <w:rPr>
          <w:color w:val="000000" w:themeColor="text1"/>
        </w:rPr>
        <w:t>,</w:t>
      </w:r>
      <w:r w:rsidR="00BE3382" w:rsidRPr="00EB4CC9">
        <w:rPr>
          <w:color w:val="000000" w:themeColor="text1"/>
        </w:rPr>
        <w:t xml:space="preserve"> </w:t>
      </w:r>
      <w:r w:rsidR="003021E2" w:rsidRPr="00EB4CC9">
        <w:rPr>
          <w:color w:val="000000" w:themeColor="text1"/>
        </w:rPr>
        <w:t>событий</w:t>
      </w:r>
      <w:r w:rsidR="00616E0A" w:rsidRPr="00EB4CC9">
        <w:rPr>
          <w:color w:val="000000" w:themeColor="text1"/>
        </w:rPr>
        <w:t xml:space="preserve"> и наконец,</w:t>
      </w:r>
      <w:r w:rsidR="003A6252" w:rsidRPr="00EB4CC9">
        <w:rPr>
          <w:color w:val="000000" w:themeColor="text1"/>
        </w:rPr>
        <w:t xml:space="preserve"> </w:t>
      </w:r>
      <w:r w:rsidR="00333EDF" w:rsidRPr="00EB4CC9">
        <w:rPr>
          <w:color w:val="000000" w:themeColor="text1"/>
        </w:rPr>
        <w:t xml:space="preserve">мер соответствия эффектов функционирования требованиям </w:t>
      </w:r>
      <w:r w:rsidR="003021E2" w:rsidRPr="00EB4CC9">
        <w:rPr>
          <w:color w:val="000000" w:themeColor="text1"/>
        </w:rPr>
        <w:t xml:space="preserve">в </w:t>
      </w:r>
      <w:r w:rsidR="003A6252" w:rsidRPr="00EB4CC9">
        <w:rPr>
          <w:color w:val="000000" w:themeColor="text1"/>
        </w:rPr>
        <w:t xml:space="preserve">изменяющихся </w:t>
      </w:r>
      <w:r w:rsidR="003021E2" w:rsidRPr="00EB4CC9">
        <w:rPr>
          <w:color w:val="000000" w:themeColor="text1"/>
        </w:rPr>
        <w:t>условиях</w:t>
      </w:r>
      <w:r w:rsidRPr="00EB4CC9">
        <w:rPr>
          <w:color w:val="000000" w:themeColor="text1"/>
        </w:rPr>
        <w:t xml:space="preserve">. </w:t>
      </w:r>
    </w:p>
    <w:p w14:paraId="7662DB4A" w14:textId="1B369E83" w:rsidR="00506280" w:rsidRPr="00EB4CC9" w:rsidRDefault="002F1501" w:rsidP="006B426E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>Заметим, что в настоящее время пра</w:t>
      </w:r>
      <w:r w:rsidR="00A10FF0" w:rsidRPr="00EB4CC9">
        <w:rPr>
          <w:color w:val="000000" w:themeColor="text1"/>
        </w:rPr>
        <w:t xml:space="preserve">гматические </w:t>
      </w:r>
      <w:r w:rsidRPr="00EB4CC9">
        <w:rPr>
          <w:color w:val="000000" w:themeColor="text1"/>
        </w:rPr>
        <w:t>свойств</w:t>
      </w:r>
      <w:r w:rsidR="00BC1318" w:rsidRPr="00EB4CC9">
        <w:rPr>
          <w:color w:val="000000" w:themeColor="text1"/>
        </w:rPr>
        <w:t>а</w:t>
      </w:r>
      <w:r w:rsidRPr="00EB4CC9">
        <w:rPr>
          <w:color w:val="000000" w:themeColor="text1"/>
        </w:rPr>
        <w:t>, позволяющи</w:t>
      </w:r>
      <w:r w:rsidR="00BC1318" w:rsidRPr="00EB4CC9">
        <w:rPr>
          <w:color w:val="000000" w:themeColor="text1"/>
        </w:rPr>
        <w:t>е</w:t>
      </w:r>
      <w:r w:rsidRPr="00EB4CC9">
        <w:rPr>
          <w:color w:val="000000" w:themeColor="text1"/>
        </w:rPr>
        <w:t xml:space="preserve"> отразить изменения требований </w:t>
      </w:r>
      <w:r w:rsidR="004443A4" w:rsidRPr="00EB4CC9">
        <w:rPr>
          <w:color w:val="000000" w:themeColor="text1"/>
        </w:rPr>
        <w:t xml:space="preserve">и других воздействий </w:t>
      </w:r>
      <w:r w:rsidRPr="00EB4CC9">
        <w:rPr>
          <w:color w:val="000000" w:themeColor="text1"/>
        </w:rPr>
        <w:t xml:space="preserve">со стороны среды </w:t>
      </w:r>
      <w:r w:rsidR="00BC1318" w:rsidRPr="00EB4CC9">
        <w:rPr>
          <w:color w:val="000000" w:themeColor="text1"/>
        </w:rPr>
        <w:t xml:space="preserve">(изменяющиеся условия) </w:t>
      </w:r>
      <w:r w:rsidRPr="00EB4CC9">
        <w:rPr>
          <w:color w:val="000000" w:themeColor="text1"/>
        </w:rPr>
        <w:t xml:space="preserve">при функционировании СТС </w:t>
      </w:r>
      <w:r w:rsidR="004443A4" w:rsidRPr="00EB4CC9">
        <w:rPr>
          <w:color w:val="000000" w:themeColor="text1"/>
        </w:rPr>
        <w:t xml:space="preserve">и </w:t>
      </w:r>
      <w:r w:rsidR="00BC1318" w:rsidRPr="00EB4CC9">
        <w:rPr>
          <w:color w:val="000000" w:themeColor="text1"/>
        </w:rPr>
        <w:t xml:space="preserve">затем, </w:t>
      </w:r>
      <w:r w:rsidR="000542D4" w:rsidRPr="00EB4CC9">
        <w:rPr>
          <w:color w:val="000000" w:themeColor="text1"/>
        </w:rPr>
        <w:t xml:space="preserve">переходные </w:t>
      </w:r>
      <w:r w:rsidR="000A73B2" w:rsidRPr="00EB4CC9">
        <w:rPr>
          <w:color w:val="000000" w:themeColor="text1"/>
        </w:rPr>
        <w:t xml:space="preserve">информационные, другие переходные действия </w:t>
      </w:r>
      <w:r w:rsidR="00BC1318" w:rsidRPr="00EB4CC9">
        <w:rPr>
          <w:color w:val="000000" w:themeColor="text1"/>
        </w:rPr>
        <w:t xml:space="preserve">и последующие усовершенствованные </w:t>
      </w:r>
      <w:r w:rsidR="000542D4" w:rsidRPr="00EB4CC9">
        <w:rPr>
          <w:color w:val="000000" w:themeColor="text1"/>
        </w:rPr>
        <w:t xml:space="preserve">процессы, </w:t>
      </w:r>
      <w:r w:rsidR="004443A4" w:rsidRPr="00EB4CC9">
        <w:rPr>
          <w:color w:val="000000" w:themeColor="text1"/>
        </w:rPr>
        <w:t>реа</w:t>
      </w:r>
      <w:r w:rsidR="000542D4" w:rsidRPr="00EB4CC9">
        <w:rPr>
          <w:color w:val="000000" w:themeColor="text1"/>
        </w:rPr>
        <w:t>лизуемые</w:t>
      </w:r>
      <w:r w:rsidR="004443A4" w:rsidRPr="00EB4CC9">
        <w:rPr>
          <w:color w:val="000000" w:themeColor="text1"/>
        </w:rPr>
        <w:t xml:space="preserve"> СТС </w:t>
      </w:r>
      <w:r w:rsidR="000542D4" w:rsidRPr="00EB4CC9">
        <w:rPr>
          <w:color w:val="000000" w:themeColor="text1"/>
        </w:rPr>
        <w:t>в результате</w:t>
      </w:r>
      <w:r w:rsidR="000A73B2" w:rsidRPr="00EB4CC9">
        <w:rPr>
          <w:color w:val="000000" w:themeColor="text1"/>
        </w:rPr>
        <w:t>,</w:t>
      </w:r>
      <w:r w:rsidR="000542D4" w:rsidRPr="00EB4CC9">
        <w:rPr>
          <w:color w:val="000000" w:themeColor="text1"/>
        </w:rPr>
        <w:t xml:space="preserve"> </w:t>
      </w:r>
      <w:r w:rsidR="00BC1318" w:rsidRPr="00EB4CC9">
        <w:rPr>
          <w:color w:val="000000" w:themeColor="text1"/>
        </w:rPr>
        <w:t>исследованы недостаточно</w:t>
      </w:r>
      <w:r w:rsidRPr="00EB4CC9">
        <w:rPr>
          <w:color w:val="000000" w:themeColor="text1"/>
        </w:rPr>
        <w:t xml:space="preserve">. </w:t>
      </w:r>
      <w:r w:rsidR="000542D4" w:rsidRPr="00EB4CC9">
        <w:rPr>
          <w:color w:val="000000" w:themeColor="text1"/>
        </w:rPr>
        <w:t xml:space="preserve">В то же время, </w:t>
      </w:r>
      <w:r w:rsidR="00C01D31" w:rsidRPr="00EB4CC9">
        <w:rPr>
          <w:color w:val="000000" w:themeColor="text1"/>
        </w:rPr>
        <w:t>как при исследовании СТС</w:t>
      </w:r>
      <w:r w:rsidR="00F3445F" w:rsidRPr="00EB4CC9">
        <w:rPr>
          <w:color w:val="000000" w:themeColor="text1"/>
        </w:rPr>
        <w:t>,</w:t>
      </w:r>
      <w:r w:rsidR="00C01D31" w:rsidRPr="00EB4CC9">
        <w:rPr>
          <w:color w:val="000000" w:themeColor="text1"/>
        </w:rPr>
        <w:t xml:space="preserve"> так и при исследованиях других объектов, актуален переход от исследования</w:t>
      </w:r>
      <w:r w:rsidR="00B44E64" w:rsidRPr="00EB4CC9">
        <w:rPr>
          <w:color w:val="000000" w:themeColor="text1"/>
        </w:rPr>
        <w:t xml:space="preserve"> прагматических </w:t>
      </w:r>
      <w:r w:rsidR="00C01D31" w:rsidRPr="00EB4CC9">
        <w:rPr>
          <w:color w:val="000000" w:themeColor="text1"/>
        </w:rPr>
        <w:t xml:space="preserve">свойств объектов в предписанных </w:t>
      </w:r>
      <w:r w:rsidR="00A529EF" w:rsidRPr="00EB4CC9">
        <w:rPr>
          <w:color w:val="000000" w:themeColor="text1"/>
        </w:rPr>
        <w:t>(</w:t>
      </w:r>
      <w:r w:rsidR="000A73B2" w:rsidRPr="00EB4CC9">
        <w:rPr>
          <w:color w:val="000000" w:themeColor="text1"/>
        </w:rPr>
        <w:t xml:space="preserve">например, </w:t>
      </w:r>
      <w:r w:rsidR="00A529EF" w:rsidRPr="00EB4CC9">
        <w:rPr>
          <w:color w:val="000000" w:themeColor="text1"/>
        </w:rPr>
        <w:t>усредненных</w:t>
      </w:r>
      <w:r w:rsidR="000A73B2" w:rsidRPr="00EB4CC9">
        <w:rPr>
          <w:color w:val="000000" w:themeColor="text1"/>
        </w:rPr>
        <w:t xml:space="preserve"> или</w:t>
      </w:r>
      <w:r w:rsidR="00A529EF" w:rsidRPr="00EB4CC9">
        <w:rPr>
          <w:color w:val="000000" w:themeColor="text1"/>
        </w:rPr>
        <w:t xml:space="preserve"> критических) </w:t>
      </w:r>
      <w:r w:rsidR="00C01D31" w:rsidRPr="00EB4CC9">
        <w:rPr>
          <w:color w:val="000000" w:themeColor="text1"/>
        </w:rPr>
        <w:t xml:space="preserve">условиях к исследованию </w:t>
      </w:r>
      <w:r w:rsidR="00B44E64" w:rsidRPr="00EB4CC9">
        <w:rPr>
          <w:color w:val="000000" w:themeColor="text1"/>
        </w:rPr>
        <w:t>прагматических</w:t>
      </w:r>
      <w:r w:rsidR="00C01D31" w:rsidRPr="00EB4CC9">
        <w:rPr>
          <w:color w:val="000000" w:themeColor="text1"/>
        </w:rPr>
        <w:t xml:space="preserve"> свойств объектов</w:t>
      </w:r>
      <w:r w:rsidR="000A73B2" w:rsidRPr="00EB4CC9">
        <w:rPr>
          <w:color w:val="000000" w:themeColor="text1"/>
        </w:rPr>
        <w:t xml:space="preserve"> с учетом возможностей изменения условий и последующих информационных и других переходных действий и их результатов</w:t>
      </w:r>
      <w:r w:rsidR="00C01D31" w:rsidRPr="00EB4CC9">
        <w:rPr>
          <w:color w:val="000000" w:themeColor="text1"/>
        </w:rPr>
        <w:t xml:space="preserve">. </w:t>
      </w:r>
      <w:r w:rsidR="000A73B2" w:rsidRPr="00EB4CC9">
        <w:rPr>
          <w:color w:val="000000" w:themeColor="text1"/>
        </w:rPr>
        <w:t>Это а</w:t>
      </w:r>
      <w:r w:rsidR="00C01D31" w:rsidRPr="00EB4CC9">
        <w:rPr>
          <w:color w:val="000000" w:themeColor="text1"/>
        </w:rPr>
        <w:t>ктуал</w:t>
      </w:r>
      <w:r w:rsidR="000A73B2" w:rsidRPr="00EB4CC9">
        <w:rPr>
          <w:color w:val="000000" w:themeColor="text1"/>
        </w:rPr>
        <w:t>ь</w:t>
      </w:r>
      <w:r w:rsidR="00C01D31" w:rsidRPr="00EB4CC9">
        <w:rPr>
          <w:color w:val="000000" w:themeColor="text1"/>
        </w:rPr>
        <w:t>н</w:t>
      </w:r>
      <w:r w:rsidR="000A73B2" w:rsidRPr="00EB4CC9">
        <w:rPr>
          <w:color w:val="000000" w:themeColor="text1"/>
        </w:rPr>
        <w:t>о</w:t>
      </w:r>
      <w:r w:rsidR="00C01D31" w:rsidRPr="00EB4CC9">
        <w:rPr>
          <w:color w:val="000000" w:themeColor="text1"/>
        </w:rPr>
        <w:t xml:space="preserve"> при исследовании организаций, </w:t>
      </w:r>
      <w:r w:rsidR="002423F9" w:rsidRPr="00EB4CC9">
        <w:rPr>
          <w:color w:val="000000" w:themeColor="text1"/>
        </w:rPr>
        <w:t>при</w:t>
      </w:r>
      <w:r w:rsidR="00C01D31" w:rsidRPr="00EB4CC9">
        <w:rPr>
          <w:color w:val="000000" w:themeColor="text1"/>
        </w:rPr>
        <w:t xml:space="preserve"> государственном </w:t>
      </w:r>
      <w:r w:rsidR="002423F9" w:rsidRPr="00EB4CC9">
        <w:rPr>
          <w:color w:val="000000" w:themeColor="text1"/>
        </w:rPr>
        <w:t xml:space="preserve">и военном </w:t>
      </w:r>
      <w:r w:rsidR="00C01D31" w:rsidRPr="00EB4CC9">
        <w:rPr>
          <w:color w:val="000000" w:themeColor="text1"/>
        </w:rPr>
        <w:t>планиров</w:t>
      </w:r>
      <w:r w:rsidR="00B44E64" w:rsidRPr="00EB4CC9">
        <w:rPr>
          <w:color w:val="000000" w:themeColor="text1"/>
        </w:rPr>
        <w:t>а</w:t>
      </w:r>
      <w:r w:rsidR="00C01D31" w:rsidRPr="00EB4CC9">
        <w:rPr>
          <w:color w:val="000000" w:themeColor="text1"/>
        </w:rPr>
        <w:t>нии, при стратегическом планировании, при исследовании соц</w:t>
      </w:r>
      <w:r w:rsidR="002423F9" w:rsidRPr="00EB4CC9">
        <w:rPr>
          <w:color w:val="000000" w:themeColor="text1"/>
        </w:rPr>
        <w:t xml:space="preserve">иально-экономического прогресса, </w:t>
      </w:r>
      <w:r w:rsidR="00195E3F" w:rsidRPr="00EB4CC9">
        <w:rPr>
          <w:color w:val="000000" w:themeColor="text1"/>
        </w:rPr>
        <w:t xml:space="preserve">при исследовании инноваций, при исследовании результативности использования информационных технологий, </w:t>
      </w:r>
      <w:r w:rsidR="000A73B2" w:rsidRPr="00EB4CC9">
        <w:rPr>
          <w:color w:val="000000" w:themeColor="text1"/>
        </w:rPr>
        <w:t xml:space="preserve">информационной защищенности, </w:t>
      </w:r>
      <w:r w:rsidR="002423F9" w:rsidRPr="00EB4CC9">
        <w:rPr>
          <w:color w:val="000000" w:themeColor="text1"/>
        </w:rPr>
        <w:t xml:space="preserve">то есть для </w:t>
      </w:r>
      <w:r w:rsidR="000A73B2" w:rsidRPr="00EB4CC9">
        <w:rPr>
          <w:color w:val="000000" w:themeColor="text1"/>
        </w:rPr>
        <w:t xml:space="preserve">всех </w:t>
      </w:r>
      <w:r w:rsidR="002423F9" w:rsidRPr="00EB4CC9">
        <w:rPr>
          <w:color w:val="000000" w:themeColor="text1"/>
        </w:rPr>
        <w:t xml:space="preserve">тех </w:t>
      </w:r>
      <w:r w:rsidR="002C05FE" w:rsidRPr="00EB4CC9">
        <w:rPr>
          <w:color w:val="000000" w:themeColor="text1"/>
        </w:rPr>
        <w:t xml:space="preserve">задач исследований, в которых необходимо </w:t>
      </w:r>
      <w:r w:rsidR="00FA5263" w:rsidRPr="00EB4CC9">
        <w:rPr>
          <w:color w:val="000000" w:themeColor="text1"/>
        </w:rPr>
        <w:t xml:space="preserve">вскрывать то, как, </w:t>
      </w:r>
      <w:r w:rsidR="008B3D76" w:rsidRPr="00EB4CC9">
        <w:rPr>
          <w:color w:val="000000" w:themeColor="text1"/>
        </w:rPr>
        <w:t>в результате каких закономерностей</w:t>
      </w:r>
      <w:r w:rsidR="00FA5263" w:rsidRPr="00EB4CC9">
        <w:rPr>
          <w:color w:val="000000" w:themeColor="text1"/>
        </w:rPr>
        <w:t xml:space="preserve"> и с какими </w:t>
      </w:r>
      <w:r w:rsidR="000A73B2" w:rsidRPr="00EB4CC9">
        <w:rPr>
          <w:color w:val="000000" w:themeColor="text1"/>
        </w:rPr>
        <w:t xml:space="preserve">прогнозируемыми </w:t>
      </w:r>
      <w:r w:rsidR="00FA5263" w:rsidRPr="00EB4CC9">
        <w:rPr>
          <w:color w:val="000000" w:themeColor="text1"/>
        </w:rPr>
        <w:t>результатами</w:t>
      </w:r>
      <w:r w:rsidR="000A73B2" w:rsidRPr="00EB4CC9">
        <w:rPr>
          <w:color w:val="000000" w:themeColor="text1"/>
        </w:rPr>
        <w:t xml:space="preserve">, насколько успешно </w:t>
      </w:r>
      <w:r w:rsidR="008B3D76" w:rsidRPr="00EB4CC9">
        <w:rPr>
          <w:color w:val="000000" w:themeColor="text1"/>
        </w:rPr>
        <w:t xml:space="preserve">могут </w:t>
      </w:r>
      <w:r w:rsidR="002423F9" w:rsidRPr="00EB4CC9">
        <w:rPr>
          <w:color w:val="000000" w:themeColor="text1"/>
        </w:rPr>
        <w:t>изменя</w:t>
      </w:r>
      <w:r w:rsidR="00FA5263" w:rsidRPr="00EB4CC9">
        <w:rPr>
          <w:color w:val="000000" w:themeColor="text1"/>
        </w:rPr>
        <w:t>т</w:t>
      </w:r>
      <w:r w:rsidR="008B3D76" w:rsidRPr="00EB4CC9">
        <w:rPr>
          <w:color w:val="000000" w:themeColor="text1"/>
        </w:rPr>
        <w:t>ь</w:t>
      </w:r>
      <w:r w:rsidR="00FA5263" w:rsidRPr="00EB4CC9">
        <w:rPr>
          <w:color w:val="000000" w:themeColor="text1"/>
        </w:rPr>
        <w:t>ся</w:t>
      </w:r>
      <w:r w:rsidR="002423F9" w:rsidRPr="00EB4CC9">
        <w:rPr>
          <w:color w:val="000000" w:themeColor="text1"/>
        </w:rPr>
        <w:t xml:space="preserve"> </w:t>
      </w:r>
      <w:r w:rsidR="002C05FE" w:rsidRPr="00EB4CC9">
        <w:rPr>
          <w:color w:val="000000" w:themeColor="text1"/>
        </w:rPr>
        <w:t>объект</w:t>
      </w:r>
      <w:r w:rsidR="00FA5263" w:rsidRPr="00EB4CC9">
        <w:rPr>
          <w:color w:val="000000" w:themeColor="text1"/>
        </w:rPr>
        <w:t>ы</w:t>
      </w:r>
      <w:r w:rsidR="002C05FE" w:rsidRPr="00EB4CC9">
        <w:rPr>
          <w:color w:val="000000" w:themeColor="text1"/>
        </w:rPr>
        <w:t xml:space="preserve"> исследовани</w:t>
      </w:r>
      <w:r w:rsidR="00FA5263" w:rsidRPr="00EB4CC9">
        <w:rPr>
          <w:color w:val="000000" w:themeColor="text1"/>
        </w:rPr>
        <w:t>я</w:t>
      </w:r>
      <w:r w:rsidR="002423F9" w:rsidRPr="00EB4CC9">
        <w:rPr>
          <w:color w:val="000000" w:themeColor="text1"/>
        </w:rPr>
        <w:t xml:space="preserve"> </w:t>
      </w:r>
      <w:r w:rsidR="000A73B2" w:rsidRPr="00EB4CC9">
        <w:rPr>
          <w:color w:val="000000" w:themeColor="text1"/>
        </w:rPr>
        <w:t>в изменяющихся условиях</w:t>
      </w:r>
      <w:r w:rsidR="002423F9" w:rsidRPr="00EB4CC9">
        <w:rPr>
          <w:color w:val="000000" w:themeColor="text1"/>
        </w:rPr>
        <w:t xml:space="preserve">. </w:t>
      </w:r>
      <w:r w:rsidR="008B3D76" w:rsidRPr="00EB4CC9">
        <w:rPr>
          <w:color w:val="000000" w:themeColor="text1"/>
        </w:rPr>
        <w:t>Актуальность такого</w:t>
      </w:r>
      <w:r w:rsidR="00F3445F" w:rsidRPr="00EB4CC9">
        <w:rPr>
          <w:color w:val="000000" w:themeColor="text1"/>
        </w:rPr>
        <w:t xml:space="preserve"> </w:t>
      </w:r>
      <w:r w:rsidR="00562F58" w:rsidRPr="00EB4CC9">
        <w:rPr>
          <w:color w:val="000000" w:themeColor="text1"/>
        </w:rPr>
        <w:t>исследования повышается в связи с наблюдаем</w:t>
      </w:r>
      <w:r w:rsidR="002423F9" w:rsidRPr="00EB4CC9">
        <w:rPr>
          <w:color w:val="000000" w:themeColor="text1"/>
        </w:rPr>
        <w:t>ыми</w:t>
      </w:r>
      <w:r w:rsidR="00562F58" w:rsidRPr="00EB4CC9">
        <w:rPr>
          <w:color w:val="000000" w:themeColor="text1"/>
        </w:rPr>
        <w:t xml:space="preserve"> </w:t>
      </w:r>
      <w:r w:rsidR="002423F9" w:rsidRPr="00EB4CC9">
        <w:rPr>
          <w:color w:val="000000" w:themeColor="text1"/>
        </w:rPr>
        <w:t xml:space="preserve">процессами </w:t>
      </w:r>
      <w:r w:rsidR="002423F9" w:rsidRPr="00EB4CC9">
        <w:rPr>
          <w:bCs/>
          <w:i/>
          <w:color w:val="000000" w:themeColor="text1"/>
        </w:rPr>
        <w:t>интеллектуализации</w:t>
      </w:r>
      <w:r w:rsidR="002423F9" w:rsidRPr="00EB4CC9">
        <w:rPr>
          <w:bCs/>
          <w:color w:val="000000" w:themeColor="text1"/>
        </w:rPr>
        <w:t xml:space="preserve"> и </w:t>
      </w:r>
      <w:r w:rsidR="00562F58" w:rsidRPr="00EB4CC9">
        <w:rPr>
          <w:bCs/>
          <w:i/>
          <w:iCs/>
          <w:color w:val="000000" w:themeColor="text1"/>
        </w:rPr>
        <w:t>информатизаци</w:t>
      </w:r>
      <w:r w:rsidR="002423F9" w:rsidRPr="00EB4CC9">
        <w:rPr>
          <w:bCs/>
          <w:i/>
          <w:iCs/>
          <w:color w:val="000000" w:themeColor="text1"/>
        </w:rPr>
        <w:t xml:space="preserve">и, </w:t>
      </w:r>
      <w:r w:rsidR="00562F58" w:rsidRPr="00EB4CC9">
        <w:rPr>
          <w:bCs/>
          <w:i/>
          <w:iCs/>
          <w:color w:val="000000" w:themeColor="text1"/>
        </w:rPr>
        <w:t>цифровизаци</w:t>
      </w:r>
      <w:r w:rsidR="00F3445F" w:rsidRPr="00EB4CC9">
        <w:rPr>
          <w:bCs/>
          <w:i/>
          <w:iCs/>
          <w:color w:val="000000" w:themeColor="text1"/>
        </w:rPr>
        <w:t>и</w:t>
      </w:r>
      <w:r w:rsidR="00562F58" w:rsidRPr="00EB4CC9">
        <w:rPr>
          <w:bCs/>
          <w:i/>
          <w:iCs/>
          <w:color w:val="000000" w:themeColor="text1"/>
        </w:rPr>
        <w:t xml:space="preserve"> экономики </w:t>
      </w:r>
      <w:r w:rsidR="008B3D76" w:rsidRPr="00EB4CC9">
        <w:rPr>
          <w:bCs/>
          <w:i/>
          <w:iCs/>
          <w:color w:val="000000" w:themeColor="text1"/>
        </w:rPr>
        <w:t>и общества</w:t>
      </w:r>
      <w:r w:rsidR="008B3D76" w:rsidRPr="00EB4CC9">
        <w:rPr>
          <w:color w:val="000000" w:themeColor="text1"/>
        </w:rPr>
        <w:t xml:space="preserve"> – </w:t>
      </w:r>
      <w:r w:rsidR="00562F58" w:rsidRPr="00EB4CC9">
        <w:rPr>
          <w:color w:val="000000" w:themeColor="text1"/>
        </w:rPr>
        <w:t xml:space="preserve">в связи с тем, что </w:t>
      </w:r>
      <w:r w:rsidR="000A73B2" w:rsidRPr="00EB4CC9">
        <w:rPr>
          <w:color w:val="000000" w:themeColor="text1"/>
        </w:rPr>
        <w:t xml:space="preserve">цифровые технологии </w:t>
      </w:r>
      <w:r w:rsidR="00FF5A36" w:rsidRPr="00EB4CC9">
        <w:rPr>
          <w:color w:val="000000" w:themeColor="text1"/>
        </w:rPr>
        <w:t xml:space="preserve">используются для совершенствования </w:t>
      </w:r>
      <w:r w:rsidR="00474233" w:rsidRPr="00EB4CC9">
        <w:rPr>
          <w:color w:val="000000" w:themeColor="text1"/>
        </w:rPr>
        <w:t xml:space="preserve">функционирования </w:t>
      </w:r>
      <w:r w:rsidR="00FF5A36" w:rsidRPr="00EB4CC9">
        <w:rPr>
          <w:color w:val="000000" w:themeColor="text1"/>
        </w:rPr>
        <w:t>объектов в изменяющихся условиях</w:t>
      </w:r>
      <w:r w:rsidR="00B4616A" w:rsidRPr="00EB4CC9">
        <w:rPr>
          <w:color w:val="000000" w:themeColor="text1"/>
        </w:rPr>
        <w:t xml:space="preserve">. </w:t>
      </w:r>
      <w:r w:rsidR="00352C35" w:rsidRPr="00EB4CC9">
        <w:rPr>
          <w:color w:val="000000" w:themeColor="text1"/>
        </w:rPr>
        <w:t xml:space="preserve">Этот вывод подтверждается </w:t>
      </w:r>
      <w:r w:rsidR="00016B95" w:rsidRPr="00EB4CC9">
        <w:rPr>
          <w:color w:val="000000" w:themeColor="text1"/>
        </w:rPr>
        <w:t xml:space="preserve">наличием </w:t>
      </w:r>
      <w:r w:rsidR="00496C1F" w:rsidRPr="00EB4CC9">
        <w:rPr>
          <w:color w:val="000000" w:themeColor="text1"/>
        </w:rPr>
        <w:t>несоответствия</w:t>
      </w:r>
      <w:r w:rsidR="008D5178" w:rsidRPr="00EB4CC9">
        <w:rPr>
          <w:color w:val="000000" w:themeColor="text1"/>
        </w:rPr>
        <w:t xml:space="preserve"> между требованиями практики по изучению прагматических свойств в условиях изменений и имеющимся теоретическим аппаратом </w:t>
      </w:r>
      <w:r w:rsidR="00506280" w:rsidRPr="00EB4CC9">
        <w:rPr>
          <w:color w:val="000000" w:themeColor="text1"/>
        </w:rPr>
        <w:t xml:space="preserve">аналитического исследования таких свойств, отмечаемого зарубежными исследователями. </w:t>
      </w:r>
      <w:r w:rsidR="006B426E" w:rsidRPr="00EB4CC9">
        <w:rPr>
          <w:color w:val="000000" w:themeColor="text1"/>
        </w:rPr>
        <w:t>Так, ш</w:t>
      </w:r>
      <w:r w:rsidR="00506280" w:rsidRPr="00EB4CC9">
        <w:rPr>
          <w:color w:val="000000" w:themeColor="text1"/>
        </w:rPr>
        <w:t>ироко используются новые виды прагматических</w:t>
      </w:r>
      <w:r w:rsidR="00540B66" w:rsidRPr="00EB4CC9">
        <w:rPr>
          <w:color w:val="000000" w:themeColor="text1"/>
        </w:rPr>
        <w:t xml:space="preserve"> </w:t>
      </w:r>
      <w:r w:rsidR="00506280" w:rsidRPr="00EB4CC9">
        <w:rPr>
          <w:color w:val="000000" w:themeColor="text1"/>
        </w:rPr>
        <w:t>свойств</w:t>
      </w:r>
      <w:r w:rsidR="00B64A2C" w:rsidRPr="00EB4CC9">
        <w:rPr>
          <w:color w:val="000000" w:themeColor="text1"/>
        </w:rPr>
        <w:t xml:space="preserve">, таких, как </w:t>
      </w:r>
      <w:r w:rsidR="00506280" w:rsidRPr="00EB4CC9">
        <w:rPr>
          <w:color w:val="000000" w:themeColor="text1"/>
        </w:rPr>
        <w:t>динамические возможности (Dynamic Capabiity), организационные возможности (Organizational Capability), информационный потенциал (IT Capability)</w:t>
      </w:r>
      <w:r w:rsidR="00602162" w:rsidRPr="00EB4CC9">
        <w:rPr>
          <w:color w:val="000000" w:themeColor="text1"/>
        </w:rPr>
        <w:t>.</w:t>
      </w:r>
      <w:r w:rsidR="004D6C03" w:rsidRPr="00EB4CC9">
        <w:rPr>
          <w:color w:val="000000" w:themeColor="text1"/>
        </w:rPr>
        <w:t xml:space="preserve"> Развиваются </w:t>
      </w:r>
      <w:r w:rsidR="004D22DA" w:rsidRPr="00EB4CC9">
        <w:rPr>
          <w:color w:val="000000" w:themeColor="text1"/>
        </w:rPr>
        <w:t xml:space="preserve">научные подходы </w:t>
      </w:r>
      <w:r w:rsidR="00EF0370" w:rsidRPr="00EB4CC9">
        <w:rPr>
          <w:color w:val="000000" w:themeColor="text1"/>
        </w:rPr>
        <w:t xml:space="preserve">к исследованию функционирований </w:t>
      </w:r>
      <w:r w:rsidR="001D0B0E" w:rsidRPr="00EB4CC9">
        <w:rPr>
          <w:color w:val="000000" w:themeColor="text1"/>
        </w:rPr>
        <w:t>с учетом и</w:t>
      </w:r>
      <w:r w:rsidR="00B51E95" w:rsidRPr="00EB4CC9">
        <w:rPr>
          <w:color w:val="000000" w:themeColor="text1"/>
        </w:rPr>
        <w:t xml:space="preserve">зменений </w:t>
      </w:r>
      <w:r w:rsidR="00D012ED" w:rsidRPr="00EB4CC9">
        <w:rPr>
          <w:color w:val="000000" w:themeColor="text1"/>
        </w:rPr>
        <w:t xml:space="preserve">целей – </w:t>
      </w:r>
      <w:r w:rsidR="00924FB8" w:rsidRPr="00EB4CC9">
        <w:rPr>
          <w:color w:val="000000" w:themeColor="text1"/>
        </w:rPr>
        <w:t xml:space="preserve">Intentional </w:t>
      </w:r>
      <w:r w:rsidR="00602162" w:rsidRPr="00EB4CC9">
        <w:rPr>
          <w:color w:val="000000" w:themeColor="text1"/>
        </w:rPr>
        <w:t>Processes</w:t>
      </w:r>
      <w:r w:rsidR="00924FB8" w:rsidRPr="00EB4CC9">
        <w:rPr>
          <w:color w:val="000000" w:themeColor="text1"/>
        </w:rPr>
        <w:t>.</w:t>
      </w:r>
      <w:r w:rsidR="00506280" w:rsidRPr="00EB4CC9">
        <w:rPr>
          <w:color w:val="000000" w:themeColor="text1"/>
        </w:rPr>
        <w:t xml:space="preserve"> К сожалению, в имеющейся литературе недостаточно хорошо раскрыты аналитические, предиктивные и прескриптивные методы и модели, позволяющие исследовать системы и их функционирование по показателям прагматических свойств систем, в том числе и по показателям, характеризующим использование информационных технологий, проявляющихся при функционировании систем в изменяющихся условиях. </w:t>
      </w:r>
    </w:p>
    <w:p w14:paraId="3F465787" w14:textId="73612454" w:rsidR="00C436FA" w:rsidRPr="00EB4CC9" w:rsidRDefault="002F1501" w:rsidP="00D2704E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bCs/>
          <w:i/>
          <w:color w:val="000000" w:themeColor="text1"/>
        </w:rPr>
        <w:lastRenderedPageBreak/>
        <w:t>Необходимость</w:t>
      </w:r>
      <w:r w:rsidRPr="00EB4CC9">
        <w:rPr>
          <w:bCs/>
          <w:color w:val="000000" w:themeColor="text1"/>
        </w:rPr>
        <w:t xml:space="preserve"> </w:t>
      </w:r>
      <w:r w:rsidRPr="00EB4CC9">
        <w:rPr>
          <w:bCs/>
          <w:i/>
          <w:color w:val="000000" w:themeColor="text1"/>
        </w:rPr>
        <w:t>исследовать операционные свойства</w:t>
      </w:r>
      <w:r w:rsidRPr="00EB4CC9">
        <w:rPr>
          <w:color w:val="000000" w:themeColor="text1"/>
        </w:rPr>
        <w:t xml:space="preserve"> систем, функционирующих </w:t>
      </w:r>
      <w:r w:rsidR="00C86003" w:rsidRPr="00EB4CC9">
        <w:rPr>
          <w:color w:val="000000" w:themeColor="text1"/>
        </w:rPr>
        <w:t>в изменяющихся условиях,</w:t>
      </w:r>
      <w:r w:rsidRPr="00EB4CC9">
        <w:rPr>
          <w:color w:val="000000" w:themeColor="text1"/>
        </w:rPr>
        <w:t xml:space="preserve"> </w:t>
      </w:r>
      <w:r w:rsidRPr="00EB4CC9">
        <w:rPr>
          <w:bCs/>
          <w:i/>
          <w:color w:val="000000" w:themeColor="text1"/>
        </w:rPr>
        <w:t>возникла при выполнении</w:t>
      </w:r>
      <w:r w:rsidRPr="00EB4CC9">
        <w:rPr>
          <w:color w:val="000000" w:themeColor="text1"/>
        </w:rPr>
        <w:t xml:space="preserve"> ряда НИР и ОКР, выполненных лабораторией</w:t>
      </w:r>
      <w:r w:rsidR="00562F58" w:rsidRPr="00EB4CC9">
        <w:rPr>
          <w:color w:val="000000" w:themeColor="text1"/>
        </w:rPr>
        <w:t xml:space="preserve"> информационно-аналитических технологий в экономике</w:t>
      </w:r>
      <w:r w:rsidR="0022767A" w:rsidRPr="00EB4CC9">
        <w:rPr>
          <w:color w:val="000000" w:themeColor="text1"/>
        </w:rPr>
        <w:t>, лабораторией прикладной информатики и проблем информатизации общества</w:t>
      </w:r>
      <w:r w:rsidRPr="00EB4CC9">
        <w:rPr>
          <w:color w:val="000000" w:themeColor="text1"/>
        </w:rPr>
        <w:t xml:space="preserve">. Обзор таких НИР и ОКР, в которых исследовались операционные свойства СТС в </w:t>
      </w:r>
      <w:r w:rsidR="000B3EF2" w:rsidRPr="00EB4CC9">
        <w:rPr>
          <w:color w:val="000000" w:themeColor="text1"/>
        </w:rPr>
        <w:t xml:space="preserve">изменяющихся </w:t>
      </w:r>
      <w:r w:rsidRPr="00EB4CC9">
        <w:rPr>
          <w:color w:val="000000" w:themeColor="text1"/>
        </w:rPr>
        <w:t xml:space="preserve">условиях показан на </w:t>
      </w:r>
      <w:r w:rsidR="00A75812" w:rsidRPr="00EB4CC9">
        <w:rPr>
          <w:color w:val="000000" w:themeColor="text1"/>
        </w:rPr>
        <w:t>Р</w:t>
      </w:r>
      <w:r w:rsidR="00D2704E" w:rsidRPr="00EB4CC9">
        <w:rPr>
          <w:color w:val="000000" w:themeColor="text1"/>
        </w:rPr>
        <w:t>ис</w:t>
      </w:r>
      <w:r w:rsidR="00A75812" w:rsidRPr="00EB4CC9">
        <w:rPr>
          <w:color w:val="000000" w:themeColor="text1"/>
        </w:rPr>
        <w:t>. 4</w:t>
      </w:r>
      <w:r w:rsidRPr="00EB4CC9">
        <w:rPr>
          <w:b/>
          <w:i/>
          <w:color w:val="000000" w:themeColor="text1"/>
        </w:rPr>
        <w:t>.</w:t>
      </w:r>
      <w:r w:rsidR="00D2704E" w:rsidRPr="00EB4CC9">
        <w:rPr>
          <w:b/>
          <w:i/>
          <w:color w:val="000000" w:themeColor="text1"/>
        </w:rPr>
        <w:t xml:space="preserve">  </w:t>
      </w:r>
      <w:r w:rsidR="00C436FA" w:rsidRPr="00EB4CC9">
        <w:rPr>
          <w:color w:val="000000" w:themeColor="text1"/>
        </w:rPr>
        <w:t>Примеры задач представлены, как задачи, решаемые практиками и соответствующие этим, решаемым практика</w:t>
      </w:r>
      <w:r w:rsidR="006F77CE" w:rsidRPr="00EB4CC9">
        <w:rPr>
          <w:color w:val="000000" w:themeColor="text1"/>
        </w:rPr>
        <w:t>ми, задач</w:t>
      </w:r>
      <w:r w:rsidR="00C436FA" w:rsidRPr="00EB4CC9">
        <w:rPr>
          <w:color w:val="000000" w:themeColor="text1"/>
        </w:rPr>
        <w:t>, возникаю</w:t>
      </w:r>
      <w:r w:rsidR="006F77CE" w:rsidRPr="00EB4CC9">
        <w:rPr>
          <w:color w:val="000000" w:themeColor="text1"/>
        </w:rPr>
        <w:t>щих</w:t>
      </w:r>
      <w:r w:rsidR="00C436FA" w:rsidRPr="00EB4CC9">
        <w:rPr>
          <w:color w:val="000000" w:themeColor="text1"/>
        </w:rPr>
        <w:t xml:space="preserve"> у теоретиков.</w:t>
      </w:r>
      <w:r w:rsidR="00146A0D" w:rsidRPr="00EB4CC9">
        <w:rPr>
          <w:color w:val="000000" w:themeColor="text1"/>
        </w:rPr>
        <w:t xml:space="preserve"> </w:t>
      </w:r>
      <w:r w:rsidR="00C436FA" w:rsidRPr="00EB4CC9">
        <w:rPr>
          <w:color w:val="000000" w:themeColor="text1"/>
        </w:rPr>
        <w:t xml:space="preserve">В </w:t>
      </w:r>
      <w:r w:rsidR="0098005A" w:rsidRPr="00EB4CC9">
        <w:rPr>
          <w:color w:val="000000" w:themeColor="text1"/>
        </w:rPr>
        <w:t xml:space="preserve">таком </w:t>
      </w:r>
      <w:r w:rsidR="00C436FA" w:rsidRPr="00EB4CC9">
        <w:rPr>
          <w:color w:val="000000" w:themeColor="text1"/>
        </w:rPr>
        <w:t xml:space="preserve">качестве </w:t>
      </w:r>
      <w:r w:rsidR="00146A0D" w:rsidRPr="00EB4CC9">
        <w:rPr>
          <w:color w:val="000000" w:themeColor="text1"/>
        </w:rPr>
        <w:t xml:space="preserve">сформулированы </w:t>
      </w:r>
      <w:r w:rsidR="00C436FA" w:rsidRPr="00EB4CC9">
        <w:rPr>
          <w:color w:val="000000" w:themeColor="text1"/>
        </w:rPr>
        <w:t xml:space="preserve">задачи </w:t>
      </w:r>
      <w:r w:rsidR="006F77CE" w:rsidRPr="00EB4CC9">
        <w:rPr>
          <w:color w:val="000000" w:themeColor="text1"/>
        </w:rPr>
        <w:t xml:space="preserve">модернизации технологической базы ОПК; планирования функционирования СТС ОПК в условиях изменения ГПВ и ГОЗ, целевых программ; исследования </w:t>
      </w:r>
      <w:r w:rsidR="00496C1F" w:rsidRPr="00EB4CC9">
        <w:rPr>
          <w:color w:val="000000" w:themeColor="text1"/>
        </w:rPr>
        <w:t>прагматических</w:t>
      </w:r>
      <w:r w:rsidR="0098005A" w:rsidRPr="00EB4CC9">
        <w:rPr>
          <w:color w:val="000000" w:themeColor="text1"/>
        </w:rPr>
        <w:t xml:space="preserve"> </w:t>
      </w:r>
      <w:r w:rsidR="006F77CE" w:rsidRPr="00EB4CC9">
        <w:rPr>
          <w:color w:val="000000" w:themeColor="text1"/>
        </w:rPr>
        <w:t>свойств информационных технологий.</w:t>
      </w:r>
    </w:p>
    <w:p w14:paraId="0898ABB1" w14:textId="77777777" w:rsidR="00146A0D" w:rsidRPr="00EB4CC9" w:rsidRDefault="00AF24A0" w:rsidP="00886FC7">
      <w:pPr>
        <w:widowControl w:val="0"/>
        <w:jc w:val="center"/>
        <w:rPr>
          <w:color w:val="000000" w:themeColor="text1"/>
        </w:rPr>
      </w:pPr>
      <w:r w:rsidRPr="00EB4CC9">
        <w:rPr>
          <w:color w:val="000000" w:themeColor="text1"/>
        </w:rPr>
        <w:object w:dxaOrig="15900" w:dyaOrig="10590" w14:anchorId="0B1E1E79">
          <v:shape id="_x0000_i1028" type="#_x0000_t75" style="width:447pt;height:295.5pt" o:ole="">
            <v:imagedata r:id="rId18" o:title=""/>
          </v:shape>
          <o:OLEObject Type="Embed" ProgID="Visio.Drawing.15" ShapeID="_x0000_i1028" DrawAspect="Content" ObjectID="_1669192023" r:id="rId19"/>
        </w:object>
      </w:r>
    </w:p>
    <w:p w14:paraId="644F8540" w14:textId="0594D406" w:rsidR="000B3EF2" w:rsidRPr="00EB4CC9" w:rsidRDefault="00C0605F" w:rsidP="003B6459">
      <w:pPr>
        <w:widowControl w:val="0"/>
        <w:ind w:firstLine="567"/>
        <w:jc w:val="both"/>
        <w:rPr>
          <w:color w:val="000000" w:themeColor="text1"/>
        </w:rPr>
      </w:pPr>
      <w:r w:rsidRPr="00EB4CC9">
        <w:rPr>
          <w:color w:val="000000" w:themeColor="text1"/>
        </w:rPr>
        <w:t xml:space="preserve">Рис. </w:t>
      </w:r>
      <w:r w:rsidR="00A75812" w:rsidRPr="00EB4CC9">
        <w:rPr>
          <w:color w:val="000000" w:themeColor="text1"/>
        </w:rPr>
        <w:t xml:space="preserve">4. </w:t>
      </w:r>
      <w:r w:rsidR="000B3EF2" w:rsidRPr="00EB4CC9">
        <w:rPr>
          <w:color w:val="000000" w:themeColor="text1"/>
        </w:rPr>
        <w:t xml:space="preserve">Обзор НИР и ОКР, в которых исследовались операционные свойства СТС в изменяющихся условиях </w:t>
      </w:r>
    </w:p>
    <w:p w14:paraId="59B7CCE1" w14:textId="77777777" w:rsidR="000B3EF2" w:rsidRPr="00EB4CC9" w:rsidRDefault="000B3EF2" w:rsidP="003B6459">
      <w:pPr>
        <w:widowControl w:val="0"/>
        <w:ind w:firstLine="567"/>
        <w:jc w:val="both"/>
        <w:rPr>
          <w:color w:val="000000" w:themeColor="text1"/>
        </w:rPr>
      </w:pPr>
    </w:p>
    <w:p w14:paraId="7B3BAB67" w14:textId="032BECA0" w:rsidR="00EB369F" w:rsidRPr="00EB4CC9" w:rsidRDefault="00C436FA" w:rsidP="00D0044B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Выполнен анализ </w:t>
      </w:r>
      <w:r w:rsidR="00EB369F" w:rsidRPr="00EB4CC9">
        <w:rPr>
          <w:color w:val="000000" w:themeColor="text1"/>
        </w:rPr>
        <w:t xml:space="preserve">этимологии понятия </w:t>
      </w:r>
      <w:r w:rsidRPr="00EB4CC9">
        <w:rPr>
          <w:color w:val="000000" w:themeColor="text1"/>
        </w:rPr>
        <w:t xml:space="preserve">потенциала, </w:t>
      </w:r>
      <w:r w:rsidR="00EB369F" w:rsidRPr="00EB4CC9">
        <w:rPr>
          <w:color w:val="000000" w:themeColor="text1"/>
        </w:rPr>
        <w:t xml:space="preserve">понятия </w:t>
      </w:r>
      <w:r w:rsidR="00D0044B" w:rsidRPr="00EB4CC9">
        <w:rPr>
          <w:color w:val="000000" w:themeColor="text1"/>
        </w:rPr>
        <w:t>прагматических</w:t>
      </w:r>
      <w:r w:rsidR="00EB369F" w:rsidRPr="00EB4CC9">
        <w:rPr>
          <w:color w:val="000000" w:themeColor="text1"/>
        </w:rPr>
        <w:t xml:space="preserve"> свойств</w:t>
      </w:r>
      <w:r w:rsidRPr="00EB4CC9">
        <w:rPr>
          <w:color w:val="000000" w:themeColor="text1"/>
        </w:rPr>
        <w:t xml:space="preserve">. </w:t>
      </w:r>
      <w:r w:rsidR="00EB369F" w:rsidRPr="00EB4CC9">
        <w:rPr>
          <w:color w:val="000000" w:themeColor="text1"/>
        </w:rPr>
        <w:t xml:space="preserve">Показано, что введенное понятие потенциала системы должно позволить вскрыть связи с этими понятиями о родственных </w:t>
      </w:r>
      <w:r w:rsidR="0092732C" w:rsidRPr="00EB4CC9">
        <w:rPr>
          <w:color w:val="000000" w:themeColor="text1"/>
        </w:rPr>
        <w:t xml:space="preserve">прагматических </w:t>
      </w:r>
      <w:r w:rsidR="00EB369F" w:rsidRPr="00EB4CC9">
        <w:rPr>
          <w:color w:val="000000" w:themeColor="text1"/>
        </w:rPr>
        <w:t xml:space="preserve">свойствах и по возможности обобщить их, подойти к их унифицированному оцениванию. Такое обобщение целесообразно сделать на основе прагматического подхода, связав другие смежные понятия (ресурсы, возможности) с результатами (эффектами) и далее – </w:t>
      </w:r>
      <w:r w:rsidR="00C273EB" w:rsidRPr="00EB4CC9">
        <w:rPr>
          <w:color w:val="000000" w:themeColor="text1"/>
        </w:rPr>
        <w:t xml:space="preserve">обобщить до </w:t>
      </w:r>
      <w:r w:rsidR="00EB369F" w:rsidRPr="00EB4CC9">
        <w:rPr>
          <w:color w:val="000000" w:themeColor="text1"/>
        </w:rPr>
        <w:t>соответстви</w:t>
      </w:r>
      <w:r w:rsidR="00C273EB" w:rsidRPr="00EB4CC9">
        <w:rPr>
          <w:color w:val="000000" w:themeColor="text1"/>
        </w:rPr>
        <w:t>я</w:t>
      </w:r>
      <w:r w:rsidR="00EB369F" w:rsidRPr="00EB4CC9">
        <w:rPr>
          <w:color w:val="000000" w:themeColor="text1"/>
        </w:rPr>
        <w:t xml:space="preserve"> эффектов (изменяющимся) требованиям среды </w:t>
      </w:r>
      <w:r w:rsidR="00C273EB" w:rsidRPr="00EB4CC9">
        <w:rPr>
          <w:color w:val="000000" w:themeColor="text1"/>
        </w:rPr>
        <w:t>(</w:t>
      </w:r>
      <w:r w:rsidR="00EB369F" w:rsidRPr="00EB4CC9">
        <w:rPr>
          <w:color w:val="000000" w:themeColor="text1"/>
        </w:rPr>
        <w:t>эффективност</w:t>
      </w:r>
      <w:r w:rsidR="00C273EB" w:rsidRPr="00EB4CC9">
        <w:rPr>
          <w:color w:val="000000" w:themeColor="text1"/>
        </w:rPr>
        <w:t>и</w:t>
      </w:r>
      <w:r w:rsidR="00EB369F" w:rsidRPr="00EB4CC9">
        <w:rPr>
          <w:color w:val="000000" w:themeColor="text1"/>
        </w:rPr>
        <w:t xml:space="preserve"> функционирования по достижению заданной цели</w:t>
      </w:r>
      <w:r w:rsidR="00C273EB" w:rsidRPr="00EB4CC9">
        <w:rPr>
          <w:color w:val="000000" w:themeColor="text1"/>
        </w:rPr>
        <w:t xml:space="preserve"> в заданных условиях)</w:t>
      </w:r>
      <w:r w:rsidR="00EB369F" w:rsidRPr="00EB4CC9">
        <w:rPr>
          <w:color w:val="000000" w:themeColor="text1"/>
        </w:rPr>
        <w:t xml:space="preserve">. </w:t>
      </w:r>
    </w:p>
    <w:p w14:paraId="25631303" w14:textId="212FBCA2" w:rsidR="00C273EB" w:rsidRPr="00EB4CC9" w:rsidRDefault="00C273EB" w:rsidP="006B4C34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>К сожалению, устоявшегося общеупотребительного понимания термин</w:t>
      </w:r>
      <w:r w:rsidR="00A36CFB" w:rsidRPr="00EB4CC9">
        <w:rPr>
          <w:color w:val="000000" w:themeColor="text1"/>
        </w:rPr>
        <w:t>ов</w:t>
      </w:r>
      <w:r w:rsidRPr="00EB4CC9">
        <w:rPr>
          <w:color w:val="000000" w:themeColor="text1"/>
        </w:rPr>
        <w:t xml:space="preserve"> потенциал, capability, </w:t>
      </w:r>
      <w:r w:rsidR="00A36CFB" w:rsidRPr="00EB4CC9">
        <w:rPr>
          <w:color w:val="000000" w:themeColor="text1"/>
        </w:rPr>
        <w:t xml:space="preserve">dynamic capability, </w:t>
      </w:r>
      <w:r w:rsidRPr="00EB4CC9">
        <w:rPr>
          <w:color w:val="000000" w:themeColor="text1"/>
        </w:rPr>
        <w:t>пригодн</w:t>
      </w:r>
      <w:r w:rsidR="00A36CFB" w:rsidRPr="00EB4CC9">
        <w:rPr>
          <w:color w:val="000000" w:themeColor="text1"/>
        </w:rPr>
        <w:t>ых</w:t>
      </w:r>
      <w:r w:rsidRPr="00EB4CC9">
        <w:rPr>
          <w:color w:val="000000" w:themeColor="text1"/>
        </w:rPr>
        <w:t xml:space="preserve"> для решения задач с использованием прогнозных математических моделей эт</w:t>
      </w:r>
      <w:r w:rsidR="004D0B4E" w:rsidRPr="00EB4CC9">
        <w:rPr>
          <w:color w:val="000000" w:themeColor="text1"/>
        </w:rPr>
        <w:t>их</w:t>
      </w:r>
      <w:r w:rsidRPr="00EB4CC9">
        <w:rPr>
          <w:color w:val="000000" w:themeColor="text1"/>
        </w:rPr>
        <w:t xml:space="preserve"> свойств, как комплексн</w:t>
      </w:r>
      <w:r w:rsidR="004D0B4E" w:rsidRPr="00EB4CC9">
        <w:rPr>
          <w:color w:val="000000" w:themeColor="text1"/>
        </w:rPr>
        <w:t>ых</w:t>
      </w:r>
      <w:r w:rsidRPr="00EB4CC9">
        <w:rPr>
          <w:color w:val="000000" w:themeColor="text1"/>
        </w:rPr>
        <w:t xml:space="preserve"> прагматическ</w:t>
      </w:r>
      <w:r w:rsidR="004D0B4E" w:rsidRPr="00EB4CC9">
        <w:rPr>
          <w:color w:val="000000" w:themeColor="text1"/>
        </w:rPr>
        <w:t xml:space="preserve">их </w:t>
      </w:r>
      <w:r w:rsidRPr="00EB4CC9">
        <w:rPr>
          <w:color w:val="000000" w:themeColor="text1"/>
        </w:rPr>
        <w:t xml:space="preserve">свойств пока не сложилось ни в РФ, ни за рубежом. В связи с этим </w:t>
      </w:r>
      <w:r w:rsidR="004D0B4E" w:rsidRPr="00EB4CC9">
        <w:rPr>
          <w:color w:val="000000" w:themeColor="text1"/>
        </w:rPr>
        <w:t xml:space="preserve">автором </w:t>
      </w:r>
      <w:r w:rsidRPr="00EB4CC9">
        <w:rPr>
          <w:color w:val="000000" w:themeColor="text1"/>
        </w:rPr>
        <w:t>введен</w:t>
      </w:r>
      <w:r w:rsidR="00750777" w:rsidRPr="00EB4CC9">
        <w:rPr>
          <w:color w:val="000000" w:themeColor="text1"/>
        </w:rPr>
        <w:t>ы</w:t>
      </w:r>
      <w:r w:rsidRPr="00EB4CC9">
        <w:rPr>
          <w:color w:val="000000" w:themeColor="text1"/>
        </w:rPr>
        <w:t xml:space="preserve"> нов</w:t>
      </w:r>
      <w:r w:rsidR="00750777" w:rsidRPr="00EB4CC9">
        <w:rPr>
          <w:color w:val="000000" w:themeColor="text1"/>
        </w:rPr>
        <w:t>ы</w:t>
      </w:r>
      <w:r w:rsidRPr="00EB4CC9">
        <w:rPr>
          <w:color w:val="000000" w:themeColor="text1"/>
        </w:rPr>
        <w:t>е поняти</w:t>
      </w:r>
      <w:r w:rsidR="00750777" w:rsidRPr="00EB4CC9">
        <w:rPr>
          <w:color w:val="000000" w:themeColor="text1"/>
        </w:rPr>
        <w:t>я</w:t>
      </w:r>
      <w:r w:rsidR="00863032" w:rsidRPr="00EB4CC9">
        <w:rPr>
          <w:color w:val="000000" w:themeColor="text1"/>
        </w:rPr>
        <w:t>: о</w:t>
      </w:r>
      <w:r w:rsidR="006B4C34" w:rsidRPr="00EB4CC9">
        <w:rPr>
          <w:color w:val="000000" w:themeColor="text1"/>
        </w:rPr>
        <w:t xml:space="preserve"> прагматических </w:t>
      </w:r>
      <w:r w:rsidR="00750777" w:rsidRPr="00EB4CC9">
        <w:rPr>
          <w:color w:val="000000" w:themeColor="text1"/>
        </w:rPr>
        <w:t>свойствах, как свойствах, характеризующих результаты деятельности с системой</w:t>
      </w:r>
      <w:r w:rsidR="004D0B4E" w:rsidRPr="00EB4CC9">
        <w:rPr>
          <w:color w:val="000000" w:themeColor="text1"/>
        </w:rPr>
        <w:t>, их соответствие требованиям</w:t>
      </w:r>
      <w:r w:rsidR="00750777" w:rsidRPr="00EB4CC9">
        <w:rPr>
          <w:color w:val="000000" w:themeColor="text1"/>
        </w:rPr>
        <w:t xml:space="preserve"> в </w:t>
      </w:r>
      <w:r w:rsidR="004D0B4E" w:rsidRPr="00EB4CC9">
        <w:rPr>
          <w:color w:val="000000" w:themeColor="text1"/>
        </w:rPr>
        <w:lastRenderedPageBreak/>
        <w:t>изменяющихся условиях</w:t>
      </w:r>
      <w:r w:rsidR="00863032" w:rsidRPr="00EB4CC9">
        <w:rPr>
          <w:color w:val="000000" w:themeColor="text1"/>
        </w:rPr>
        <w:t>;</w:t>
      </w:r>
      <w:r w:rsidR="00750777" w:rsidRPr="00EB4CC9">
        <w:rPr>
          <w:color w:val="000000" w:themeColor="text1"/>
        </w:rPr>
        <w:t xml:space="preserve"> </w:t>
      </w:r>
      <w:r w:rsidR="00863032" w:rsidRPr="00EB4CC9">
        <w:rPr>
          <w:color w:val="000000" w:themeColor="text1"/>
        </w:rPr>
        <w:t>о</w:t>
      </w:r>
      <w:r w:rsidR="00750777" w:rsidRPr="00EB4CC9">
        <w:rPr>
          <w:color w:val="000000" w:themeColor="text1"/>
        </w:rPr>
        <w:t xml:space="preserve"> п</w:t>
      </w:r>
      <w:r w:rsidRPr="00EB4CC9">
        <w:rPr>
          <w:color w:val="000000" w:themeColor="text1"/>
        </w:rPr>
        <w:t>отенциал</w:t>
      </w:r>
      <w:r w:rsidR="00750777" w:rsidRPr="00EB4CC9">
        <w:rPr>
          <w:color w:val="000000" w:themeColor="text1"/>
        </w:rPr>
        <w:t>е</w:t>
      </w:r>
      <w:r w:rsidRPr="00EB4CC9">
        <w:rPr>
          <w:color w:val="000000" w:themeColor="text1"/>
        </w:rPr>
        <w:t xml:space="preserve"> системы</w:t>
      </w:r>
      <w:r w:rsidR="00750777" w:rsidRPr="00EB4CC9">
        <w:rPr>
          <w:color w:val="000000" w:themeColor="text1"/>
        </w:rPr>
        <w:t xml:space="preserve">, </w:t>
      </w:r>
      <w:r w:rsidR="00890FE6" w:rsidRPr="00EB4CC9">
        <w:rPr>
          <w:color w:val="000000" w:themeColor="text1"/>
        </w:rPr>
        <w:t xml:space="preserve">как комплексном </w:t>
      </w:r>
      <w:r w:rsidR="006B4C34" w:rsidRPr="00EB4CC9">
        <w:rPr>
          <w:color w:val="000000" w:themeColor="text1"/>
        </w:rPr>
        <w:t xml:space="preserve">прагматическом </w:t>
      </w:r>
      <w:r w:rsidR="00890FE6" w:rsidRPr="00EB4CC9">
        <w:rPr>
          <w:color w:val="000000" w:themeColor="text1"/>
        </w:rPr>
        <w:t>свойстве системы, характеризующем приспособленность системы достигать изменяющуюся цель (действительную и возможные)</w:t>
      </w:r>
      <w:r w:rsidR="00863032" w:rsidRPr="00EB4CC9">
        <w:rPr>
          <w:color w:val="000000" w:themeColor="text1"/>
        </w:rPr>
        <w:t>;</w:t>
      </w:r>
      <w:r w:rsidRPr="00EB4CC9">
        <w:rPr>
          <w:color w:val="000000" w:themeColor="text1"/>
        </w:rPr>
        <w:t xml:space="preserve"> </w:t>
      </w:r>
      <w:r w:rsidR="00863032" w:rsidRPr="00EB4CC9">
        <w:rPr>
          <w:color w:val="000000" w:themeColor="text1"/>
        </w:rPr>
        <w:t>о</w:t>
      </w:r>
      <w:r w:rsidR="00890FE6" w:rsidRPr="00EB4CC9">
        <w:rPr>
          <w:color w:val="000000" w:themeColor="text1"/>
        </w:rPr>
        <w:t xml:space="preserve"> </w:t>
      </w:r>
      <w:r w:rsidR="00972CF2" w:rsidRPr="00EB4CC9">
        <w:rPr>
          <w:color w:val="000000" w:themeColor="text1"/>
        </w:rPr>
        <w:t xml:space="preserve">конверсивности, как комплексном свойстве, характеризующем приспособленность к переходам системы в состояния, которые позволяют успешно достигать действительную цель. </w:t>
      </w:r>
    </w:p>
    <w:p w14:paraId="7D542014" w14:textId="3F6987DF" w:rsidR="00572B1A" w:rsidRPr="00EB4CC9" w:rsidRDefault="005F7F9A" w:rsidP="006B4C3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bCs/>
          <w:i/>
          <w:iCs/>
          <w:color w:val="000000" w:themeColor="text1"/>
          <w:sz w:val="28"/>
          <w:szCs w:val="28"/>
        </w:rPr>
        <w:t>Задачи исследования</w:t>
      </w:r>
      <w:r w:rsidRPr="00EB4CC9">
        <w:rPr>
          <w:color w:val="000000" w:themeColor="text1"/>
          <w:sz w:val="28"/>
          <w:szCs w:val="28"/>
        </w:rPr>
        <w:t xml:space="preserve"> состоят в разработке основ концепции, моделей, методов и </w:t>
      </w:r>
      <w:r w:rsidR="00D2704E" w:rsidRPr="00EB4CC9">
        <w:rPr>
          <w:color w:val="000000" w:themeColor="text1"/>
          <w:sz w:val="28"/>
          <w:szCs w:val="28"/>
        </w:rPr>
        <w:t>технологий</w:t>
      </w:r>
      <w:r w:rsidRPr="00EB4CC9">
        <w:rPr>
          <w:color w:val="000000" w:themeColor="text1"/>
          <w:sz w:val="28"/>
          <w:szCs w:val="28"/>
        </w:rPr>
        <w:t>, позволяющих решать комплекс практических задач исследования потенциала СТС, как математически</w:t>
      </w:r>
      <w:r w:rsidR="008B0AA0" w:rsidRPr="00EB4CC9">
        <w:rPr>
          <w:color w:val="000000" w:themeColor="text1"/>
          <w:sz w:val="28"/>
          <w:szCs w:val="28"/>
        </w:rPr>
        <w:t>х</w:t>
      </w:r>
      <w:r w:rsidRPr="00EB4CC9">
        <w:rPr>
          <w:color w:val="000000" w:themeColor="text1"/>
          <w:sz w:val="28"/>
          <w:szCs w:val="28"/>
        </w:rPr>
        <w:t xml:space="preserve"> задач оценивания, анализа и синтеза по показателям потенциала СТС. </w:t>
      </w:r>
    </w:p>
    <w:p w14:paraId="36138AC9" w14:textId="37F7BB2C" w:rsidR="00A45878" w:rsidRPr="00EB4CC9" w:rsidRDefault="00A45878" w:rsidP="006B4C34">
      <w:pPr>
        <w:pStyle w:val="afffff0"/>
        <w:spacing w:line="240" w:lineRule="auto"/>
        <w:rPr>
          <w:color w:val="000000" w:themeColor="text1"/>
        </w:rPr>
      </w:pPr>
      <w:r w:rsidRPr="00EB4CC9">
        <w:rPr>
          <w:color w:val="000000" w:themeColor="text1"/>
          <w:szCs w:val="20"/>
        </w:rPr>
        <w:t xml:space="preserve">С помощью концепции потенциала системы представляется возможным устранить описанные </w:t>
      </w:r>
      <w:r w:rsidR="00204FBC" w:rsidRPr="00EB4CC9">
        <w:rPr>
          <w:color w:val="000000" w:themeColor="text1"/>
          <w:szCs w:val="20"/>
        </w:rPr>
        <w:t xml:space="preserve">выше </w:t>
      </w:r>
      <w:r w:rsidRPr="00EB4CC9">
        <w:rPr>
          <w:color w:val="000000" w:themeColor="text1"/>
          <w:szCs w:val="20"/>
        </w:rPr>
        <w:t xml:space="preserve">недостатки и связать в единый комплекс: </w:t>
      </w:r>
      <w:r w:rsidR="00021935" w:rsidRPr="00EB4CC9">
        <w:rPr>
          <w:color w:val="000000" w:themeColor="text1"/>
          <w:szCs w:val="20"/>
        </w:rPr>
        <w:t>и</w:t>
      </w:r>
      <w:r w:rsidR="00AF44BE" w:rsidRPr="00EB4CC9">
        <w:rPr>
          <w:color w:val="000000" w:themeColor="text1"/>
          <w:szCs w:val="20"/>
        </w:rPr>
        <w:t>зменяющиеся в</w:t>
      </w:r>
      <w:r w:rsidRPr="00EB4CC9">
        <w:rPr>
          <w:color w:val="000000" w:themeColor="text1"/>
          <w:szCs w:val="20"/>
        </w:rPr>
        <w:t xml:space="preserve">озможности актуализации целей функционирования системы из комплекса возможных целей, </w:t>
      </w:r>
      <w:r w:rsidR="00AF4101" w:rsidRPr="00EB4CC9">
        <w:rPr>
          <w:color w:val="000000" w:themeColor="text1"/>
          <w:szCs w:val="20"/>
        </w:rPr>
        <w:t>воздействия среды (</w:t>
      </w:r>
      <w:r w:rsidR="00AF44BE" w:rsidRPr="00EB4CC9">
        <w:rPr>
          <w:color w:val="000000" w:themeColor="text1"/>
          <w:szCs w:val="20"/>
        </w:rPr>
        <w:t xml:space="preserve">изменяющиеся </w:t>
      </w:r>
      <w:r w:rsidRPr="00EB4CC9">
        <w:rPr>
          <w:color w:val="000000" w:themeColor="text1"/>
          <w:szCs w:val="20"/>
        </w:rPr>
        <w:t>услови</w:t>
      </w:r>
      <w:r w:rsidR="00AF4101" w:rsidRPr="00EB4CC9">
        <w:rPr>
          <w:color w:val="000000" w:themeColor="text1"/>
          <w:szCs w:val="20"/>
        </w:rPr>
        <w:t>я)</w:t>
      </w:r>
      <w:r w:rsidR="00021935" w:rsidRPr="00EB4CC9">
        <w:rPr>
          <w:color w:val="000000" w:themeColor="text1"/>
          <w:szCs w:val="20"/>
        </w:rPr>
        <w:t>; к</w:t>
      </w:r>
      <w:r w:rsidRPr="00EB4CC9">
        <w:rPr>
          <w:color w:val="000000" w:themeColor="text1"/>
          <w:szCs w:val="20"/>
        </w:rPr>
        <w:t>омплекс процессов целевого функционирования (для достижения цели) и остальных процессов, обеспечивающих целевое функционирование</w:t>
      </w:r>
      <w:r w:rsidR="00021935" w:rsidRPr="00EB4CC9">
        <w:rPr>
          <w:color w:val="000000" w:themeColor="text1"/>
          <w:szCs w:val="20"/>
        </w:rPr>
        <w:t>; э</w:t>
      </w:r>
      <w:r w:rsidRPr="00EB4CC9">
        <w:rPr>
          <w:color w:val="000000" w:themeColor="text1"/>
          <w:szCs w:val="20"/>
        </w:rPr>
        <w:t>ффективность целевого функционирования системы для достижения каждой из возможных целей, при условии ее актуализации</w:t>
      </w:r>
      <w:r w:rsidR="00021935" w:rsidRPr="00EB4CC9">
        <w:rPr>
          <w:color w:val="000000" w:themeColor="text1"/>
          <w:szCs w:val="20"/>
        </w:rPr>
        <w:t>; к</w:t>
      </w:r>
      <w:r w:rsidRPr="00EB4CC9">
        <w:rPr>
          <w:color w:val="000000" w:themeColor="text1"/>
          <w:szCs w:val="20"/>
        </w:rPr>
        <w:t>омплекс состояний СТС при целевых и остальных (обеспечивающих) функционированиях для достижения той или иной цели</w:t>
      </w:r>
      <w:r w:rsidR="00021935" w:rsidRPr="00EB4CC9">
        <w:rPr>
          <w:color w:val="000000" w:themeColor="text1"/>
          <w:szCs w:val="20"/>
        </w:rPr>
        <w:t>; в</w:t>
      </w:r>
      <w:r w:rsidRPr="00EB4CC9">
        <w:rPr>
          <w:color w:val="000000" w:themeColor="text1"/>
          <w:szCs w:val="20"/>
        </w:rPr>
        <w:t>озможные (как благоприятные, так и неблагоприятные) результаты при функционировании</w:t>
      </w:r>
      <w:r w:rsidRPr="00EB4CC9">
        <w:rPr>
          <w:color w:val="000000" w:themeColor="text1"/>
        </w:rPr>
        <w:t xml:space="preserve"> системы</w:t>
      </w:r>
      <w:r w:rsidR="00F7068A" w:rsidRPr="00EB4CC9">
        <w:rPr>
          <w:color w:val="000000" w:themeColor="text1"/>
        </w:rPr>
        <w:t>; и</w:t>
      </w:r>
      <w:r w:rsidRPr="00EB4CC9">
        <w:rPr>
          <w:color w:val="000000" w:themeColor="text1"/>
        </w:rPr>
        <w:t>нформационные и неинформационные действия</w:t>
      </w:r>
      <w:r w:rsidR="00C2243D" w:rsidRPr="00EB4CC9">
        <w:rPr>
          <w:color w:val="000000" w:themeColor="text1"/>
        </w:rPr>
        <w:t xml:space="preserve"> и результаты, получаемые </w:t>
      </w:r>
      <w:r w:rsidRPr="00EB4CC9">
        <w:rPr>
          <w:color w:val="000000" w:themeColor="text1"/>
        </w:rPr>
        <w:t>при функционировании СТС.</w:t>
      </w:r>
    </w:p>
    <w:p w14:paraId="6E4E212F" w14:textId="469AA39A" w:rsidR="00DB6E3B" w:rsidRPr="00EB4CC9" w:rsidRDefault="00DB6E3B" w:rsidP="004322ED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Для использования понятия о потенциале СТС при преодолении недостатков, с которыми сталкивается исследователь при решении задач оценивания, анализа потенциала СТС и синтеза СТС, обладающих требуемым потенциалом, необходимо ввести такой комплекс концептов и принципов исследования потенциала СТС, чтобы этот комплекс позволил бы реализовать </w:t>
      </w:r>
      <w:r w:rsidRPr="00EB4CC9">
        <w:rPr>
          <w:bCs/>
          <w:i/>
          <w:color w:val="000000" w:themeColor="text1"/>
          <w:sz w:val="28"/>
          <w:szCs w:val="28"/>
        </w:rPr>
        <w:t>концептуальный этап</w:t>
      </w:r>
      <w:r w:rsidRPr="00EB4CC9">
        <w:rPr>
          <w:color w:val="000000" w:themeColor="text1"/>
          <w:sz w:val="28"/>
          <w:szCs w:val="28"/>
        </w:rPr>
        <w:t xml:space="preserve"> исследования потенциала СТС (концептуализацию проблемы)</w:t>
      </w:r>
      <w:r w:rsidR="004322ED" w:rsidRPr="00EB4CC9">
        <w:rPr>
          <w:color w:val="000000" w:themeColor="text1"/>
          <w:sz w:val="28"/>
          <w:szCs w:val="28"/>
        </w:rPr>
        <w:t xml:space="preserve">. </w:t>
      </w:r>
      <w:r w:rsidRPr="00EB4CC9">
        <w:rPr>
          <w:color w:val="000000" w:themeColor="text1"/>
          <w:sz w:val="28"/>
          <w:szCs w:val="28"/>
        </w:rPr>
        <w:t xml:space="preserve">Затем, следует реализовать </w:t>
      </w:r>
      <w:r w:rsidRPr="00EB4CC9">
        <w:rPr>
          <w:bCs/>
          <w:i/>
          <w:color w:val="000000" w:themeColor="text1"/>
          <w:sz w:val="28"/>
          <w:szCs w:val="28"/>
        </w:rPr>
        <w:t>методологический этап исследований (методологизацию проблемы)</w:t>
      </w:r>
      <w:r w:rsidR="00F51D0F" w:rsidRPr="00EB4CC9">
        <w:rPr>
          <w:b/>
          <w:i/>
          <w:color w:val="000000" w:themeColor="text1"/>
          <w:sz w:val="28"/>
          <w:szCs w:val="28"/>
        </w:rPr>
        <w:t>.</w:t>
      </w:r>
    </w:p>
    <w:p w14:paraId="0E62FF7E" w14:textId="6730671A" w:rsidR="00DB6E3B" w:rsidRPr="00EB4CC9" w:rsidRDefault="00DB6E3B" w:rsidP="008B56E6">
      <w:pPr>
        <w:ind w:firstLine="709"/>
        <w:jc w:val="both"/>
        <w:rPr>
          <w:color w:val="000000" w:themeColor="text1"/>
        </w:rPr>
      </w:pPr>
      <w:r w:rsidRPr="00EB4CC9">
        <w:rPr>
          <w:color w:val="000000" w:themeColor="text1"/>
          <w:sz w:val="28"/>
          <w:szCs w:val="28"/>
        </w:rPr>
        <w:t>При реализации концептуального этапа исследований возникают источники проблемности, связанные с тем, что необходимо</w:t>
      </w:r>
      <w:r w:rsidR="00390656" w:rsidRPr="00EB4CC9">
        <w:rPr>
          <w:color w:val="000000" w:themeColor="text1"/>
          <w:sz w:val="28"/>
          <w:szCs w:val="28"/>
        </w:rPr>
        <w:t xml:space="preserve"> корректно</w:t>
      </w:r>
      <w:r w:rsidRPr="00EB4CC9">
        <w:rPr>
          <w:color w:val="000000" w:themeColor="text1"/>
          <w:sz w:val="28"/>
          <w:szCs w:val="28"/>
        </w:rPr>
        <w:t xml:space="preserve"> ввести и увязать в комплекс</w:t>
      </w:r>
      <w:r w:rsidR="00393BF7" w:rsidRPr="00EB4CC9">
        <w:rPr>
          <w:color w:val="000000" w:themeColor="text1"/>
          <w:sz w:val="28"/>
          <w:szCs w:val="28"/>
        </w:rPr>
        <w:t xml:space="preserve"> концепт</w:t>
      </w:r>
      <w:r w:rsidR="00390656" w:rsidRPr="00EB4CC9">
        <w:rPr>
          <w:color w:val="000000" w:themeColor="text1"/>
          <w:sz w:val="28"/>
          <w:szCs w:val="28"/>
        </w:rPr>
        <w:t xml:space="preserve">ы. </w:t>
      </w:r>
      <w:r w:rsidRPr="00EB4CC9">
        <w:rPr>
          <w:color w:val="000000" w:themeColor="text1"/>
          <w:sz w:val="28"/>
          <w:szCs w:val="28"/>
        </w:rPr>
        <w:t xml:space="preserve">При реализации </w:t>
      </w:r>
      <w:r w:rsidRPr="00EB4CC9">
        <w:rPr>
          <w:i/>
          <w:color w:val="000000" w:themeColor="text1"/>
          <w:sz w:val="28"/>
          <w:szCs w:val="28"/>
        </w:rPr>
        <w:t xml:space="preserve">методологического этапа исследований </w:t>
      </w:r>
      <w:r w:rsidRPr="00EB4CC9">
        <w:rPr>
          <w:color w:val="000000" w:themeColor="text1"/>
          <w:sz w:val="28"/>
          <w:szCs w:val="28"/>
        </w:rPr>
        <w:t>возникают источники проблемности, связанные с разработкой, на основе концептуальной модели проблемы, математических моделей решаемых задач, методов оперирования ими</w:t>
      </w:r>
      <w:r w:rsidR="00390656" w:rsidRPr="00EB4CC9">
        <w:rPr>
          <w:color w:val="000000" w:themeColor="text1"/>
          <w:sz w:val="28"/>
          <w:szCs w:val="28"/>
        </w:rPr>
        <w:t xml:space="preserve">, технологий </w:t>
      </w:r>
      <w:r w:rsidRPr="00EB4CC9">
        <w:rPr>
          <w:color w:val="000000" w:themeColor="text1"/>
          <w:sz w:val="28"/>
          <w:szCs w:val="28"/>
        </w:rPr>
        <w:t xml:space="preserve">и методик решения задач. Проблемность разработки </w:t>
      </w:r>
      <w:r w:rsidR="000D1839" w:rsidRPr="00EB4CC9">
        <w:rPr>
          <w:color w:val="000000" w:themeColor="text1"/>
          <w:sz w:val="28"/>
          <w:szCs w:val="28"/>
        </w:rPr>
        <w:t xml:space="preserve">концептуальных и математических </w:t>
      </w:r>
      <w:r w:rsidRPr="00EB4CC9">
        <w:rPr>
          <w:color w:val="000000" w:themeColor="text1"/>
          <w:sz w:val="28"/>
          <w:szCs w:val="28"/>
        </w:rPr>
        <w:t>моделей связана с нов</w:t>
      </w:r>
      <w:r w:rsidR="008B56E6" w:rsidRPr="00EB4CC9">
        <w:rPr>
          <w:color w:val="000000" w:themeColor="text1"/>
          <w:sz w:val="28"/>
          <w:szCs w:val="28"/>
        </w:rPr>
        <w:t xml:space="preserve">изной </w:t>
      </w:r>
      <w:r w:rsidR="00950077" w:rsidRPr="00EB4CC9">
        <w:rPr>
          <w:color w:val="000000" w:themeColor="text1"/>
          <w:sz w:val="28"/>
          <w:szCs w:val="28"/>
        </w:rPr>
        <w:t xml:space="preserve">концепции исследования </w:t>
      </w:r>
      <w:r w:rsidR="009E25B8" w:rsidRPr="00EB4CC9">
        <w:rPr>
          <w:color w:val="000000" w:themeColor="text1"/>
          <w:sz w:val="28"/>
          <w:szCs w:val="28"/>
        </w:rPr>
        <w:t xml:space="preserve">потенциала </w:t>
      </w:r>
      <w:r w:rsidR="00FD0F3B" w:rsidRPr="00EB4CC9">
        <w:rPr>
          <w:color w:val="000000" w:themeColor="text1"/>
          <w:sz w:val="28"/>
          <w:szCs w:val="28"/>
        </w:rPr>
        <w:t xml:space="preserve">СТС </w:t>
      </w:r>
      <w:r w:rsidRPr="00EB4CC9">
        <w:rPr>
          <w:color w:val="000000" w:themeColor="text1"/>
          <w:sz w:val="28"/>
          <w:szCs w:val="28"/>
        </w:rPr>
        <w:t xml:space="preserve">и </w:t>
      </w:r>
      <w:r w:rsidR="009E25B8" w:rsidRPr="00EB4CC9">
        <w:rPr>
          <w:color w:val="000000" w:themeColor="text1"/>
          <w:sz w:val="28"/>
          <w:szCs w:val="28"/>
        </w:rPr>
        <w:t xml:space="preserve">требующимися для этого </w:t>
      </w:r>
      <w:r w:rsidR="006D2C7F" w:rsidRPr="00EB4CC9">
        <w:rPr>
          <w:color w:val="000000" w:themeColor="text1"/>
          <w:sz w:val="28"/>
          <w:szCs w:val="28"/>
        </w:rPr>
        <w:t xml:space="preserve">новыми </w:t>
      </w:r>
      <w:r w:rsidRPr="00EB4CC9">
        <w:rPr>
          <w:color w:val="000000" w:themeColor="text1"/>
          <w:sz w:val="28"/>
          <w:szCs w:val="28"/>
        </w:rPr>
        <w:t>моделями</w:t>
      </w:r>
      <w:r w:rsidR="000D1839" w:rsidRPr="00EB4CC9">
        <w:rPr>
          <w:color w:val="000000" w:themeColor="text1"/>
          <w:sz w:val="28"/>
          <w:szCs w:val="28"/>
        </w:rPr>
        <w:t xml:space="preserve"> и методами</w:t>
      </w:r>
      <w:r w:rsidRPr="00EB4CC9">
        <w:rPr>
          <w:color w:val="000000" w:themeColor="text1"/>
          <w:sz w:val="28"/>
          <w:szCs w:val="28"/>
        </w:rPr>
        <w:t xml:space="preserve">, со значительным числом и сложностью оцениваемых альтернатив и строящихся моделей. </w:t>
      </w:r>
      <w:r w:rsidR="00EF6662" w:rsidRPr="00EB4CC9">
        <w:rPr>
          <w:color w:val="000000" w:themeColor="text1"/>
          <w:sz w:val="28"/>
          <w:szCs w:val="28"/>
        </w:rPr>
        <w:t>Следует разработать к</w:t>
      </w:r>
      <w:r w:rsidRPr="00EB4CC9">
        <w:rPr>
          <w:color w:val="000000" w:themeColor="text1"/>
          <w:sz w:val="28"/>
          <w:szCs w:val="28"/>
        </w:rPr>
        <w:t xml:space="preserve">омплекс методов решения задач, основанных на </w:t>
      </w:r>
      <w:r w:rsidR="00532C1D" w:rsidRPr="00EB4CC9">
        <w:rPr>
          <w:color w:val="000000" w:themeColor="text1"/>
          <w:sz w:val="28"/>
          <w:szCs w:val="28"/>
        </w:rPr>
        <w:t xml:space="preserve">предложенных </w:t>
      </w:r>
      <w:r w:rsidRPr="00EB4CC9">
        <w:rPr>
          <w:color w:val="000000" w:themeColor="text1"/>
          <w:sz w:val="28"/>
          <w:szCs w:val="28"/>
        </w:rPr>
        <w:t xml:space="preserve">моделях.  Проблемность разработки таких методов связана со сложностью и новизной решаемых задач. </w:t>
      </w:r>
      <w:r w:rsidR="007013FD" w:rsidRPr="00EB4CC9">
        <w:rPr>
          <w:color w:val="000000" w:themeColor="text1"/>
          <w:sz w:val="28"/>
          <w:szCs w:val="28"/>
        </w:rPr>
        <w:t>Следует разработать к</w:t>
      </w:r>
      <w:r w:rsidRPr="00EB4CC9">
        <w:rPr>
          <w:color w:val="000000" w:themeColor="text1"/>
          <w:sz w:val="28"/>
          <w:szCs w:val="28"/>
        </w:rPr>
        <w:t xml:space="preserve">омплекс методик </w:t>
      </w:r>
      <w:r w:rsidR="008902B5" w:rsidRPr="00EB4CC9">
        <w:rPr>
          <w:color w:val="000000" w:themeColor="text1"/>
          <w:sz w:val="28"/>
          <w:szCs w:val="28"/>
        </w:rPr>
        <w:t xml:space="preserve">и инструментальных средств </w:t>
      </w:r>
      <w:r w:rsidRPr="00EB4CC9">
        <w:rPr>
          <w:color w:val="000000" w:themeColor="text1"/>
          <w:sz w:val="28"/>
          <w:szCs w:val="28"/>
        </w:rPr>
        <w:t xml:space="preserve">решения задач, основанных на моделях решаемых задач и методах построения моделей.  Проблемность разработки таких методик </w:t>
      </w:r>
      <w:r w:rsidR="008902B5" w:rsidRPr="00EB4CC9">
        <w:rPr>
          <w:color w:val="000000" w:themeColor="text1"/>
          <w:sz w:val="28"/>
          <w:szCs w:val="28"/>
        </w:rPr>
        <w:t xml:space="preserve">и инструментальных средств </w:t>
      </w:r>
      <w:r w:rsidR="00D31D26" w:rsidRPr="00EB4CC9">
        <w:rPr>
          <w:color w:val="000000" w:themeColor="text1"/>
          <w:sz w:val="28"/>
          <w:szCs w:val="28"/>
        </w:rPr>
        <w:t>связана с</w:t>
      </w:r>
      <w:r w:rsidR="00792130" w:rsidRPr="00EB4CC9">
        <w:rPr>
          <w:color w:val="000000" w:themeColor="text1"/>
          <w:sz w:val="28"/>
          <w:szCs w:val="28"/>
        </w:rPr>
        <w:t xml:space="preserve"> новизной моделей</w:t>
      </w:r>
      <w:r w:rsidR="008B56E6" w:rsidRPr="00EB4CC9">
        <w:rPr>
          <w:color w:val="000000" w:themeColor="text1"/>
          <w:sz w:val="28"/>
          <w:szCs w:val="28"/>
        </w:rPr>
        <w:t>,</w:t>
      </w:r>
      <w:r w:rsidR="00792130" w:rsidRPr="00EB4CC9">
        <w:rPr>
          <w:color w:val="000000" w:themeColor="text1"/>
          <w:sz w:val="28"/>
          <w:szCs w:val="28"/>
        </w:rPr>
        <w:t xml:space="preserve"> методов и</w:t>
      </w:r>
      <w:r w:rsidR="008B56E6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значительным объемом </w:t>
      </w:r>
      <w:r w:rsidR="008B56E6" w:rsidRPr="00EB4CC9">
        <w:rPr>
          <w:color w:val="000000" w:themeColor="text1"/>
          <w:sz w:val="28"/>
          <w:szCs w:val="28"/>
        </w:rPr>
        <w:t xml:space="preserve">обрабатываемых </w:t>
      </w:r>
      <w:r w:rsidRPr="00EB4CC9">
        <w:rPr>
          <w:color w:val="000000" w:themeColor="text1"/>
          <w:sz w:val="28"/>
          <w:szCs w:val="28"/>
        </w:rPr>
        <w:t>данных.</w:t>
      </w:r>
      <w:r w:rsidRPr="00EB4CC9">
        <w:rPr>
          <w:color w:val="000000" w:themeColor="text1"/>
        </w:rPr>
        <w:t xml:space="preserve"> </w:t>
      </w:r>
    </w:p>
    <w:p w14:paraId="0345C3EA" w14:textId="35832D54" w:rsidR="00D27C56" w:rsidRPr="00EB4CC9" w:rsidRDefault="00572B1A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b/>
          <w:color w:val="000000" w:themeColor="text1"/>
        </w:rPr>
        <w:t xml:space="preserve">Во втором разделе </w:t>
      </w:r>
      <w:r w:rsidR="00D27C56" w:rsidRPr="00EB4CC9">
        <w:rPr>
          <w:color w:val="000000" w:themeColor="text1"/>
        </w:rPr>
        <w:t>представлены основы разработанной концепции исследования потенциала сложных технических систем.</w:t>
      </w:r>
      <w:r w:rsidR="00D31D26" w:rsidRPr="00EB4CC9">
        <w:rPr>
          <w:color w:val="000000" w:themeColor="text1"/>
        </w:rPr>
        <w:t xml:space="preserve"> </w:t>
      </w:r>
      <w:r w:rsidR="00D27C56" w:rsidRPr="00EB4CC9">
        <w:rPr>
          <w:color w:val="000000" w:themeColor="text1"/>
        </w:rPr>
        <w:t xml:space="preserve">Описан метод концептуализации </w:t>
      </w:r>
      <w:r w:rsidR="00D27C56" w:rsidRPr="00EB4CC9">
        <w:rPr>
          <w:color w:val="000000" w:themeColor="text1"/>
        </w:rPr>
        <w:lastRenderedPageBreak/>
        <w:t xml:space="preserve">проблемы исследования потенциала сложных технических систем. Он основывается на логико-семантической </w:t>
      </w:r>
      <w:r w:rsidR="00A80941" w:rsidRPr="00EB4CC9">
        <w:rPr>
          <w:color w:val="000000" w:themeColor="text1"/>
        </w:rPr>
        <w:t>теории Г.</w:t>
      </w:r>
      <w:r w:rsidR="00C744CA" w:rsidRPr="00EB4CC9">
        <w:rPr>
          <w:color w:val="000000" w:themeColor="text1"/>
        </w:rPr>
        <w:t xml:space="preserve"> </w:t>
      </w:r>
      <w:r w:rsidR="00A80941" w:rsidRPr="00EB4CC9">
        <w:rPr>
          <w:color w:val="000000" w:themeColor="text1"/>
        </w:rPr>
        <w:t xml:space="preserve">Фреге. </w:t>
      </w:r>
    </w:p>
    <w:p w14:paraId="26799EB5" w14:textId="77777777" w:rsidR="00FC0ECF" w:rsidRPr="00EB4CC9" w:rsidRDefault="00D27C56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>С использованием предложенного метода</w:t>
      </w:r>
      <w:r w:rsidR="00A80941" w:rsidRPr="00EB4CC9">
        <w:rPr>
          <w:color w:val="000000" w:themeColor="text1"/>
        </w:rPr>
        <w:t xml:space="preserve"> в</w:t>
      </w:r>
      <w:r w:rsidRPr="00EB4CC9">
        <w:rPr>
          <w:color w:val="000000" w:themeColor="text1"/>
        </w:rPr>
        <w:t>ыполнена вербализация проблемы исследования потенциала сложных технических систем</w:t>
      </w:r>
      <w:r w:rsidR="00A80941" w:rsidRPr="00EB4CC9">
        <w:rPr>
          <w:color w:val="000000" w:themeColor="text1"/>
        </w:rPr>
        <w:t xml:space="preserve">. </w:t>
      </w:r>
    </w:p>
    <w:p w14:paraId="22CA502A" w14:textId="60F6388C" w:rsidR="008E2115" w:rsidRPr="00EB4CC9" w:rsidRDefault="008E2115" w:rsidP="006E579B">
      <w:pPr>
        <w:pStyle w:val="aff8"/>
        <w:spacing w:line="240" w:lineRule="auto"/>
        <w:rPr>
          <w:b/>
          <w:bCs/>
          <w:i/>
          <w:iCs/>
          <w:color w:val="000000" w:themeColor="text1"/>
        </w:rPr>
      </w:pPr>
      <w:r w:rsidRPr="00EB4CC9">
        <w:rPr>
          <w:b/>
          <w:bCs/>
          <w:i/>
          <w:iCs/>
          <w:color w:val="000000" w:themeColor="text1"/>
        </w:rPr>
        <w:t>Общие постановки задач</w:t>
      </w:r>
      <w:r w:rsidR="005A570A" w:rsidRPr="00EB4CC9">
        <w:rPr>
          <w:b/>
          <w:bCs/>
          <w:i/>
          <w:iCs/>
          <w:color w:val="000000" w:themeColor="text1"/>
        </w:rPr>
        <w:t xml:space="preserve"> исследований</w:t>
      </w:r>
      <w:r w:rsidRPr="00EB4CC9">
        <w:rPr>
          <w:b/>
          <w:bCs/>
          <w:i/>
          <w:iCs/>
          <w:color w:val="000000" w:themeColor="text1"/>
        </w:rPr>
        <w:t>.</w:t>
      </w:r>
      <w:r w:rsidR="00D31D26" w:rsidRPr="00EB4CC9">
        <w:rPr>
          <w:b/>
          <w:bCs/>
          <w:i/>
          <w:iCs/>
          <w:color w:val="000000" w:themeColor="text1"/>
        </w:rPr>
        <w:t xml:space="preserve"> </w:t>
      </w:r>
    </w:p>
    <w:p w14:paraId="7F4F3648" w14:textId="77777777" w:rsidR="008E2115" w:rsidRPr="00EB4CC9" w:rsidRDefault="008E2115" w:rsidP="006E579B">
      <w:pPr>
        <w:pStyle w:val="aff8"/>
        <w:spacing w:line="240" w:lineRule="auto"/>
        <w:rPr>
          <w:i/>
          <w:iCs/>
          <w:color w:val="000000" w:themeColor="text1"/>
        </w:rPr>
      </w:pPr>
      <w:r w:rsidRPr="00EB4CC9">
        <w:rPr>
          <w:i/>
          <w:iCs/>
          <w:color w:val="000000" w:themeColor="text1"/>
        </w:rPr>
        <w:t>Вербальная постановка задачи оценивания потенциала.</w:t>
      </w:r>
    </w:p>
    <w:p w14:paraId="1CE257CD" w14:textId="77777777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>Дано: Технология функционирования системы, в том числе информационная технология функционирования системы; возможные изменения среды.</w:t>
      </w:r>
    </w:p>
    <w:p w14:paraId="324F1FD3" w14:textId="77777777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>Найти: Показатель потенциала СТС и определить, достаточно ли это значение.</w:t>
      </w:r>
    </w:p>
    <w:p w14:paraId="2084BF04" w14:textId="1566AAA1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При: неизменном заданном плане функционирования системы и заданных планах </w:t>
      </w:r>
      <w:r w:rsidR="00866C9E" w:rsidRPr="00EB4CC9">
        <w:rPr>
          <w:color w:val="000000" w:themeColor="text1"/>
        </w:rPr>
        <w:t>реализации операций</w:t>
      </w:r>
      <w:r w:rsidRPr="00EB4CC9">
        <w:rPr>
          <w:color w:val="000000" w:themeColor="text1"/>
        </w:rPr>
        <w:t xml:space="preserve"> при заданных возможных изменениях среды.</w:t>
      </w:r>
    </w:p>
    <w:p w14:paraId="371C0E98" w14:textId="77777777" w:rsidR="008E2115" w:rsidRPr="00EB4CC9" w:rsidRDefault="008E2115" w:rsidP="006E579B">
      <w:pPr>
        <w:pStyle w:val="aff8"/>
        <w:spacing w:line="240" w:lineRule="auto"/>
        <w:rPr>
          <w:i/>
          <w:iCs/>
          <w:color w:val="000000" w:themeColor="text1"/>
        </w:rPr>
      </w:pPr>
      <w:r w:rsidRPr="00EB4CC9">
        <w:rPr>
          <w:i/>
          <w:iCs/>
          <w:color w:val="000000" w:themeColor="text1"/>
        </w:rPr>
        <w:t>Вербальная постановка задачи анализа потенциала.</w:t>
      </w:r>
    </w:p>
    <w:p w14:paraId="4A689CFB" w14:textId="77777777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Дано: Технология функционирования системы, в том числе информационная технология функционирования системы; возможные изменения среды; возможные значения переменных. </w:t>
      </w:r>
    </w:p>
    <w:p w14:paraId="2A5B3921" w14:textId="77777777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>Найти: Показатель потенциала СТС, определить особенности функции, связывающей показатель потенциала с переменными.</w:t>
      </w:r>
    </w:p>
    <w:p w14:paraId="08AB68B4" w14:textId="0227D282" w:rsidR="008E2115" w:rsidRPr="00EB4CC9" w:rsidRDefault="008E2115" w:rsidP="006E579B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При: заданном плане функционирования системы и заданных планах </w:t>
      </w:r>
      <w:r w:rsidR="00C268D2" w:rsidRPr="00EB4CC9">
        <w:rPr>
          <w:color w:val="000000" w:themeColor="text1"/>
        </w:rPr>
        <w:t>реализации операций</w:t>
      </w:r>
      <w:r w:rsidRPr="00EB4CC9">
        <w:rPr>
          <w:color w:val="000000" w:themeColor="text1"/>
        </w:rPr>
        <w:t xml:space="preserve"> при заданных возможных изменениях среды. </w:t>
      </w:r>
    </w:p>
    <w:p w14:paraId="76EB7E72" w14:textId="79049512" w:rsidR="008E2115" w:rsidRPr="00EB4CC9" w:rsidRDefault="008E2115" w:rsidP="00C268D2">
      <w:pPr>
        <w:pStyle w:val="aff8"/>
        <w:spacing w:line="240" w:lineRule="auto"/>
        <w:rPr>
          <w:i/>
          <w:iCs/>
          <w:color w:val="000000" w:themeColor="text1"/>
        </w:rPr>
      </w:pPr>
      <w:r w:rsidRPr="00EB4CC9">
        <w:rPr>
          <w:i/>
          <w:iCs/>
          <w:color w:val="000000" w:themeColor="text1"/>
        </w:rPr>
        <w:t xml:space="preserve">Вербальная постановка задачи синтеза </w:t>
      </w:r>
      <w:r w:rsidR="000E36E8" w:rsidRPr="00EB4CC9">
        <w:rPr>
          <w:i/>
          <w:iCs/>
          <w:color w:val="000000" w:themeColor="text1"/>
        </w:rPr>
        <w:t xml:space="preserve">характеристик </w:t>
      </w:r>
      <w:r w:rsidRPr="00EB4CC9">
        <w:rPr>
          <w:i/>
          <w:iCs/>
          <w:color w:val="000000" w:themeColor="text1"/>
        </w:rPr>
        <w:t xml:space="preserve">функционирования </w:t>
      </w:r>
      <w:r w:rsidR="000E36E8" w:rsidRPr="00EB4CC9">
        <w:rPr>
          <w:i/>
          <w:iCs/>
          <w:color w:val="000000" w:themeColor="text1"/>
        </w:rPr>
        <w:t>системы,</w:t>
      </w:r>
      <w:r w:rsidRPr="00EB4CC9">
        <w:rPr>
          <w:i/>
          <w:iCs/>
          <w:color w:val="000000" w:themeColor="text1"/>
        </w:rPr>
        <w:t xml:space="preserve"> обеспечивающих требуемый потенциал системы.</w:t>
      </w:r>
    </w:p>
    <w:p w14:paraId="435EE2F6" w14:textId="77777777" w:rsidR="008E2115" w:rsidRPr="00EB4CC9" w:rsidRDefault="008E2115" w:rsidP="00C268D2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Дано: Технология функционирования системы, в том числе информационная технология функционирования системы; возможные изменения среды; множество возможных значений переменных. </w:t>
      </w:r>
    </w:p>
    <w:p w14:paraId="2A35C179" w14:textId="29CE5379" w:rsidR="008E2115" w:rsidRPr="00EB4CC9" w:rsidRDefault="008E2115" w:rsidP="00C268D2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Найти: Решение в виде планов функционирования (план - совокупность способов реализации информационных и неинформационных операций при возможных изменениях среды), </w:t>
      </w:r>
      <w:r w:rsidR="000E36E8" w:rsidRPr="00EB4CC9">
        <w:rPr>
          <w:color w:val="000000" w:themeColor="text1"/>
        </w:rPr>
        <w:t>обеспечивающие наилучшие</w:t>
      </w:r>
      <w:r w:rsidRPr="00EB4CC9">
        <w:rPr>
          <w:color w:val="000000" w:themeColor="text1"/>
        </w:rPr>
        <w:t xml:space="preserve"> значения показателя (показателей) потенциала системы. </w:t>
      </w:r>
    </w:p>
    <w:p w14:paraId="6B4C0B15" w14:textId="1E659248" w:rsidR="008E2115" w:rsidRPr="00EB4CC9" w:rsidRDefault="008E2115" w:rsidP="00C268D2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При: заданных возможных планах функционирования системы и заданных возможных планах </w:t>
      </w:r>
      <w:r w:rsidR="000E36E8" w:rsidRPr="00EB4CC9">
        <w:rPr>
          <w:color w:val="000000" w:themeColor="text1"/>
        </w:rPr>
        <w:t>реализации операций</w:t>
      </w:r>
      <w:r w:rsidRPr="00EB4CC9">
        <w:rPr>
          <w:color w:val="000000" w:themeColor="text1"/>
        </w:rPr>
        <w:t xml:space="preserve"> при заданных возможных изменениях среды. </w:t>
      </w:r>
    </w:p>
    <w:p w14:paraId="283B169C" w14:textId="77777777" w:rsidR="008E2115" w:rsidRPr="00EB4CC9" w:rsidRDefault="008E2115" w:rsidP="00C268D2">
      <w:pPr>
        <w:pStyle w:val="aff8"/>
        <w:spacing w:line="240" w:lineRule="auto"/>
        <w:rPr>
          <w:color w:val="000000" w:themeColor="text1"/>
        </w:rPr>
      </w:pPr>
      <w:r w:rsidRPr="00EB4CC9">
        <w:rPr>
          <w:i/>
          <w:iCs/>
          <w:color w:val="000000" w:themeColor="text1"/>
        </w:rPr>
        <w:t>Вербальная постановка задачи синтеза системы и ее функционирований, обеспечивающих требуемый потенциал системы</w:t>
      </w:r>
      <w:r w:rsidRPr="00EB4CC9">
        <w:rPr>
          <w:color w:val="000000" w:themeColor="text1"/>
        </w:rPr>
        <w:t xml:space="preserve"> при изменениях системы, ее среды и технологии функционирования.</w:t>
      </w:r>
    </w:p>
    <w:p w14:paraId="7DDF362F" w14:textId="77777777" w:rsidR="008E2115" w:rsidRPr="00EB4CC9" w:rsidRDefault="008E2115" w:rsidP="00157EF4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Дано: Возможные изменения системы, технологий функционирования системы, возможные изменения среды; множества возможных значений переменных. </w:t>
      </w:r>
    </w:p>
    <w:p w14:paraId="772EAF45" w14:textId="77777777" w:rsidR="008E2115" w:rsidRPr="00EB4CC9" w:rsidRDefault="008E2115" w:rsidP="00157EF4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>Под переменными понимаются состав системы, характеристики технологии (проект системы и ее функционирования).</w:t>
      </w:r>
    </w:p>
    <w:p w14:paraId="5506D031" w14:textId="66D3F1BB" w:rsidR="008E2115" w:rsidRPr="00EB4CC9" w:rsidRDefault="008E2115" w:rsidP="00157EF4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Найти: Решение в виде состава и характеристик системы, технологию ее функционирования и планы ее функционирования, </w:t>
      </w:r>
      <w:r w:rsidR="00C86003" w:rsidRPr="00EB4CC9">
        <w:rPr>
          <w:color w:val="000000" w:themeColor="text1"/>
        </w:rPr>
        <w:t>обеспечивающие наилучшие</w:t>
      </w:r>
      <w:r w:rsidRPr="00EB4CC9">
        <w:rPr>
          <w:color w:val="000000" w:themeColor="text1"/>
        </w:rPr>
        <w:t xml:space="preserve"> значения показателя (показателей) потенциала совершенствуемой системы. </w:t>
      </w:r>
    </w:p>
    <w:p w14:paraId="016DD7D3" w14:textId="481BB8CA" w:rsidR="008E2115" w:rsidRPr="00EB4CC9" w:rsidRDefault="008E2115" w:rsidP="00157EF4">
      <w:pPr>
        <w:pStyle w:val="aff8"/>
        <w:spacing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При: заданном возможном составе и </w:t>
      </w:r>
      <w:r w:rsidR="00157EF4" w:rsidRPr="00EB4CC9">
        <w:rPr>
          <w:color w:val="000000" w:themeColor="text1"/>
        </w:rPr>
        <w:t>характеристиках системы,</w:t>
      </w:r>
      <w:r w:rsidRPr="00EB4CC9">
        <w:rPr>
          <w:color w:val="000000" w:themeColor="text1"/>
        </w:rPr>
        <w:t xml:space="preserve"> и заданных возможных технологиях ее функционирования при заданных возможных изменениях среды. </w:t>
      </w:r>
    </w:p>
    <w:p w14:paraId="59C5D87E" w14:textId="6BED7191" w:rsidR="00F84661" w:rsidRPr="00EB4CC9" w:rsidRDefault="00D27C56" w:rsidP="00F84661">
      <w:pPr>
        <w:pStyle w:val="aff8"/>
        <w:spacing w:line="240" w:lineRule="auto"/>
        <w:rPr>
          <w:color w:val="000000" w:themeColor="text1"/>
        </w:rPr>
      </w:pPr>
      <w:r w:rsidRPr="00EB4CC9">
        <w:rPr>
          <w:b/>
          <w:bCs/>
          <w:i/>
          <w:iCs/>
          <w:color w:val="000000" w:themeColor="text1"/>
        </w:rPr>
        <w:t>Теоретико-множественная формализация проблемы исследования потенциала сложных технических систем</w:t>
      </w:r>
      <w:r w:rsidR="005A570A" w:rsidRPr="00EB4CC9">
        <w:rPr>
          <w:b/>
          <w:bCs/>
          <w:i/>
          <w:iCs/>
          <w:color w:val="000000" w:themeColor="text1"/>
        </w:rPr>
        <w:t>.</w:t>
      </w:r>
      <w:r w:rsidR="00F84661" w:rsidRPr="00EB4CC9">
        <w:rPr>
          <w:b/>
          <w:bCs/>
          <w:i/>
          <w:iCs/>
          <w:color w:val="000000" w:themeColor="text1"/>
        </w:rPr>
        <w:t xml:space="preserve"> </w:t>
      </w:r>
      <w:r w:rsidR="00FA23DA" w:rsidRPr="00EB4CC9">
        <w:rPr>
          <w:color w:val="000000" w:themeColor="text1"/>
        </w:rPr>
        <w:t>Метод теоретико-множественной формализа</w:t>
      </w:r>
      <w:r w:rsidR="00C86003" w:rsidRPr="00EB4CC9">
        <w:rPr>
          <w:color w:val="000000" w:themeColor="text1"/>
        </w:rPr>
        <w:softHyphen/>
      </w:r>
      <w:r w:rsidR="00FA23DA" w:rsidRPr="00EB4CC9">
        <w:rPr>
          <w:color w:val="000000" w:themeColor="text1"/>
        </w:rPr>
        <w:lastRenderedPageBreak/>
        <w:t xml:space="preserve">ции состоит в назначении основным концептам и отношениям теоретико-множественных форм (множеств, векторов, отношений, отображений, функций) и увязывании этих форм (математических объектов) таким образом, чтобы в результате теоретико-множественной формализации был бы получен комплекс экспликаций теоретико-множественных форм проблемы, позволяющий описать проблему так, чтобы от теоретико-множественных форм можно было бы перейти затем к параметрической и функциональной формализации на основе разработанных математических объектов. </w:t>
      </w:r>
      <w:r w:rsidR="0033500A" w:rsidRPr="00EB4CC9">
        <w:rPr>
          <w:color w:val="000000" w:themeColor="text1"/>
        </w:rPr>
        <w:t xml:space="preserve">Для такого перехода предложено описывать теоретико-множественные формы так, чтобы они соответствовали связанным требуемыми отношениями элементам </w:t>
      </w:r>
      <w:r w:rsidR="00335DB8" w:rsidRPr="00EB4CC9">
        <w:rPr>
          <w:color w:val="000000" w:themeColor="text1"/>
        </w:rPr>
        <w:t xml:space="preserve">(вершинам, дугам, ребрам, гипердугам) </w:t>
      </w:r>
      <w:r w:rsidR="0033500A" w:rsidRPr="00EB4CC9">
        <w:rPr>
          <w:color w:val="000000" w:themeColor="text1"/>
        </w:rPr>
        <w:t xml:space="preserve">теоретико-графовых моделей. Это дает возможность, затем, </w:t>
      </w:r>
      <w:r w:rsidR="00335DB8" w:rsidRPr="00EB4CC9">
        <w:rPr>
          <w:color w:val="000000" w:themeColor="text1"/>
        </w:rPr>
        <w:t>перейти от теоретико-множественных форм к теоретико-графовым моделям проблемы исследования потенциала.</w:t>
      </w:r>
      <w:r w:rsidR="00241832" w:rsidRPr="00EB4CC9">
        <w:rPr>
          <w:color w:val="000000" w:themeColor="text1"/>
        </w:rPr>
        <w:t xml:space="preserve"> </w:t>
      </w:r>
      <w:r w:rsidR="00FD4C66" w:rsidRPr="00EB4CC9">
        <w:rPr>
          <w:color w:val="000000" w:themeColor="text1"/>
        </w:rPr>
        <w:t xml:space="preserve">Теоретико-множественная модель – это предикат первого порядка, который является «агрегатом», моделью, которая является деревом экспликации денотатов понятий задачи исследования потенциала СТС. Вершины этого дерева ассоциированы с предикатами нулевого и первого порядка, а ребра ассоциированы с отношением экспликации, и обратно, импликации </w:t>
      </w:r>
      <w:r w:rsidR="00C34D7C" w:rsidRPr="00EB4CC9">
        <w:rPr>
          <w:color w:val="000000" w:themeColor="text1"/>
        </w:rPr>
        <w:t xml:space="preserve">между вершинами. Дерево экспликации денотатов соответствует дереву экспликации схем порождения денотатов. Вершины дерева экспликации схем </w:t>
      </w:r>
      <w:r w:rsidR="006D2A9D" w:rsidRPr="00EB4CC9">
        <w:rPr>
          <w:color w:val="000000" w:themeColor="text1"/>
        </w:rPr>
        <w:t xml:space="preserve">ассоциированы с теоретико-множественными моделями, </w:t>
      </w:r>
      <w:r w:rsidR="002965DF" w:rsidRPr="00EB4CC9">
        <w:rPr>
          <w:color w:val="000000" w:themeColor="text1"/>
        </w:rPr>
        <w:t xml:space="preserve">являющимися схемами, предоставляющими концепты понятий, </w:t>
      </w:r>
      <w:r w:rsidR="00C744CA" w:rsidRPr="00EB4CC9">
        <w:rPr>
          <w:color w:val="000000" w:themeColor="text1"/>
        </w:rPr>
        <w:t>соответствующих</w:t>
      </w:r>
      <w:r w:rsidR="002965DF" w:rsidRPr="00EB4CC9">
        <w:rPr>
          <w:color w:val="000000" w:themeColor="text1"/>
        </w:rPr>
        <w:t xml:space="preserve"> </w:t>
      </w:r>
      <w:r w:rsidR="00C744CA" w:rsidRPr="00EB4CC9">
        <w:rPr>
          <w:color w:val="000000" w:themeColor="text1"/>
        </w:rPr>
        <w:t>в</w:t>
      </w:r>
      <w:r w:rsidR="002965DF" w:rsidRPr="00EB4CC9">
        <w:rPr>
          <w:color w:val="000000" w:themeColor="text1"/>
        </w:rPr>
        <w:t xml:space="preserve">ершинам дерева экспликации концептов </w:t>
      </w:r>
      <w:r w:rsidR="0076233A" w:rsidRPr="00EB4CC9">
        <w:rPr>
          <w:color w:val="000000" w:themeColor="text1"/>
        </w:rPr>
        <w:t xml:space="preserve">понятий </w:t>
      </w:r>
      <w:r w:rsidR="00C744CA" w:rsidRPr="00EB4CC9">
        <w:rPr>
          <w:color w:val="000000" w:themeColor="text1"/>
        </w:rPr>
        <w:t>соответствующей</w:t>
      </w:r>
      <w:r w:rsidR="0076233A" w:rsidRPr="00EB4CC9">
        <w:rPr>
          <w:color w:val="000000" w:themeColor="text1"/>
        </w:rPr>
        <w:t xml:space="preserve"> задачи исследования потенциала СТС, а ребра дерева экспликации схем </w:t>
      </w:r>
      <w:r w:rsidR="00667803" w:rsidRPr="00EB4CC9">
        <w:rPr>
          <w:color w:val="000000" w:themeColor="text1"/>
        </w:rPr>
        <w:t>ассоциированы с отношением декомпозирования и, обратно, композирования (включения) схем. Таким образом, теоретико-множественн</w:t>
      </w:r>
      <w:r w:rsidR="009E3474" w:rsidRPr="00EB4CC9">
        <w:rPr>
          <w:color w:val="000000" w:themeColor="text1"/>
        </w:rPr>
        <w:t>ая</w:t>
      </w:r>
      <w:r w:rsidR="00667803" w:rsidRPr="00EB4CC9">
        <w:rPr>
          <w:color w:val="000000" w:themeColor="text1"/>
        </w:rPr>
        <w:t xml:space="preserve"> модель </w:t>
      </w:r>
      <w:r w:rsidR="009E3474" w:rsidRPr="00EB4CC9">
        <w:rPr>
          <w:color w:val="000000" w:themeColor="text1"/>
        </w:rPr>
        <w:t xml:space="preserve">проблемы исследования потенциала – это </w:t>
      </w:r>
      <w:r w:rsidR="00C744CA" w:rsidRPr="00EB4CC9">
        <w:rPr>
          <w:color w:val="000000" w:themeColor="text1"/>
        </w:rPr>
        <w:t>множество</w:t>
      </w:r>
      <w:r w:rsidR="009E3474" w:rsidRPr="00EB4CC9">
        <w:rPr>
          <w:color w:val="000000" w:themeColor="text1"/>
        </w:rPr>
        <w:t xml:space="preserve"> трех предикатов первого порядка: предиката – модели </w:t>
      </w:r>
      <w:r w:rsidR="00DC6E8D" w:rsidRPr="00EB4CC9">
        <w:rPr>
          <w:color w:val="000000" w:themeColor="text1"/>
        </w:rPr>
        <w:t xml:space="preserve">задачи оценивания потенциала СТС; предиката – модели задачи анализа потенциала СТС и, наконец, предиката – модели задачи синтеза СТС, обладающей требуемым потенциалом. </w:t>
      </w:r>
      <w:r w:rsidR="00051C40" w:rsidRPr="00EB4CC9">
        <w:rPr>
          <w:color w:val="000000" w:themeColor="text1"/>
        </w:rPr>
        <w:t>Экспликация концептов реализована на основе нотации интеллект карт (MindMaps) представления концептов. Отношения на схеме относятся к отношениям координации или субординации. На основе указанного представления выполнена графо-геометрическая схематизация проблемы исследования потенциала сложных технических систем. Представление на основе интеллект-карт позволяет обрабатывать полученные концептуальные модели с использованием ряда инструментальных средств оперирования знаниями и семантическими моделями</w:t>
      </w:r>
      <w:r w:rsidR="000F7BF3" w:rsidRPr="00EB4CC9">
        <w:rPr>
          <w:color w:val="000000" w:themeColor="text1"/>
        </w:rPr>
        <w:t>.</w:t>
      </w:r>
      <w:r w:rsidR="00F84661" w:rsidRPr="00EB4CC9">
        <w:rPr>
          <w:color w:val="000000" w:themeColor="text1"/>
        </w:rPr>
        <w:t xml:space="preserve"> </w:t>
      </w:r>
    </w:p>
    <w:p w14:paraId="39E867D0" w14:textId="6A6AAC5A" w:rsidR="00E362D9" w:rsidRPr="00EB4CC9" w:rsidRDefault="008751B6" w:rsidP="00ED6905">
      <w:pPr>
        <w:pStyle w:val="aff8"/>
        <w:spacing w:after="0" w:line="240" w:lineRule="auto"/>
        <w:rPr>
          <w:color w:val="000000" w:themeColor="text1"/>
        </w:rPr>
      </w:pPr>
      <w:r w:rsidRPr="00EB4CC9">
        <w:rPr>
          <w:color w:val="000000" w:themeColor="text1"/>
        </w:rPr>
        <w:t xml:space="preserve">С точки зрения исследователя (теоретика-прикладника),  разработка дерева экспликации десигната понятия «проблема исследования потенциала СТС» и, в частности, понятия «задачи оценивания потенциала СТС» имеет важное значение по крайней мере по </w:t>
      </w:r>
      <w:r w:rsidR="002730F0" w:rsidRPr="00EB4CC9">
        <w:rPr>
          <w:color w:val="000000" w:themeColor="text1"/>
        </w:rPr>
        <w:t>двум</w:t>
      </w:r>
      <w:r w:rsidRPr="00EB4CC9">
        <w:rPr>
          <w:color w:val="000000" w:themeColor="text1"/>
        </w:rPr>
        <w:t xml:space="preserve"> причинам: во-первых, это позволяет, в результате, разработать тезаурус понятий (и закрепить его в конечном множестве их имен – терминов), необходимых исследователю для решения сформированных им же научно-исследователь</w:t>
      </w:r>
      <w:r w:rsidR="00D63A52" w:rsidRPr="00EB4CC9">
        <w:rPr>
          <w:color w:val="000000" w:themeColor="text1"/>
        </w:rPr>
        <w:softHyphen/>
      </w:r>
      <w:r w:rsidRPr="00EB4CC9">
        <w:rPr>
          <w:color w:val="000000" w:themeColor="text1"/>
        </w:rPr>
        <w:t xml:space="preserve">ских задач (в этом проявляется гносеологический аспект разработки дерева экспликации десигнатов); во-вторых, это позволяет, в результате, получить хорошо структурированную модель изучаемого понятия, хоть и не формализованную вполне, но позволяющую перейти к разработке более формализованной модели изучаемого понятия: модели, формализованной в таком виде, который необходимо получить, </w:t>
      </w:r>
      <w:r w:rsidRPr="00EB4CC9">
        <w:rPr>
          <w:color w:val="000000" w:themeColor="text1"/>
        </w:rPr>
        <w:lastRenderedPageBreak/>
        <w:t xml:space="preserve">завершая концептуальную часть </w:t>
      </w:r>
      <w:r w:rsidR="0011139F" w:rsidRPr="00EB4CC9">
        <w:rPr>
          <w:color w:val="000000" w:themeColor="text1"/>
        </w:rPr>
        <w:t>разрабатываемой теории, чтобы с меньшим количеством ошибок и с меньшими трудностями перейти к методологической части теории</w:t>
      </w:r>
      <w:r w:rsidR="00ED6905" w:rsidRPr="00EB4CC9">
        <w:rPr>
          <w:color w:val="000000" w:themeColor="text1"/>
        </w:rPr>
        <w:t>.</w:t>
      </w:r>
    </w:p>
    <w:p w14:paraId="23E363D1" w14:textId="075C3C3E" w:rsidR="0011139F" w:rsidRPr="00EB4CC9" w:rsidRDefault="0011139F" w:rsidP="00ED690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Результат концептуализации (научной проблемы и, в частности, задачи, входящей в ее состав), т.е. модель концепции (проблемы и, в частности, задачи) должна содержать такую ее (модели) часть, которая была бы образом дерева экспликации десигнатов, и при этом была бы построена не из имен – терминов,, закрепленных при дефиниции за десигнатами понятий (в дереве их экспликации), а построена из терминов, раскрывающих денотаты (значения) </w:t>
      </w:r>
      <w:r w:rsidR="00C744CA" w:rsidRPr="00EB4CC9">
        <w:rPr>
          <w:color w:val="000000" w:themeColor="text1"/>
          <w:sz w:val="28"/>
          <w:szCs w:val="28"/>
        </w:rPr>
        <w:t>соответствующих</w:t>
      </w:r>
      <w:r w:rsidRPr="00EB4CC9">
        <w:rPr>
          <w:color w:val="000000" w:themeColor="text1"/>
          <w:sz w:val="28"/>
          <w:szCs w:val="28"/>
        </w:rPr>
        <w:t xml:space="preserve"> понятий и связанных с их десигнатами, которые ассоциировались бы с такими важнейшими (с точки зрения исследователя) признаками понятий, которые (признаки) являются числовыми величинами. Именно такие, числовые, величины, должны быть использованы, как количественные характеристики понятий</w:t>
      </w:r>
      <w:r w:rsidR="001376F0" w:rsidRPr="00EB4CC9">
        <w:rPr>
          <w:color w:val="000000" w:themeColor="text1"/>
          <w:sz w:val="28"/>
          <w:szCs w:val="28"/>
        </w:rPr>
        <w:t xml:space="preserve"> при разработке теории в ее методологической части. В данном случае эти количественные характеристики (или, иначе, показатели) понятий, в частности – денотатов понятий, необходимы для разработки методологии, т.е. учения о моделях и методах, создаваемых и используемых для разработки формальной (математической) модели исследовательской задачи, как методов ее (или их, если задач несколько) решения с помощью современных вычислительных средств. </w:t>
      </w:r>
    </w:p>
    <w:p w14:paraId="1813BBCC" w14:textId="48EEDD71" w:rsidR="0083734E" w:rsidRPr="00EB4CC9" w:rsidRDefault="0083734E" w:rsidP="00ED40B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В результате использования </w:t>
      </w:r>
      <w:r w:rsidR="002730F0" w:rsidRPr="00EB4CC9">
        <w:rPr>
          <w:color w:val="000000" w:themeColor="text1"/>
          <w:sz w:val="28"/>
          <w:szCs w:val="28"/>
        </w:rPr>
        <w:t xml:space="preserve">предложенного метода </w:t>
      </w:r>
      <w:r w:rsidR="00AE0F43" w:rsidRPr="00EB4CC9">
        <w:rPr>
          <w:color w:val="000000" w:themeColor="text1"/>
          <w:sz w:val="28"/>
          <w:szCs w:val="28"/>
        </w:rPr>
        <w:t xml:space="preserve">теоретико-множественной формализации разработаны теоретико множественные модели </w:t>
      </w:r>
      <w:r w:rsidR="005B03BE" w:rsidRPr="00EB4CC9">
        <w:rPr>
          <w:color w:val="000000" w:themeColor="text1"/>
          <w:sz w:val="28"/>
          <w:szCs w:val="28"/>
        </w:rPr>
        <w:t>системы и изменяющейся среды, задач исследования потенциала и затем, на их основе, предложены типовые постановки задач исследования потенциала в теоретико-множественной форме.</w:t>
      </w:r>
    </w:p>
    <w:p w14:paraId="400D0A53" w14:textId="25A612D0" w:rsidR="009C087A" w:rsidRPr="00EB4CC9" w:rsidRDefault="009C087A" w:rsidP="00A633AD">
      <w:pPr>
        <w:widowControl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EB4CC9">
        <w:rPr>
          <w:b/>
          <w:bCs/>
          <w:color w:val="000000" w:themeColor="text1"/>
          <w:sz w:val="28"/>
          <w:szCs w:val="28"/>
        </w:rPr>
        <w:t>Основные теоретико-множественные объекты, описывающие систему и ее среду:</w:t>
      </w:r>
    </w:p>
    <w:p w14:paraId="4F51E0E7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>- множество элементов СТС (которое, возможно, имеет структуру с подмножествами).</w:t>
      </w:r>
    </w:p>
    <w:p w14:paraId="132DD417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>- множество элементов среды СТС (которое, возможно, имеет структуру с подмножествами).</w:t>
      </w:r>
    </w:p>
    <w:p w14:paraId="602E257C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- множество элементов СТС и элементов среды.</w:t>
      </w:r>
    </w:p>
    <w:p w14:paraId="6560E98D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отношений (реляционная структура, граф) между элементами среды (возможно, имеющая структуру с подмножествами).</w:t>
      </w:r>
    </w:p>
    <w:p w14:paraId="51ECA874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отношений (реляционная структура, граф) между элементами системы (возможно, имеющая структуру с подмножествами).</w:t>
      </w:r>
    </w:p>
    <w:p w14:paraId="7F0748FF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 элементов среды (возможно, имеющая структуру подмножеств) - пометка графа, описывающего состав элементов среды.</w:t>
      </w:r>
    </w:p>
    <w:p w14:paraId="55885D31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 элементов системы (возможно, имеющая структуру подмножеств) - пометка графа, описывающего состав элементов системы.</w:t>
      </w:r>
    </w:p>
    <w:p w14:paraId="6B6BF2B2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)∪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 элементов системы и среды.</w:t>
      </w:r>
    </w:p>
    <w:p w14:paraId="274A84F6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∈B(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состояний элементов среды (возможно, имеющее структуру подмножеств).</w:t>
      </w:r>
    </w:p>
    <w:p w14:paraId="70DB933A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∈B(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состояний элементов системы (возможно, имеющее структуру подмножеств).</w:t>
      </w:r>
    </w:p>
    <w:p w14:paraId="32AC0B50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множество возможных состояний как системы, так и среды системы.</w:t>
      </w:r>
    </w:p>
    <w:p w14:paraId="0D3ABDA1" w14:textId="469DAA52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универсальный многомерный </w:t>
      </w:r>
      <w:r w:rsidR="00C744CA" w:rsidRPr="00EB4CC9">
        <w:rPr>
          <w:color w:val="000000" w:themeColor="text1"/>
          <w:sz w:val="28"/>
          <w:szCs w:val="28"/>
        </w:rPr>
        <w:t>под индекс</w:t>
      </w:r>
      <w:r w:rsidRPr="00EB4CC9">
        <w:rPr>
          <w:color w:val="000000" w:themeColor="text1"/>
          <w:sz w:val="28"/>
          <w:szCs w:val="28"/>
        </w:rPr>
        <w:t xml:space="preserve"> (подпоследовательность целых </w:t>
      </w:r>
      <w:r w:rsidRPr="00EB4CC9">
        <w:rPr>
          <w:color w:val="000000" w:themeColor="text1"/>
          <w:sz w:val="28"/>
          <w:szCs w:val="28"/>
        </w:rPr>
        <w:lastRenderedPageBreak/>
        <w:t>чисел), принимающий различные многомерные переменные и константные значения для описываемых им элементов заданных им множеств;</w:t>
      </w:r>
    </w:p>
    <w:p w14:paraId="21897A7E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}⊆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множество возможных переходов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между состояниями системы и среды (возможно, имеющее структуру подмножеств).</w:t>
      </w:r>
    </w:p>
    <w:p w14:paraId="322D05AC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результат действия системы и среды, совокупность возможных переходов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в результате действия.</w:t>
      </w:r>
    </w:p>
    <w:p w14:paraId="043F5F6B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переходов в результате действий системы и среды.</w:t>
      </w:r>
    </w:p>
    <w:p w14:paraId="0E3C4DBD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описание (предписание) действия - информация о том, как действие может выполняться и какие результаты могут быть получены в результате выполнения действия при разных условиях;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позволяет связать вместе элементы теоретико-множественной модели для предсказания результатов функционирования и его возможных изменений.</w:t>
      </w:r>
    </w:p>
    <w:p w14:paraId="3A7EF22D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альтернативные сведения, которые могут быть использованы для того, чтобы спланировать и затем выполнить действие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. Альтернативные сведения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могут описывать элементы, состояния, способы действий: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sb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sup>
        </m:sSubSup>
      </m:oMath>
      <w:r w:rsidR="009C087A" w:rsidRPr="00EB4CC9">
        <w:rPr>
          <w:color w:val="000000" w:themeColor="text1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об элементах (частях рабочих мест), которые планируется использовать для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,</w:t>
      </w:r>
    </w:p>
    <w:p w14:paraId="331D69C3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конечных состояниях в результате возможного планируемого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sb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информация о начальных состояниях, которые предполагаются при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.</w:t>
      </w:r>
    </w:p>
    <w:p w14:paraId="0A6F2746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планируемых инструкциях, предписаниях, описаниях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.</w:t>
      </w:r>
    </w:p>
    <w:p w14:paraId="65425C34" w14:textId="3116D830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альтернативных способах действия, </w:t>
      </w:r>
      <w:r w:rsidR="00C86003" w:rsidRPr="00EB4CC9">
        <w:rPr>
          <w:color w:val="000000" w:themeColor="text1"/>
          <w:sz w:val="28"/>
          <w:szCs w:val="28"/>
        </w:rPr>
        <w:t>т. е.</w:t>
      </w:r>
      <w:r w:rsidR="009C087A" w:rsidRPr="00EB4CC9">
        <w:rPr>
          <w:color w:val="000000" w:themeColor="text1"/>
          <w:sz w:val="28"/>
          <w:szCs w:val="28"/>
        </w:rPr>
        <w:t xml:space="preserve"> о том, какие конечные состояния могут быть реализованы после реализации запланированных предписаний (описаний, инструкций) из планируемых начальных состояний, и меры возможности таких реализаций.</w:t>
      </w:r>
    </w:p>
    <w:p w14:paraId="3DD82470" w14:textId="01302AA5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sb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sup>
        </m:sSubSup>
      </m:oMath>
      <w:r w:rsidR="009C087A" w:rsidRPr="00EB4CC9">
        <w:rPr>
          <w:color w:val="000000" w:themeColor="text1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альтернативных элементах (частях рабочих мест), которые могут быть использованы для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sb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альтернативных начальных состояниях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альтернативных конечных состояниях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(из заданного начального состяния),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об альтернативных предписаниях, инструкциях, описаниях о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.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альтернативных способах действия, </w:t>
      </w:r>
      <w:r w:rsidR="00936631" w:rsidRPr="00EB4CC9">
        <w:rPr>
          <w:color w:val="000000" w:themeColor="text1"/>
          <w:sz w:val="28"/>
          <w:szCs w:val="28"/>
        </w:rPr>
        <w:t>т. е.</w:t>
      </w:r>
      <w:r w:rsidR="009C087A" w:rsidRPr="00EB4CC9">
        <w:rPr>
          <w:color w:val="000000" w:themeColor="text1"/>
          <w:sz w:val="28"/>
          <w:szCs w:val="28"/>
        </w:rPr>
        <w:t xml:space="preserve"> о том, какие конечные состояния могут быть реализованы из каких начальных состояний (какие возможны переходы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из начального состояния).</w:t>
      </w:r>
    </w:p>
    <w:p w14:paraId="27FAA598" w14:textId="78CE2A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, где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универсальный индекс, переменный многомерный массив</w:t>
      </w:r>
      <w:r w:rsidR="000F0808" w:rsidRPr="00EB4CC9">
        <w:rPr>
          <w:color w:val="000000" w:themeColor="text1"/>
          <w:sz w:val="28"/>
          <w:szCs w:val="28"/>
        </w:rPr>
        <w:t xml:space="preserve"> целых чисел</w:t>
      </w:r>
      <w:r w:rsidRPr="00EB4CC9">
        <w:rPr>
          <w:color w:val="000000" w:themeColor="text1"/>
          <w:sz w:val="28"/>
          <w:szCs w:val="28"/>
        </w:rPr>
        <w:t xml:space="preserve">, подпоследовательности которого ("измерения") </w:t>
      </w:r>
      <w:r w:rsidR="00C744CA" w:rsidRPr="00EB4CC9">
        <w:rPr>
          <w:color w:val="000000" w:themeColor="text1"/>
          <w:sz w:val="28"/>
          <w:szCs w:val="28"/>
        </w:rPr>
        <w:t>соответствуют</w:t>
      </w:r>
      <w:r w:rsidRPr="00EB4CC9">
        <w:rPr>
          <w:color w:val="000000" w:themeColor="text1"/>
          <w:sz w:val="28"/>
          <w:szCs w:val="28"/>
        </w:rPr>
        <w:t xml:space="preserve"> универсальным многомерным </w:t>
      </w:r>
      <w:r w:rsidR="00C744CA" w:rsidRPr="00EB4CC9">
        <w:rPr>
          <w:color w:val="000000" w:themeColor="text1"/>
          <w:sz w:val="28"/>
          <w:szCs w:val="28"/>
        </w:rPr>
        <w:t>под</w:t>
      </w:r>
      <w:r w:rsidR="00C86003" w:rsidRPr="00EB4CC9">
        <w:rPr>
          <w:color w:val="000000" w:themeColor="text1"/>
          <w:sz w:val="28"/>
          <w:szCs w:val="28"/>
        </w:rPr>
        <w:t>-</w:t>
      </w:r>
      <w:r w:rsidR="00C744CA" w:rsidRPr="00EB4CC9">
        <w:rPr>
          <w:color w:val="000000" w:themeColor="text1"/>
          <w:sz w:val="28"/>
          <w:szCs w:val="28"/>
        </w:rPr>
        <w:t>индексам</w:t>
      </w:r>
      <w:r w:rsidR="000F0808" w:rsidRPr="00EB4CC9">
        <w:rPr>
          <w:color w:val="000000" w:themeColor="text1"/>
          <w:sz w:val="28"/>
          <w:szCs w:val="28"/>
        </w:rPr>
        <w:t xml:space="preserve">, задающим </w:t>
      </w:r>
      <w:r w:rsidR="00D63A52" w:rsidRPr="00EB4CC9">
        <w:rPr>
          <w:color w:val="000000" w:themeColor="text1"/>
          <w:sz w:val="28"/>
          <w:szCs w:val="28"/>
        </w:rPr>
        <w:t>элементы моделей и их комплексы</w:t>
      </w:r>
      <w:r w:rsidRPr="00EB4CC9">
        <w:rPr>
          <w:color w:val="000000" w:themeColor="text1"/>
          <w:sz w:val="28"/>
          <w:szCs w:val="28"/>
        </w:rPr>
        <w:t>.</w:t>
      </w:r>
    </w:p>
    <w:p w14:paraId="55AF87F1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способ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, совокупность переходов, возможных из заданнного начального состояния при реализации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в соответствии с заданными инструкциями, предписаниями описаниями из возможных;</w:t>
      </w:r>
    </w:p>
    <w:p w14:paraId="49FF0C94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переходов между состояниями системы (имеющее структуру подмножеств), ассоциировано с множествами действий </w:t>
      </w:r>
      <w:r w:rsidR="009C087A" w:rsidRPr="00EB4CC9">
        <w:rPr>
          <w:color w:val="000000" w:themeColor="text1"/>
          <w:sz w:val="28"/>
          <w:szCs w:val="28"/>
        </w:rPr>
        <w:lastRenderedPageBreak/>
        <w:t>системы.</w:t>
      </w:r>
    </w:p>
    <w:p w14:paraId="58927669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переходов между состояниями среды (имеющее структуру подмножеств), ассоциировано с множествами действий среды системы.</w:t>
      </w:r>
    </w:p>
    <w:p w14:paraId="05D58286" w14:textId="28DA0C55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переходов между состояниями среды и состояниями системы (имеющее структуру подмножеств), ассоциировано с множествами </w:t>
      </w:r>
      <w:r w:rsidR="00936631" w:rsidRPr="00EB4CC9">
        <w:rPr>
          <w:color w:val="000000" w:themeColor="text1"/>
          <w:sz w:val="28"/>
          <w:szCs w:val="28"/>
        </w:rPr>
        <w:t>действий среды,</w:t>
      </w:r>
      <w:r w:rsidR="009C087A" w:rsidRPr="00EB4CC9">
        <w:rPr>
          <w:color w:val="000000" w:themeColor="text1"/>
          <w:sz w:val="28"/>
          <w:szCs w:val="28"/>
        </w:rPr>
        <w:t xml:space="preserve"> направленных на систему.</w:t>
      </w:r>
    </w:p>
    <w:p w14:paraId="6AFD0321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переходов между состояниями системы и состояниями среды (имеющее структуру подмножеств), ассоциировано с множествами действий системы, направленных на среду.</w:t>
      </w:r>
    </w:p>
    <w:p w14:paraId="076DE887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Pr="00EB4CC9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⊇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множество возможных переходов между состояниями как системы, так и среды.</w:t>
      </w:r>
    </w:p>
    <w:p w14:paraId="1E7E26F0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color w:val="000000" w:themeColor="text1"/>
          <w:sz w:val="28"/>
          <w:szCs w:val="28"/>
        </w:rPr>
        <w:t xml:space="preserve"> характеристики способа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>;</w:t>
      </w:r>
    </w:p>
    <w:p w14:paraId="68A878E3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):={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)}-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 способов действия (множество характеристик переходов между состояниями).</w:t>
      </w:r>
    </w:p>
    <w:p w14:paraId="2232830B" w14:textId="3D81B384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)∪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 способов действия и используемых в этих действиях элементов рабочих мест.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}-</m:t>
        </m:r>
      </m:oMath>
      <w:r w:rsidRPr="00EB4CC9">
        <w:rPr>
          <w:color w:val="000000" w:themeColor="text1"/>
          <w:sz w:val="28"/>
          <w:szCs w:val="28"/>
        </w:rPr>
        <w:t xml:space="preserve"> множество возможных действий (и </w:t>
      </w:r>
      <w:r w:rsidR="00C744CA" w:rsidRPr="00EB4CC9">
        <w:rPr>
          <w:color w:val="000000" w:themeColor="text1"/>
          <w:sz w:val="28"/>
          <w:szCs w:val="28"/>
        </w:rPr>
        <w:t>соответствующих</w:t>
      </w:r>
      <w:r w:rsidRPr="00EB4CC9">
        <w:rPr>
          <w:color w:val="000000" w:themeColor="text1"/>
          <w:sz w:val="28"/>
          <w:szCs w:val="28"/>
        </w:rPr>
        <w:t xml:space="preserve"> им способов действий);</w:t>
      </w:r>
    </w:p>
    <w:p w14:paraId="06DA0A07" w14:textId="77777777" w:rsidR="009C087A" w:rsidRPr="00EB4CC9" w:rsidRDefault="001810E6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действии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в виде альтернатив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, которые могут быть запланированы для реализации.</w:t>
      </w:r>
    </w:p>
    <w:p w14:paraId="75BF5787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}-</m:t>
        </m:r>
      </m:oMath>
      <w:r w:rsidRPr="00EB4CC9">
        <w:rPr>
          <w:color w:val="000000" w:themeColor="text1"/>
          <w:sz w:val="28"/>
          <w:szCs w:val="28"/>
        </w:rPr>
        <w:t xml:space="preserve"> сведения о множестве альтернатив возможных действий,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⊃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488DBD98" w14:textId="77777777" w:rsidR="009C087A" w:rsidRPr="00EB4CC9" w:rsidRDefault="009C087A" w:rsidP="00A633A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Pr="00EB4CC9">
        <w:rPr>
          <w:color w:val="000000" w:themeColor="text1"/>
          <w:sz w:val="28"/>
          <w:szCs w:val="28"/>
        </w:rPr>
        <w:t xml:space="preserve"> технология деятельности - информация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</m:oMath>
      <w:r w:rsidRPr="00EB4CC9">
        <w:rPr>
          <w:color w:val="000000" w:themeColor="text1"/>
          <w:sz w:val="28"/>
          <w:szCs w:val="28"/>
        </w:rPr>
        <w:t xml:space="preserve"> о возможных альтернативах действий, способов действий и возможных альтернативах последовательностей действий, способов действий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00AF4B43" w14:textId="77777777" w:rsidR="009C087A" w:rsidRPr="00EB4CC9" w:rsidRDefault="009C087A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Теоретико-множественная модель действия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определена, как возможные результаты реализации альтернативных описаний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(отображение описаний "в действительность")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</w:p>
    <w:p w14:paraId="5FE6F10D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действии, выбранном для реализации функционирования (для реализации отображения "в действительность").</w:t>
      </w:r>
    </w:p>
    <w:p w14:paraId="39BA63E7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комплекс сведений о действиях (составе действий), выбранных для реализации при конкретном функционировании.</w:t>
      </w:r>
    </w:p>
    <w:p w14:paraId="3E97749A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способов действий, запланированных для реализации при конкретном функционировании.</w:t>
      </w:r>
    </w:p>
    <w:p w14:paraId="5361100F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возможных последовательностях действий при функционировании (тех, что возможно выбрать) в условиях, когда способы действий зафиксированы.</w:t>
      </w:r>
    </w:p>
    <w:p w14:paraId="4DB200AA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9C087A" w:rsidRPr="00EB4CC9">
        <w:rPr>
          <w:color w:val="000000" w:themeColor="text1"/>
          <w:sz w:val="28"/>
          <w:szCs w:val="28"/>
        </w:rPr>
        <w:t xml:space="preserve"> ) сведения о последовательности действий, отобранных для функционирования (выбранных) в условиях, когда способы действий зафиксированы.</w:t>
      </w:r>
    </w:p>
    <w:p w14:paraId="40D06535" w14:textId="0AA0D116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9C087A" w:rsidRPr="00EB4CC9">
        <w:rPr>
          <w:color w:val="000000" w:themeColor="text1"/>
          <w:sz w:val="28"/>
          <w:szCs w:val="28"/>
        </w:rPr>
        <w:t xml:space="preserve"> )- сведения о множестве возможных альтернативных последовательностях действий, которые могут быть выбраны (запланированы) для реализации при функционировании </w:t>
      </w:r>
      <w:r w:rsidR="000821C7" w:rsidRPr="00EB4CC9">
        <w:rPr>
          <w:color w:val="000000" w:themeColor="text1"/>
          <w:sz w:val="28"/>
          <w:szCs w:val="28"/>
        </w:rPr>
        <w:t>при условии, что</w:t>
      </w:r>
      <w:r w:rsidR="009C087A" w:rsidRPr="00EB4CC9">
        <w:rPr>
          <w:color w:val="000000" w:themeColor="text1"/>
          <w:sz w:val="28"/>
          <w:szCs w:val="28"/>
        </w:rPr>
        <w:t xml:space="preserve"> способы действий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 (и их состав) уже запланированы.</w:t>
      </w:r>
    </w:p>
    <w:p w14:paraId="15C767DD" w14:textId="28017451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сведения о множестве возможных альтернативных последовательностях действий, выбранных (запланированных) для реализации при функционировании </w:t>
      </w:r>
      <w:r w:rsidR="000821C7" w:rsidRPr="00EB4CC9">
        <w:rPr>
          <w:color w:val="000000" w:themeColor="text1"/>
          <w:sz w:val="28"/>
          <w:szCs w:val="28"/>
        </w:rPr>
        <w:t>при условии, что</w:t>
      </w:r>
      <w:r w:rsidR="009C087A" w:rsidRPr="00EB4CC9">
        <w:rPr>
          <w:color w:val="000000" w:themeColor="text1"/>
          <w:sz w:val="28"/>
          <w:szCs w:val="28"/>
        </w:rPr>
        <w:t xml:space="preserve"> способы действий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 уже запланированы.</w:t>
      </w:r>
    </w:p>
    <w:p w14:paraId="1DE85950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множество возможных альтернативных планов функционирования среды, включая сведения о планируемых результатах реализации таких планов (требуемые средой состояния на границе)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="009C087A" w:rsidRPr="00EB4CC9">
        <w:rPr>
          <w:color w:val="000000" w:themeColor="text1"/>
          <w:sz w:val="28"/>
          <w:szCs w:val="28"/>
        </w:rPr>
        <w:t>.</w:t>
      </w:r>
    </w:p>
    <w:p w14:paraId="75B7053C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заданный календарный план действий среды, включая сведения, описывающие предполагаемые результаты реализации такого плана на границе системы и среды (требуемые средой состояния на границе),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>.</w:t>
      </w:r>
    </w:p>
    <w:p w14:paraId="0950D153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событие, состоящее в том, что план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="009C087A" w:rsidRPr="00EB4CC9">
        <w:rPr>
          <w:color w:val="000000" w:themeColor="text1"/>
          <w:sz w:val="28"/>
          <w:szCs w:val="28"/>
        </w:rPr>
        <w:t xml:space="preserve"> будет реализован и сведения о предполагаемых результатах реализации плана (состояния среды)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</m:oMath>
      <w:r w:rsidR="009C087A" w:rsidRPr="00EB4CC9">
        <w:rPr>
          <w:color w:val="000000" w:themeColor="text1"/>
          <w:sz w:val="28"/>
          <w:szCs w:val="28"/>
        </w:rPr>
        <w:t xml:space="preserve"> будут получены в результате такой реализации.</w:t>
      </w:r>
    </w:p>
    <w:p w14:paraId="7C7B20CF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возможные последовательности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при условии, что событие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произошло.</w:t>
      </w:r>
    </w:p>
    <w:p w14:paraId="1AA6A63A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возможные альтернативы календарных планов функционирования системы, включая сведения, необходимые для получения планируемых результатов (инструкции, описания, предписания)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sr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="009C087A" w:rsidRPr="00EB4CC9">
        <w:rPr>
          <w:color w:val="000000" w:themeColor="text1"/>
          <w:sz w:val="28"/>
          <w:szCs w:val="28"/>
        </w:rPr>
        <w:t>.</w:t>
      </w:r>
    </w:p>
    <w:p w14:paraId="0643D0D2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заданный (выбранный) календарный план функционирования системы, включая сведения, необходимые для получения планируемых результатов (инструкции, описания, предписания)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>;</w:t>
      </w:r>
    </w:p>
    <w:p w14:paraId="72AEC248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событие, состоящее в том, что календарный план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</m:oMath>
      <w:r w:rsidR="009C087A" w:rsidRPr="00EB4CC9">
        <w:rPr>
          <w:color w:val="000000" w:themeColor="text1"/>
          <w:sz w:val="28"/>
          <w:szCs w:val="28"/>
        </w:rPr>
        <w:t xml:space="preserve"> функционирования системы будет реализован и сведения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 получены, при условии того, что произошло событие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</m:oMath>
      <w:r w:rsidR="009C087A" w:rsidRPr="00EB4CC9">
        <w:rPr>
          <w:color w:val="000000" w:themeColor="text1"/>
          <w:sz w:val="28"/>
          <w:szCs w:val="28"/>
        </w:rPr>
        <w:t>;</w:t>
      </w:r>
    </w:p>
    <w:p w14:paraId="356034A0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):=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календарный план функционирования системы для заданных неизменных условий среды, что привели к событию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</m:oMath>
      <w:r w:rsidR="009C087A" w:rsidRPr="00EB4CC9">
        <w:rPr>
          <w:color w:val="000000" w:themeColor="text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</m:oMath>
      <w:r w:rsidR="009C087A" w:rsidRPr="00EB4CC9">
        <w:rPr>
          <w:color w:val="000000" w:themeColor="text1"/>
          <w:sz w:val="28"/>
          <w:szCs w:val="28"/>
        </w:rPr>
        <w:t>;</w:t>
      </w:r>
    </w:p>
    <w:p w14:paraId="46CFAA54" w14:textId="77777777" w:rsidR="009C087A" w:rsidRPr="00EB4CC9" w:rsidRDefault="009C087A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}-</m:t>
        </m:r>
      </m:oMath>
      <w:r w:rsidRPr="00EB4CC9">
        <w:rPr>
          <w:color w:val="000000" w:themeColor="text1"/>
          <w:sz w:val="28"/>
          <w:szCs w:val="28"/>
        </w:rPr>
        <w:t xml:space="preserve"> множество из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EB4CC9">
        <w:rPr>
          <w:color w:val="000000" w:themeColor="text1"/>
          <w:sz w:val="28"/>
          <w:szCs w:val="28"/>
        </w:rPr>
        <w:t xml:space="preserve"> моментов, в которые возможно альтернирование функционирования системы.</w:t>
      </w:r>
    </w:p>
    <w:p w14:paraId="27C627F1" w14:textId="77777777" w:rsidR="009C087A" w:rsidRPr="00EB4CC9" w:rsidRDefault="009C087A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}-</m:t>
        </m:r>
      </m:oMath>
      <w:r w:rsidRPr="00EB4CC9">
        <w:rPr>
          <w:color w:val="000000" w:themeColor="text1"/>
          <w:sz w:val="28"/>
          <w:szCs w:val="28"/>
        </w:rPr>
        <w:t xml:space="preserve"> множество из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EB4CC9">
        <w:rPr>
          <w:color w:val="000000" w:themeColor="text1"/>
          <w:sz w:val="28"/>
          <w:szCs w:val="28"/>
        </w:rPr>
        <w:t xml:space="preserve"> альтернатив информационных операций на границе системы и среды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; каждая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ведет к одному из возможных альтернирований функционирования системы.</w:t>
      </w:r>
    </w:p>
    <w:p w14:paraId="77F710B4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1,|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</m:e>
        </m:ba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последовательность условных событий, состоящих в том что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событие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произойдет (при условии того, что предыдущее случилось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).</w:t>
      </w:r>
    </w:p>
    <w:p w14:paraId="5C48C685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событие, состоящее в том, что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∪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="009C087A" w:rsidRPr="00EB4CC9">
        <w:rPr>
          <w:color w:val="000000" w:themeColor="text1"/>
          <w:sz w:val="28"/>
          <w:szCs w:val="28"/>
        </w:rPr>
        <w:t xml:space="preserve"> будет реализован и сведения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="009C087A" w:rsidRPr="00EB4CC9">
        <w:rPr>
          <w:color w:val="000000" w:themeColor="text1"/>
          <w:sz w:val="28"/>
          <w:szCs w:val="28"/>
        </w:rPr>
        <w:t xml:space="preserve"> получены в результате, при условии, что событие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</m:acc>
      </m:oMath>
      <w:r w:rsidR="009C087A" w:rsidRPr="00EB4CC9">
        <w:rPr>
          <w:color w:val="000000" w:themeColor="text1"/>
          <w:sz w:val="28"/>
          <w:szCs w:val="28"/>
        </w:rPr>
        <w:t xml:space="preserve"> произошло и что последовательность из событий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="009C087A" w:rsidRPr="00EB4CC9">
        <w:rPr>
          <w:color w:val="000000" w:themeColor="text1"/>
          <w:sz w:val="28"/>
          <w:szCs w:val="28"/>
        </w:rPr>
        <w:t xml:space="preserve"> была реализована в моменты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...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="009C087A" w:rsidRPr="00EB4CC9">
        <w:rPr>
          <w:color w:val="000000" w:themeColor="text1"/>
          <w:sz w:val="28"/>
          <w:szCs w:val="28"/>
        </w:rPr>
        <w:t xml:space="preserve"> соответственно,</w:t>
      </w:r>
    </w:p>
    <w:p w14:paraId="6EF4C357" w14:textId="631C0030" w:rsidR="009C087A" w:rsidRPr="00EB4CC9" w:rsidRDefault="009C087A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)...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)...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,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=1</m:t>
        </m:r>
      </m:oMath>
      <w:r w:rsidRPr="00EB4CC9">
        <w:rPr>
          <w:color w:val="000000" w:themeColor="text1"/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color w:val="000000" w:themeColor="text1"/>
          <w:sz w:val="28"/>
          <w:szCs w:val="28"/>
        </w:rPr>
        <w:t xml:space="preserve"> состояние системы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как результат реализации функционирования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</w:p>
    <w:p w14:paraId="3EF6D771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реализация состояния системы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, как результат альтернативного функционирования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(результат события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>);</w:t>
      </w:r>
    </w:p>
    <w:p w14:paraId="1EB3E730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реализация состояния среды в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как результат альтернативного функционирования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(результат события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);</w:t>
      </w:r>
    </w:p>
    <w:p w14:paraId="76B8EDCE" w14:textId="77777777" w:rsidR="009C087A" w:rsidRPr="00EB4CC9" w:rsidRDefault="001810E6" w:rsidP="002B04B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9C087A" w:rsidRPr="00EB4CC9">
        <w:rPr>
          <w:color w:val="000000" w:themeColor="text1"/>
          <w:sz w:val="28"/>
          <w:szCs w:val="28"/>
        </w:rPr>
        <w:t xml:space="preserve"> событие, состоящее в том, что в результате альтернативного функционирования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состояние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будет соответсвовать состоянию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9C087A" w:rsidRPr="00EB4CC9">
        <w:rPr>
          <w:color w:val="000000" w:themeColor="text1"/>
          <w:sz w:val="28"/>
          <w:szCs w:val="28"/>
        </w:rPr>
        <w:t xml:space="preserve"> согласно описанию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R</m:t>
        </m:r>
      </m:oMath>
      <w:r w:rsidR="009C087A" w:rsidRPr="00EB4CC9">
        <w:rPr>
          <w:color w:val="000000" w:themeColor="text1"/>
          <w:sz w:val="28"/>
          <w:szCs w:val="28"/>
        </w:rPr>
        <w:t xml:space="preserve"> такого соответсвия с использованием </w:t>
      </w:r>
      <w:r w:rsidR="009C087A" w:rsidRPr="00EB4CC9">
        <w:rPr>
          <w:color w:val="000000" w:themeColor="text1"/>
          <w:sz w:val="28"/>
          <w:szCs w:val="28"/>
        </w:rPr>
        <w:lastRenderedPageBreak/>
        <w:t xml:space="preserve">требуемых отношений, заданное дважды неопределенным вероятностным предикатом, описывающим такое соответствие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;R)</m:t>
        </m:r>
      </m:oMath>
      <w:r w:rsidR="009C087A" w:rsidRPr="00EB4CC9">
        <w:rPr>
          <w:color w:val="000000" w:themeColor="text1"/>
          <w:sz w:val="28"/>
          <w:szCs w:val="28"/>
        </w:rPr>
        <w:t xml:space="preserve">: </w:t>
      </w:r>
    </w:p>
    <w:p w14:paraId="2F880214" w14:textId="77777777" w:rsidR="009C087A" w:rsidRPr="00EB4CC9" w:rsidRDefault="009C087A" w:rsidP="002B04B7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Poss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;R));</m:t>
        </m:r>
      </m:oMath>
      <w:r w:rsidRPr="00EB4CC9">
        <w:rPr>
          <w:color w:val="000000" w:themeColor="text1"/>
          <w:sz w:val="28"/>
          <w:szCs w:val="28"/>
        </w:rPr>
        <w:tab/>
        <w:t>(1)</w:t>
      </w:r>
    </w:p>
    <w:p w14:paraId="0085E83E" w14:textId="3CD53C89" w:rsidR="009C087A" w:rsidRPr="00EB4CC9" w:rsidRDefault="009C087A" w:rsidP="009A6A23">
      <w:pPr>
        <w:tabs>
          <w:tab w:val="center" w:pos="4800"/>
          <w:tab w:val="right" w:pos="9500"/>
        </w:tabs>
        <w:jc w:val="both"/>
        <w:rPr>
          <w:color w:val="000000" w:themeColor="text1"/>
        </w:rPr>
      </w:pPr>
      <w:r w:rsidRPr="00EB4CC9">
        <w:rPr>
          <w:b/>
          <w:bCs/>
          <w:color w:val="000000" w:themeColor="text1"/>
        </w:rPr>
        <w:t xml:space="preserve"> </w:t>
      </w:r>
      <w:bookmarkStart w:id="0" w:name="GrindEQpgref5fc3b09c3"/>
      <w:bookmarkEnd w:id="0"/>
      <w:r w:rsidR="00D94B2B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Основные </w:t>
      </w:r>
      <w:r w:rsidR="006F7FEB" w:rsidRPr="00EB4CC9">
        <w:rPr>
          <w:b/>
          <w:bCs/>
          <w:i/>
          <w:iCs/>
          <w:color w:val="000000" w:themeColor="text1"/>
          <w:sz w:val="28"/>
          <w:szCs w:val="28"/>
        </w:rPr>
        <w:t>элементы т</w:t>
      </w:r>
      <w:r w:rsidRPr="00EB4CC9">
        <w:rPr>
          <w:b/>
          <w:bCs/>
          <w:i/>
          <w:iCs/>
          <w:color w:val="000000" w:themeColor="text1"/>
          <w:sz w:val="28"/>
          <w:szCs w:val="28"/>
        </w:rPr>
        <w:t>еоретико-множественн</w:t>
      </w:r>
      <w:r w:rsidR="006F7FEB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ой </w:t>
      </w:r>
      <w:r w:rsidRPr="00EB4CC9">
        <w:rPr>
          <w:b/>
          <w:bCs/>
          <w:i/>
          <w:iCs/>
          <w:color w:val="000000" w:themeColor="text1"/>
          <w:sz w:val="28"/>
          <w:szCs w:val="28"/>
        </w:rPr>
        <w:t>модел</w:t>
      </w:r>
      <w:r w:rsidR="006F7FEB" w:rsidRPr="00EB4CC9">
        <w:rPr>
          <w:b/>
          <w:bCs/>
          <w:i/>
          <w:iCs/>
          <w:color w:val="000000" w:themeColor="text1"/>
          <w:sz w:val="28"/>
          <w:szCs w:val="28"/>
        </w:rPr>
        <w:t>и</w:t>
      </w:r>
      <w:r w:rsidRPr="00EB4CC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F7FEB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функционирования </w:t>
      </w:r>
      <w:r w:rsidRPr="00EB4CC9">
        <w:rPr>
          <w:b/>
          <w:bCs/>
          <w:i/>
          <w:iCs/>
          <w:color w:val="000000" w:themeColor="text1"/>
          <w:sz w:val="28"/>
          <w:szCs w:val="28"/>
        </w:rPr>
        <w:t>системы</w:t>
      </w:r>
      <w:r w:rsidR="00D94B2B" w:rsidRPr="00EB4CC9">
        <w:rPr>
          <w:b/>
          <w:bCs/>
          <w:i/>
          <w:iCs/>
          <w:color w:val="000000" w:themeColor="text1"/>
          <w:sz w:val="28"/>
          <w:szCs w:val="28"/>
        </w:rPr>
        <w:t>.</w:t>
      </w:r>
      <w:r w:rsidR="00D94B2B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Теоретико</w:t>
      </w: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-множественная модель функционирования системы согласно плану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в заданных условиях функционирования среды в результате функционирования среды согласно календарному плану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- кортеж: </w:t>
      </w:r>
    </w:p>
    <w:p w14:paraId="2C2B3451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rFonts w:ascii="Cambria Math" w:hAnsi="Cambria Math"/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fu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)=&lt;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</m:oMath>
    </w:p>
    <w:p w14:paraId="1082DE32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rFonts w:ascii="Cambria Math" w:hAnsi="Cambria Math"/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ab/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)&gt;</m:t>
        </m:r>
      </m:oMath>
    </w:p>
    <w:p w14:paraId="0792F02F" w14:textId="49154261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rFonts w:ascii="Cambria Math" w:hAnsi="Cambria Math"/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Эта модель позволяет оценить (условную) эффективность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w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)∪(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функционирования системы в заданных условиях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(т.е. при условии наступления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), в предположении что события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[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]</m:t>
            </m:r>
          </m:sub>
        </m:sSub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зависят функционально (крайний случай условной зависимости): </w:t>
      </w:r>
    </w:p>
    <w:p w14:paraId="2B14E5E6" w14:textId="77777777" w:rsidR="009C087A" w:rsidRPr="00EB4CC9" w:rsidRDefault="009C087A" w:rsidP="002B04B7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/(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∩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=|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|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);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(2)</w:t>
      </w:r>
    </w:p>
    <w:p w14:paraId="5BC467D5" w14:textId="49364BB4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где универсальный </w:t>
      </w:r>
      <w:r w:rsidR="00C744CA" w:rsidRPr="00EB4CC9">
        <w:rPr>
          <w:rFonts w:ascii="Cambria Math" w:hAnsi="Cambria Math"/>
          <w:color w:val="000000" w:themeColor="text1"/>
          <w:sz w:val="28"/>
          <w:szCs w:val="28"/>
        </w:rPr>
        <w:t>под индекс</w:t>
      </w: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пробегает подпоследовательность переменных значений подиндекса - измерение, которое </w:t>
      </w:r>
      <w:r w:rsidR="00C744CA" w:rsidRPr="00EB4CC9">
        <w:rPr>
          <w:rFonts w:ascii="Cambria Math" w:hAnsi="Cambria Math"/>
          <w:color w:val="000000" w:themeColor="text1"/>
          <w:sz w:val="28"/>
          <w:szCs w:val="28"/>
        </w:rPr>
        <w:t>соответствует</w:t>
      </w: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(комплексной, вложенной) ветви дерева последовательностей возможных состояний при функционировании. Дерево последовательностей состояний при функционировании строится на этапе построения теоретико-графовых моделей. Значение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w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это вероятностная мера, которая может принимать значения из интервала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[0,1]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. Она представляет собой условную вероятность эффективного функционирования при условии заданных событий (из конечного множества возможных событий), что такое </w:t>
      </w:r>
      <w:r w:rsidRPr="00EB4CC9">
        <w:rPr>
          <w:color w:val="000000" w:themeColor="text1"/>
          <w:sz w:val="28"/>
          <w:szCs w:val="28"/>
        </w:rPr>
        <w:t>функционирование актуализировано (функционирование с заданной изменяющейся целью, в заданных условиях воздействия среды, с заданными сведениями о реализации функционирования) и будет реализовано.</w:t>
      </w:r>
    </w:p>
    <w:p w14:paraId="18D02C36" w14:textId="777777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rFonts w:ascii="Cambria Math" w:hAnsi="Cambria Math"/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Теоретико-множественная модель функционирования системы согласно возможным планам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в заданных условиях функционирования среды, сложившихся благодаря функционированию среды по календарному плану функционирования среды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 кортеж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sf</m:t>
            </m:r>
          </m:sup>
        </m:sSup>
      </m:oMath>
      <w:r w:rsidRPr="00EB4CC9">
        <w:rPr>
          <w:rFonts w:ascii="Cambria Math" w:hAnsi="Cambria Math"/>
          <w:color w:val="000000" w:themeColor="text1"/>
          <w:sz w:val="28"/>
          <w:szCs w:val="28"/>
        </w:rPr>
        <w:t xml:space="preserve">: </w:t>
      </w:r>
    </w:p>
    <w:p w14:paraId="053CDCE7" w14:textId="777777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rFonts w:ascii="Cambria Math" w:hAnsi="Cambria Math"/>
          <w:color w:val="000000" w:themeColor="text1"/>
          <w:sz w:val="28"/>
          <w:szCs w:val="28"/>
        </w:rPr>
      </w:pPr>
      <w:r w:rsidRPr="00EB4CC9">
        <w:rPr>
          <w:rFonts w:ascii="Cambria Math" w:hAnsi="Cambria Math"/>
          <w:color w:val="000000" w:themeColor="text1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sf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)=&lt;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</m:oMath>
    </w:p>
    <w:p w14:paraId="0AF32FC3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{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}&gt;</m:t>
        </m:r>
      </m:oMath>
    </w:p>
    <w:p w14:paraId="2E7BF4E7" w14:textId="777777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Эта модель позволяет оценить многомерную случайную величину вероятности сложного события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646F0A12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)={(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=|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|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‍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1,|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|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(3)</w:t>
      </w:r>
    </w:p>
    <w:p w14:paraId="38A34107" w14:textId="7119FD30" w:rsidR="00DD1CF5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которая описывает вероятность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/((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)∪(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</m:t>
        </m:r>
      </m:oMath>
      <w:r w:rsidRPr="00EB4CC9">
        <w:rPr>
          <w:color w:val="000000" w:themeColor="text1"/>
          <w:sz w:val="28"/>
          <w:szCs w:val="28"/>
        </w:rPr>
        <w:t xml:space="preserve"> в различных альтернативных условиях (в условиях реализации событий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и с учетом вероятностей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 различных альтернатив. Это - (дискретная) случайная величина вероятностной меры в различных условиях (которых конечное число). Значения этой переменной соответствуют комплексу </w:t>
      </w:r>
      <w:r w:rsidR="00C744CA" w:rsidRPr="00EB4CC9">
        <w:rPr>
          <w:color w:val="000000" w:themeColor="text1"/>
          <w:sz w:val="28"/>
          <w:szCs w:val="28"/>
        </w:rPr>
        <w:t>под индексов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 (говорят, пробегающих измерение) для различных альтернатив событий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но для одного заданного события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Указанные значения подиндекса описываются далее теоретико-графовой моделью, в виде совокупности ветвей дерева состояний, </w:t>
      </w:r>
      <w:r w:rsidR="00C744CA" w:rsidRPr="00EB4CC9">
        <w:rPr>
          <w:color w:val="000000" w:themeColor="text1"/>
          <w:sz w:val="28"/>
          <w:szCs w:val="28"/>
        </w:rPr>
        <w:t>соответствующих</w:t>
      </w:r>
      <w:r w:rsidRPr="00EB4CC9">
        <w:rPr>
          <w:color w:val="000000" w:themeColor="text1"/>
          <w:sz w:val="28"/>
          <w:szCs w:val="28"/>
        </w:rPr>
        <w:t xml:space="preserve"> одному событию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но, при этом, разным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Такие ветви образуют поддерево, номера веток которого и входят в используемый </w:t>
      </w:r>
      <w:r w:rsidRPr="00EB4CC9">
        <w:rPr>
          <w:color w:val="000000" w:themeColor="text1"/>
          <w:sz w:val="28"/>
          <w:szCs w:val="28"/>
        </w:rPr>
        <w:lastRenderedPageBreak/>
        <w:t xml:space="preserve">подиндекс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, </w:t>
      </w:r>
      <w:r w:rsidR="00B31293" w:rsidRPr="00EB4CC9">
        <w:rPr>
          <w:color w:val="000000" w:themeColor="text1"/>
          <w:sz w:val="28"/>
          <w:szCs w:val="28"/>
        </w:rPr>
        <w:t>т. е.</w:t>
      </w:r>
      <w:r w:rsidRPr="00EB4CC9">
        <w:rPr>
          <w:color w:val="000000" w:themeColor="text1"/>
          <w:sz w:val="28"/>
          <w:szCs w:val="28"/>
        </w:rPr>
        <w:t xml:space="preserve"> детали нумераций описываются теоретико-графовой моделью.</w:t>
      </w:r>
      <w:r w:rsidR="009E6185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Модель реализует отображение</w:t>
      </w:r>
    </w:p>
    <w:p w14:paraId="7D8577A0" w14:textId="1DA7F44B" w:rsidR="00DD1CF5" w:rsidRPr="00EB4CC9" w:rsidRDefault="009C087A" w:rsidP="002B04B7">
      <w:pPr>
        <w:tabs>
          <w:tab w:val="center" w:pos="4800"/>
          <w:tab w:val="right" w:pos="9500"/>
        </w:tabs>
        <w:jc w:val="center"/>
        <w:rPr>
          <w:color w:val="000000" w:themeColor="text1"/>
          <w:sz w:val="28"/>
          <w:szCs w:val="28"/>
        </w:rPr>
      </w:pPr>
      <m:oMath>
        <m:r>
          <m:rPr>
            <m:scr m:val="double-struck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O:={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  <m:box>
          <m:boxPr>
            <m:opEmu m:val="1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groupChr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O</m:t>
                </m:r>
              </m:e>
            </m:groupChr>
          </m:e>
        </m:box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</m:oMath>
      <w:r w:rsidRPr="00EB4CC9">
        <w:rPr>
          <w:color w:val="000000" w:themeColor="text1"/>
          <w:sz w:val="28"/>
          <w:szCs w:val="28"/>
        </w:rPr>
        <w:t>.</w:t>
      </w:r>
    </w:p>
    <w:p w14:paraId="0894668A" w14:textId="17A0344D" w:rsidR="009C087A" w:rsidRPr="00EB4CC9" w:rsidRDefault="009C087A" w:rsidP="000821C7">
      <w:pPr>
        <w:tabs>
          <w:tab w:val="center" w:pos="4800"/>
          <w:tab w:val="right" w:pos="9500"/>
        </w:tabs>
        <w:jc w:val="both"/>
        <w:rPr>
          <w:color w:val="000000" w:themeColor="text1"/>
        </w:rPr>
      </w:pPr>
      <w:r w:rsidRPr="00EB4CC9">
        <w:rPr>
          <w:color w:val="000000" w:themeColor="text1"/>
          <w:sz w:val="28"/>
          <w:szCs w:val="28"/>
        </w:rPr>
        <w:t>Особенности расчета значений отображения описываются функциональной моделью системы.</w:t>
      </w:r>
    </w:p>
    <w:p w14:paraId="523171AF" w14:textId="777ACD10" w:rsidR="009C087A" w:rsidRPr="00EB4CC9" w:rsidRDefault="00DD1CF5" w:rsidP="000821C7">
      <w:pPr>
        <w:pStyle w:val="31"/>
        <w:tabs>
          <w:tab w:val="center" w:pos="4800"/>
          <w:tab w:val="right" w:pos="9500"/>
        </w:tabs>
        <w:spacing w:line="240" w:lineRule="auto"/>
        <w:jc w:val="left"/>
        <w:rPr>
          <w:color w:val="000000" w:themeColor="text1"/>
          <w:szCs w:val="28"/>
        </w:rPr>
      </w:pPr>
      <w:bookmarkStart w:id="1" w:name="GrindEQpgref5fc3b09c4"/>
      <w:bookmarkEnd w:id="1"/>
      <w:r w:rsidRPr="00EB4CC9">
        <w:rPr>
          <w:i/>
          <w:iCs/>
          <w:color w:val="000000" w:themeColor="text1"/>
        </w:rPr>
        <w:t>Основные элементы т</w:t>
      </w:r>
      <w:r w:rsidR="009C087A" w:rsidRPr="00EB4CC9">
        <w:rPr>
          <w:i/>
          <w:iCs/>
          <w:color w:val="000000" w:themeColor="text1"/>
        </w:rPr>
        <w:t>еоретико-множественн</w:t>
      </w:r>
      <w:r w:rsidRPr="00EB4CC9">
        <w:rPr>
          <w:i/>
          <w:iCs/>
          <w:color w:val="000000" w:themeColor="text1"/>
        </w:rPr>
        <w:t xml:space="preserve">ой </w:t>
      </w:r>
      <w:r w:rsidR="009C087A" w:rsidRPr="00EB4CC9">
        <w:rPr>
          <w:i/>
          <w:iCs/>
          <w:color w:val="000000" w:themeColor="text1"/>
        </w:rPr>
        <w:t>модел</w:t>
      </w:r>
      <w:r w:rsidRPr="00EB4CC9">
        <w:rPr>
          <w:i/>
          <w:iCs/>
          <w:color w:val="000000" w:themeColor="text1"/>
        </w:rPr>
        <w:t>и</w:t>
      </w:r>
      <w:r w:rsidR="009C087A" w:rsidRPr="00EB4CC9">
        <w:rPr>
          <w:i/>
          <w:iCs/>
          <w:color w:val="000000" w:themeColor="text1"/>
        </w:rPr>
        <w:t xml:space="preserve"> среды</w:t>
      </w:r>
      <w:r w:rsidRPr="00EB4CC9">
        <w:rPr>
          <w:color w:val="000000" w:themeColor="text1"/>
        </w:rPr>
        <w:t xml:space="preserve">. </w:t>
      </w:r>
      <w:r w:rsidR="009C087A" w:rsidRPr="00EB4CC9">
        <w:rPr>
          <w:b w:val="0"/>
          <w:bCs/>
          <w:color w:val="000000" w:themeColor="text1"/>
          <w:szCs w:val="28"/>
        </w:rPr>
        <w:t xml:space="preserve">Модель </w:t>
      </w:r>
      <m:oMath>
        <m:sSup>
          <m:s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pPr>
          <m:e>
            <m:r>
              <m:rPr>
                <m:scr m:val="script"/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e</m:t>
            </m:r>
          </m:sup>
        </m:sSup>
      </m:oMath>
      <w:r w:rsidR="009C087A" w:rsidRPr="00EB4CC9">
        <w:rPr>
          <w:b w:val="0"/>
          <w:bCs/>
          <w:color w:val="000000" w:themeColor="text1"/>
          <w:szCs w:val="28"/>
        </w:rPr>
        <w:t xml:space="preserve"> среды описывает различные альтернативные события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E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ui</m:t>
            </m:r>
          </m:sub>
        </m:sSub>
      </m:oMath>
      <w:r w:rsidR="009C087A" w:rsidRPr="00EB4CC9">
        <w:rPr>
          <w:b w:val="0"/>
          <w:bCs/>
          <w:color w:val="000000" w:themeColor="text1"/>
          <w:szCs w:val="28"/>
        </w:rPr>
        <w:t xml:space="preserve"> в среде, проявляющиеся при ее функционировании на границе с системой согласно различным альтернативным планам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Cambria Math"/>
                <w:color w:val="000000" w:themeColor="text1"/>
                <w:szCs w:val="28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e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∈</m:t>
        </m:r>
        <m:r>
          <m:rPr>
            <m:sty m:val="bi"/>
          </m:rPr>
          <w:rPr>
            <w:rFonts w:ascii="Cambria Math" w:hAnsi="Cambria Math"/>
            <w:color w:val="000000" w:themeColor="text1"/>
            <w:szCs w:val="28"/>
          </w:rPr>
          <m:t>P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e</m:t>
            </m:r>
          </m:sup>
        </m:sSubSup>
      </m:oMath>
      <w:r w:rsidR="009C087A" w:rsidRPr="00EB4CC9">
        <w:rPr>
          <w:b w:val="0"/>
          <w:bCs/>
          <w:color w:val="000000" w:themeColor="text1"/>
          <w:szCs w:val="28"/>
        </w:rPr>
        <w:t xml:space="preserve"> в моменты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∈</m:t>
        </m:r>
        <m:r>
          <m:rPr>
            <m:sty m:val="bi"/>
          </m:rPr>
          <w:rPr>
            <w:rFonts w:ascii="Cambria Math" w:hAnsi="Cambria Math"/>
            <w:color w:val="000000" w:themeColor="text1"/>
            <w:szCs w:val="28"/>
          </w:rPr>
          <m:t>T</m:t>
        </m:r>
      </m:oMath>
      <w:r w:rsidR="009C087A" w:rsidRPr="009E4E9D">
        <w:rPr>
          <w:b w:val="0"/>
          <w:bCs/>
          <w:color w:val="000000" w:themeColor="text1"/>
          <w:szCs w:val="28"/>
        </w:rPr>
        <w:t xml:space="preserve">: </w:t>
      </w:r>
    </w:p>
    <w:p w14:paraId="4DE339BD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:=&lt;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,{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)},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</m:oMath>
    </w:p>
    <w:p w14:paraId="06251126" w14:textId="6AAA4423" w:rsidR="009C087A" w:rsidRPr="00EB4CC9" w:rsidRDefault="009C087A" w:rsidP="002B04B7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Альтернативные события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ведут к разным требуемым средой состояниям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:=&lt;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</m:oMath>
      <w:r w:rsidRPr="00EB4CC9">
        <w:rPr>
          <w:color w:val="000000" w:themeColor="text1"/>
          <w:sz w:val="28"/>
          <w:szCs w:val="28"/>
        </w:rPr>
        <w:t xml:space="preserve">. Эти состояния - результат отображения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O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box>
          <m:boxPr>
            <m:opEmu m:val="1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O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e</m:t>
                    </m:r>
                  </m:sup>
                </m:sSup>
              </m:e>
            </m:groupChr>
          </m:e>
        </m:box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календарного плана функционирования среды в возможные последовательности комплексных состояний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={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Pr="00EB4CC9">
        <w:rPr>
          <w:color w:val="000000" w:themeColor="text1"/>
          <w:sz w:val="28"/>
          <w:szCs w:val="28"/>
        </w:rPr>
        <w:t>, требуемых средой в различные моменты времени ее функционирования.</w:t>
      </w:r>
      <w:r w:rsidR="00B31293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Моменты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</m:oMath>
      <w:r w:rsidRPr="00EB4CC9">
        <w:rPr>
          <w:color w:val="000000" w:themeColor="text1"/>
          <w:sz w:val="28"/>
          <w:szCs w:val="28"/>
        </w:rPr>
        <w:t xml:space="preserve">: предполагаются неслучайными. Отображение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календарного плана в состояния среды реализуется с использованием теоретико-графовой модели состояний при реализации календарного плана функционирования среды. Эта модель описывает отображение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O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Pr="00EB4CC9">
        <w:rPr>
          <w:color w:val="000000" w:themeColor="text1"/>
          <w:sz w:val="28"/>
          <w:szCs w:val="28"/>
        </w:rPr>
        <w:t>, как конечное множество точек графика дискретного случайного отображения. Каждая точка графика описывается мерой возможности и вектором характеристик, задающих требуемые состояния. Далее предполагается, что календарный план задан в виде упорядоченной последовательности действий в среде.</w:t>
      </w:r>
    </w:p>
    <w:p w14:paraId="570F9234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В результате теоретико-множественная модель функционирования системы в соответствии с множеством планов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реализуемых в различных альтернативных условиях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среды, описанных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это кортеж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sef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0B68C5F6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sef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)=&lt;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),{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</m:oMath>
    </w:p>
    <w:p w14:paraId="4D7F2584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.}&gt;</m:t>
        </m:r>
      </m:oMath>
    </w:p>
    <w:p w14:paraId="21CF06CE" w14:textId="2DF539BA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Эта модель </w:t>
      </w:r>
      <w:r w:rsidR="006C6178" w:rsidRPr="00EB4CC9">
        <w:rPr>
          <w:color w:val="000000" w:themeColor="text1"/>
          <w:sz w:val="28"/>
          <w:szCs w:val="28"/>
        </w:rPr>
        <w:t>позволяет</w:t>
      </w:r>
      <w:r w:rsidRPr="00EB4CC9">
        <w:rPr>
          <w:color w:val="000000" w:themeColor="text1"/>
          <w:sz w:val="28"/>
          <w:szCs w:val="28"/>
        </w:rPr>
        <w:t xml:space="preserve"> оценить многомерную вероятностную меру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Ω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1E44DC1D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nary>
          <m:naryPr>
            <m:chr m:val="∏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=|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1,|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</m:e>
        </m:ba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},</m:t>
        </m:r>
      </m:oMath>
      <w:r w:rsidRPr="00EB4CC9">
        <w:rPr>
          <w:color w:val="000000" w:themeColor="text1"/>
          <w:sz w:val="28"/>
          <w:szCs w:val="28"/>
        </w:rPr>
        <w:tab/>
        <w:t>(4)</w:t>
      </w:r>
    </w:p>
    <w:p w14:paraId="52BCFEC1" w14:textId="235192A4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где </w:t>
      </w:r>
      <w:r w:rsidR="006C6178" w:rsidRPr="00EB4CC9">
        <w:rPr>
          <w:color w:val="000000" w:themeColor="text1"/>
          <w:sz w:val="28"/>
          <w:szCs w:val="28"/>
        </w:rPr>
        <w:t>под индексы</w:t>
      </w:r>
      <w:r w:rsidRPr="00EB4CC9">
        <w:rPr>
          <w:color w:val="000000" w:themeColor="text1"/>
          <w:sz w:val="28"/>
          <w:szCs w:val="28"/>
        </w:rPr>
        <w:t xml:space="preserve"> пробегают (как переменные) элементы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 возможные последовательности состояний, реализуемых при функционировании - подиндексы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 in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Тем самым, при оценивании потенциала подиндексы пробегают подмножество "измерений"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>, задающих последовательности состояний и причинно-следственных связей между ними. Задание множества таких последовательностей в зависимости от исходных данных - задача теоретико-графовых моделей.</w:t>
      </w:r>
    </w:p>
    <w:p w14:paraId="37861120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Теоретико-множественная модель функционирования системы в различные моменты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</m:oMath>
      <w:r w:rsidRPr="00EB4CC9">
        <w:rPr>
          <w:color w:val="000000" w:themeColor="text1"/>
          <w:sz w:val="28"/>
          <w:szCs w:val="28"/>
        </w:rPr>
        <w:t xml:space="preserve"> согласно множеству планов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используемых в различных условиях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среды благодаря ее (среды) функционированию в соответствии с различными альтернативными календарными планами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кортеж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seft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2D4BB864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seft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)=&lt;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</m:oMath>
    </w:p>
    <w:p w14:paraId="4CED9DE8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.}&gt;</m:t>
        </m:r>
      </m:oMath>
    </w:p>
    <w:p w14:paraId="52CFB55B" w14:textId="777777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Эта модель позволяет рассчитать многомерную вероятностную меру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056D495E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):={(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1,|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|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1,|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|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</m:e>
          </m:mr>
        </m:m>
      </m:oMath>
      <w:r w:rsidRPr="00EB4CC9">
        <w:rPr>
          <w:color w:val="000000" w:themeColor="text1"/>
        </w:rPr>
        <w:tab/>
      </w:r>
      <w:r w:rsidRPr="00EB4CC9">
        <w:rPr>
          <w:color w:val="000000" w:themeColor="text1"/>
          <w:sz w:val="28"/>
          <w:szCs w:val="28"/>
        </w:rPr>
        <w:t>(5)</w:t>
      </w:r>
    </w:p>
    <w:p w14:paraId="4CA43E70" w14:textId="64850B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lastRenderedPageBreak/>
        <w:t xml:space="preserve"> в которой </w:t>
      </w:r>
      <w:r w:rsidR="006C6178" w:rsidRPr="00EB4CC9">
        <w:rPr>
          <w:color w:val="000000" w:themeColor="text1"/>
          <w:sz w:val="28"/>
          <w:szCs w:val="28"/>
        </w:rPr>
        <w:t>под индексы</w:t>
      </w:r>
      <w:r w:rsidRPr="00EB4CC9">
        <w:rPr>
          <w:color w:val="000000" w:themeColor="text1"/>
          <w:sz w:val="28"/>
          <w:szCs w:val="28"/>
        </w:rPr>
        <w:t xml:space="preserve"> пробегают разные конечные множества (измерения), описывающие величины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 возможные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 в последовательностях событий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т.е. для возможных измерений комплексного индекса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, который соответсвует (индексирует) возможные значения многомерной вероятностной меры по разным измерениям, описывающим разные возможные воздействий среды и изменения этих условий в разное время. </w:t>
      </w:r>
    </w:p>
    <w:p w14:paraId="66A68DA0" w14:textId="624A2617" w:rsidR="00DE2508" w:rsidRPr="00EB4CC9" w:rsidRDefault="0083734E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b/>
          <w:bCs/>
          <w:color w:val="000000" w:themeColor="text1"/>
          <w:sz w:val="28"/>
          <w:szCs w:val="28"/>
        </w:rPr>
        <w:t>Математические постановки задач исследования потенциала в теоретико-множественной форме</w:t>
      </w:r>
      <w:r w:rsidR="00DE2508" w:rsidRPr="00EB4CC9">
        <w:rPr>
          <w:b/>
          <w:bCs/>
          <w:color w:val="000000" w:themeColor="text1"/>
          <w:sz w:val="28"/>
          <w:szCs w:val="28"/>
        </w:rPr>
        <w:t>.</w:t>
      </w:r>
      <w:r w:rsidR="00493596" w:rsidRPr="00EB4CC9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GrindEQpgref5fc3b09c6"/>
      <w:bookmarkEnd w:id="2"/>
      <w:r w:rsidR="009C087A" w:rsidRPr="00EB4CC9">
        <w:rPr>
          <w:i/>
          <w:iCs/>
          <w:color w:val="000000" w:themeColor="text1"/>
          <w:sz w:val="28"/>
          <w:szCs w:val="28"/>
        </w:rPr>
        <w:t>Постановка задачи оценивания потенциала в теоретико-множественной форме</w:t>
      </w:r>
      <w:r w:rsidR="00330C2D" w:rsidRPr="00EB4CC9">
        <w:rPr>
          <w:i/>
          <w:iCs/>
          <w:color w:val="000000" w:themeColor="text1"/>
          <w:sz w:val="28"/>
          <w:szCs w:val="28"/>
        </w:rPr>
        <w:t>.</w:t>
      </w:r>
      <w:r w:rsidR="00330C2D" w:rsidRPr="00EB4CC9">
        <w:rPr>
          <w:color w:val="000000" w:themeColor="text1"/>
          <w:sz w:val="28"/>
          <w:szCs w:val="28"/>
        </w:rPr>
        <w:t xml:space="preserve"> </w:t>
      </w:r>
      <w:r w:rsidR="009C087A" w:rsidRPr="00EB4CC9">
        <w:rPr>
          <w:color w:val="000000" w:themeColor="text1"/>
          <w:sz w:val="28"/>
          <w:szCs w:val="28"/>
        </w:rPr>
        <w:t xml:space="preserve"> Постановка задачи в теоретико-множественной форме связывает значение показателя в общем виде с заданными сведениями за счет использования </w:t>
      </w:r>
      <w:r w:rsidR="006C6178" w:rsidRPr="00EB4CC9">
        <w:rPr>
          <w:color w:val="000000" w:themeColor="text1"/>
          <w:sz w:val="28"/>
          <w:szCs w:val="28"/>
        </w:rPr>
        <w:t>теоретико</w:t>
      </w:r>
      <w:r w:rsidR="009C087A" w:rsidRPr="00EB4CC9">
        <w:rPr>
          <w:color w:val="000000" w:themeColor="text1"/>
          <w:sz w:val="28"/>
          <w:szCs w:val="28"/>
        </w:rPr>
        <w:t xml:space="preserve">-множественных конструкций (множеств, предикатов, отображений) без указания конкретных значений зависимостей, в том числе - без указания конкретных значений чисел и индексов элементов множеств (в общей форме). </w:t>
      </w:r>
    </w:p>
    <w:p w14:paraId="12592408" w14:textId="77777777" w:rsidR="00FC0E95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. </w:t>
      </w:r>
    </w:p>
    <w:p w14:paraId="75ADCB56" w14:textId="76D6FC5A" w:rsidR="009C087A" w:rsidRPr="00EB4CC9" w:rsidRDefault="009C087A" w:rsidP="009A6A23">
      <w:pPr>
        <w:tabs>
          <w:tab w:val="center" w:pos="4800"/>
          <w:tab w:val="right" w:pos="10205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Найти: </w:t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O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(6)</w:t>
      </w:r>
    </w:p>
    <w:p w14:paraId="7B81D496" w14:textId="77777777" w:rsidR="00493596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где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многомерная вероятностная мера (многомерная случайная дискретная величина значений вероятностной меры в случайных условиях разного вида). Эта мера опеределена на измерениях (подиндексах)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 заданных для разных условий 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</m:oMath>
      <w:r w:rsidRPr="00EB4CC9">
        <w:rPr>
          <w:color w:val="000000" w:themeColor="text1"/>
          <w:sz w:val="28"/>
          <w:szCs w:val="28"/>
        </w:rPr>
        <w:t xml:space="preserve"> и значений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Pr="00EB4CC9">
        <w:rPr>
          <w:color w:val="000000" w:themeColor="text1"/>
          <w:sz w:val="28"/>
          <w:szCs w:val="28"/>
        </w:rPr>
        <w:t>. Подиндексы - переменные целочисленные значения, описывающие возможные результаты функционирования в разных условиях. Эти значения заданы для последовательностей возможных состояний системы и ее среды в разных условиях. Они задаются отображением</w:t>
      </w:r>
    </w:p>
    <w:p w14:paraId="38F94BA7" w14:textId="554EA39D" w:rsidR="00493596" w:rsidRPr="00EB4CC9" w:rsidRDefault="001810E6" w:rsidP="002B04B7">
      <w:pPr>
        <w:tabs>
          <w:tab w:val="center" w:pos="4800"/>
          <w:tab w:val="right" w:pos="9500"/>
        </w:tabs>
        <w:jc w:val="center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O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):&lt;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  <m:box>
          <m:boxPr>
            <m:opEmu m:val="1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O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s</m:t>
                    </m:r>
                  </m:sup>
                </m:sSup>
              </m:e>
            </m:groupChr>
          </m:e>
        </m:box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9C087A" w:rsidRPr="00EB4CC9">
        <w:rPr>
          <w:color w:val="000000" w:themeColor="text1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</w:p>
    <w:p w14:paraId="2A98EDDF" w14:textId="6483B319" w:rsidR="005C3D85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множество комплексных состояний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системы, реализуемых ей на границе системы и среды при функционировании в моменты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</m:oMath>
      <w:r w:rsidRPr="00EB4CC9">
        <w:rPr>
          <w:color w:val="000000" w:themeColor="text1"/>
          <w:sz w:val="28"/>
          <w:szCs w:val="28"/>
        </w:rPr>
        <w:t xml:space="preserve">. Значения многомерной вероятностной меры задаются, как значения дважды неопределенных вероятностных предикатов согласно выражению 1 в коордианатах измерений, задаваемых </w:t>
      </w:r>
      <w:r w:rsidR="006C6178" w:rsidRPr="00EB4CC9">
        <w:rPr>
          <w:color w:val="000000" w:themeColor="text1"/>
          <w:sz w:val="28"/>
          <w:szCs w:val="28"/>
        </w:rPr>
        <w:t>под индексами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. Эти предикаты формируют значения вероятностной меры 2,3,4 </w:t>
      </w:r>
      <w:r w:rsidR="005C3D85" w:rsidRPr="00EB4CC9">
        <w:rPr>
          <w:color w:val="000000" w:themeColor="text1"/>
          <w:sz w:val="28"/>
          <w:szCs w:val="28"/>
        </w:rPr>
        <w:t>и 5</w:t>
      </w:r>
      <w:r w:rsidRPr="00EB4CC9">
        <w:rPr>
          <w:color w:val="000000" w:themeColor="text1"/>
          <w:sz w:val="28"/>
          <w:szCs w:val="28"/>
        </w:rPr>
        <w:t xml:space="preserve">. </w:t>
      </w:r>
    </w:p>
    <w:p w14:paraId="275E9482" w14:textId="2911CAAC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Pr="00EB4CC9">
        <w:rPr>
          <w:color w:val="000000" w:themeColor="text1"/>
          <w:sz w:val="28"/>
          <w:szCs w:val="28"/>
        </w:rPr>
        <w:t xml:space="preserve"> значение одной из характеристик многомерной вероятностной меры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, например момент или другие характеристики распределения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Pr="00EB4CC9">
        <w:rPr>
          <w:color w:val="000000" w:themeColor="text1"/>
          <w:sz w:val="28"/>
          <w:szCs w:val="28"/>
        </w:rPr>
        <w:t xml:space="preserve"> множество характеристик. Например, если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))-</m:t>
        </m:r>
      </m:oMath>
      <w:r w:rsidRPr="00EB4CC9">
        <w:rPr>
          <w:color w:val="000000" w:themeColor="text1"/>
          <w:sz w:val="28"/>
          <w:szCs w:val="28"/>
        </w:rPr>
        <w:t xml:space="preserve"> это математическое ожидание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, то: </w:t>
      </w:r>
    </w:p>
    <w:p w14:paraId="72741936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=1,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‍</m:t>
            </m:r>
          </m:e>
        </m:nary>
        <m:nary>
          <m:naryPr>
            <m:chr m:val="∏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=|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|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),</m:t>
        </m:r>
      </m:oMath>
      <w:r w:rsidRPr="00EB4CC9">
        <w:rPr>
          <w:color w:val="000000" w:themeColor="text1"/>
          <w:sz w:val="28"/>
          <w:szCs w:val="28"/>
        </w:rPr>
        <w:tab/>
        <w:t>(7)</w:t>
      </w:r>
    </w:p>
    <w:p w14:paraId="6AF83296" w14:textId="7777777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представляет собой скалярный показатель показателя потенциала, вероятностную меру, заданную на интервале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[0,1]</m:t>
        </m:r>
      </m:oMath>
      <w:r w:rsidRPr="00EB4CC9">
        <w:rPr>
          <w:color w:val="000000" w:themeColor="text1"/>
          <w:sz w:val="28"/>
          <w:szCs w:val="28"/>
        </w:rPr>
        <w:t xml:space="preserve">. Значение индикатора зависит от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</m:oMath>
      <w:r w:rsidRPr="00EB4CC9">
        <w:rPr>
          <w:color w:val="000000" w:themeColor="text1"/>
          <w:sz w:val="28"/>
          <w:szCs w:val="28"/>
        </w:rPr>
        <w:t xml:space="preserve">, как от параметров и от планов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&lt;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</m:oMath>
      <w:r w:rsidRPr="00EB4CC9">
        <w:rPr>
          <w:color w:val="000000" w:themeColor="text1"/>
          <w:sz w:val="28"/>
          <w:szCs w:val="28"/>
        </w:rPr>
        <w:t xml:space="preserve"> и затем, от значений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O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</m:oMath>
      <w:r w:rsidRPr="00EB4CC9">
        <w:rPr>
          <w:color w:val="000000" w:themeColor="text1"/>
          <w:sz w:val="28"/>
          <w:szCs w:val="28"/>
        </w:rPr>
        <w:t>.</w:t>
      </w:r>
    </w:p>
    <w:p w14:paraId="1FE1938D" w14:textId="77777777" w:rsidR="00E13899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Задача оценивания может быть представлена, как реализация композиций отображений </w:t>
      </w:r>
      <m:oMath>
        <m:r>
          <m:rPr>
            <m:scr m:val="double-struck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O(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K)∘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(K)</m:t>
        </m:r>
      </m:oMath>
      <w:r w:rsidRPr="00EB4CC9">
        <w:rPr>
          <w:color w:val="000000" w:themeColor="text1"/>
          <w:sz w:val="28"/>
          <w:szCs w:val="28"/>
        </w:rPr>
        <w:t xml:space="preserve">. </w:t>
      </w:r>
      <w:bookmarkStart w:id="3" w:name="GrindEQpgref5fc3b09c7"/>
      <w:bookmarkEnd w:id="3"/>
    </w:p>
    <w:p w14:paraId="41A2A16A" w14:textId="2BE65E9E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i/>
          <w:iCs/>
          <w:color w:val="000000" w:themeColor="text1"/>
          <w:sz w:val="28"/>
          <w:szCs w:val="28"/>
        </w:rPr>
      </w:pPr>
      <w:r w:rsidRPr="00EB4CC9">
        <w:rPr>
          <w:i/>
          <w:iCs/>
          <w:color w:val="000000" w:themeColor="text1"/>
          <w:sz w:val="28"/>
          <w:szCs w:val="28"/>
        </w:rPr>
        <w:t>Постановка задачи анализа в теоретико-множественной форме</w:t>
      </w:r>
      <w:r w:rsidR="00E13899" w:rsidRPr="00EB4CC9">
        <w:rPr>
          <w:i/>
          <w:iCs/>
          <w:color w:val="000000" w:themeColor="text1"/>
          <w:sz w:val="28"/>
          <w:szCs w:val="28"/>
        </w:rPr>
        <w:t>.</w:t>
      </w:r>
    </w:p>
    <w:p w14:paraId="6EE09572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O∈O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C∈C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S∈S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M∈M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. Найти: </w:t>
      </w:r>
    </w:p>
    <w:p w14:paraId="38D21B6B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)={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)),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(8)</w:t>
      </w:r>
    </w:p>
    <w:p w14:paraId="6F72AC03" w14:textId="6C1C3AE4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lastRenderedPageBreak/>
        <w:t xml:space="preserve"> где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многомерная вероятностная мера (многомерная случайная дискретная величина значений вероятностной меры в случайных условиях разного вида), заданная с использованием </w:t>
      </w:r>
      <w:r w:rsidR="006C6178" w:rsidRPr="00EB4CC9">
        <w:rPr>
          <w:color w:val="000000" w:themeColor="text1"/>
          <w:sz w:val="28"/>
          <w:szCs w:val="28"/>
        </w:rPr>
        <w:t>под индексов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y⊃u∈U</m:t>
        </m:r>
      </m:oMath>
      <w:r w:rsidRPr="00EB4CC9">
        <w:rPr>
          <w:color w:val="000000" w:themeColor="text1"/>
          <w:sz w:val="28"/>
          <w:szCs w:val="28"/>
        </w:rPr>
        <w:t xml:space="preserve">. Эти подиндексы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порождены, как дополнительные "измерения" по координатам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y∈Y</m:t>
        </m:r>
      </m:oMath>
      <w:r w:rsidRPr="00EB4CC9">
        <w:rPr>
          <w:color w:val="000000" w:themeColor="text1"/>
          <w:sz w:val="28"/>
          <w:szCs w:val="28"/>
        </w:rPr>
        <w:t xml:space="preserve">, полученные, как соответствующие (дополнительные к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) переменые подиндексы, описывающие переменные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величины дважды неопределенных вероятностных предикатов согласно выражению 1 в координатах, изначально заданных для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>. Значения предикатов формируют значения в структуре многомерных вероятностных мер в соответствии с выражениями 2,3,4 and 5.</w:t>
      </w:r>
    </w:p>
    <w:p w14:paraId="1D3DEE9F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 описывает конечные разности вероятностных мер по дополнительным координатам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</m:oMath>
      <w:r w:rsidRPr="00EB4CC9">
        <w:rPr>
          <w:color w:val="000000" w:themeColor="text1"/>
          <w:sz w:val="28"/>
          <w:szCs w:val="28"/>
        </w:rPr>
        <w:t xml:space="preserve"> в сравнении с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. Эти координаты соответствуют возможным значениям переменных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6BF8033B" w14:textId="77777777" w:rsidR="009C087A" w:rsidRPr="00EB4CC9" w:rsidRDefault="001810E6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9C087A" w:rsidRPr="00EB4CC9">
        <w:rPr>
          <w:color w:val="000000" w:themeColor="text1"/>
          <w:sz w:val="28"/>
          <w:szCs w:val="28"/>
        </w:rPr>
        <w:t xml:space="preserve"> функция аппроксимации.</w:t>
      </w:r>
    </w:p>
    <w:p w14:paraId="24A0D47D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(Ω,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операция нахождения функции аппроксимации, то задача анализа может быть представлена, как реализация композиций отображений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∘</m:t>
        </m:r>
        <m:r>
          <m:rPr>
            <m:scr m:val="double-struck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O(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∘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D(K)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4D02A5C1" w14:textId="2A080271" w:rsidR="009C087A" w:rsidRPr="00EB4CC9" w:rsidRDefault="009C087A" w:rsidP="002B04B7">
      <w:pPr>
        <w:pStyle w:val="31"/>
        <w:tabs>
          <w:tab w:val="center" w:pos="4800"/>
          <w:tab w:val="right" w:pos="9500"/>
        </w:tabs>
        <w:spacing w:line="240" w:lineRule="auto"/>
        <w:rPr>
          <w:b w:val="0"/>
          <w:bCs/>
          <w:i/>
          <w:iCs/>
          <w:color w:val="000000" w:themeColor="text1"/>
        </w:rPr>
      </w:pPr>
      <w:bookmarkStart w:id="4" w:name="GrindEQpgref5fc3b09c8"/>
      <w:bookmarkEnd w:id="4"/>
      <w:r w:rsidRPr="00EB4CC9">
        <w:rPr>
          <w:b w:val="0"/>
          <w:bCs/>
          <w:i/>
          <w:iCs/>
          <w:color w:val="000000" w:themeColor="text1"/>
        </w:rPr>
        <w:t>Постановка задачи синтеза системы и технологий ее функционирования</w:t>
      </w:r>
    </w:p>
    <w:p w14:paraId="32EDBB66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Y⊃U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</w:p>
    <w:p w14:paraId="653B0E4C" w14:textId="77777777" w:rsidR="009C087A" w:rsidRPr="00EB4CC9" w:rsidRDefault="009C087A" w:rsidP="002B04B7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Найти: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∈O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∈C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∈S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∈M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&gt;:</m:t>
        </m:r>
      </m:oMath>
      <w:r w:rsidRPr="00EB4CC9">
        <w:rPr>
          <w:color w:val="000000" w:themeColor="text1"/>
          <w:sz w:val="28"/>
          <w:szCs w:val="28"/>
        </w:rPr>
        <w:t xml:space="preserve"> </w:t>
      </w:r>
    </w:p>
    <w:p w14:paraId="25A05613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&gt;=</m:t>
              </m:r>
              <m:limLow>
                <m:limLow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y∈Y</m:t>
                  </m:r>
                </m:lim>
              </m:limLow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rg max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)},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(9)</w:t>
      </w:r>
    </w:p>
    <w:p w14:paraId="1312CFED" w14:textId="2D054EE1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вектор оптимальных значений, взятых из множества альтернатив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A:={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}=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y∈Y-</m:t>
        </m:r>
      </m:oMath>
      <w:r w:rsidRPr="00EB4CC9">
        <w:rPr>
          <w:color w:val="000000" w:themeColor="text1"/>
          <w:sz w:val="28"/>
          <w:szCs w:val="28"/>
        </w:rPr>
        <w:t xml:space="preserve">;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y∈Y-</m:t>
        </m:r>
      </m:oMath>
      <w:r w:rsidRPr="00EB4CC9">
        <w:rPr>
          <w:color w:val="000000" w:themeColor="text1"/>
          <w:sz w:val="28"/>
          <w:szCs w:val="28"/>
        </w:rPr>
        <w:t xml:space="preserve"> "измерения" , соответствующие возможным элементам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A</m:t>
        </m:r>
      </m:oMath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</m:oMath>
      <w:r w:rsidRPr="00EB4CC9">
        <w:rPr>
          <w:color w:val="000000" w:themeColor="text1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многомерная вероятностная мера, определенная на измерениях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y⊃u∈U</m:t>
        </m:r>
      </m:oMath>
      <w:r w:rsidRPr="00EB4CC9">
        <w:rPr>
          <w:color w:val="000000" w:themeColor="text1"/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дополнительных измерений координат по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y∈Y</m:t>
        </m:r>
      </m:oMath>
      <w:r w:rsidRPr="00EB4CC9">
        <w:rPr>
          <w:color w:val="000000" w:themeColor="text1"/>
          <w:sz w:val="28"/>
          <w:szCs w:val="28"/>
        </w:rPr>
        <w:t xml:space="preserve"> как соответсвующих, дополнительных к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) переменных координат 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координат (как переменных), имеющих вид значений дважды неопределенных предикатов согласно выражению 1 по координатам данным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</m:oMath>
      <w:r w:rsidRPr="00EB4CC9">
        <w:rPr>
          <w:color w:val="000000" w:themeColor="text1"/>
          <w:sz w:val="28"/>
          <w:szCs w:val="28"/>
        </w:rPr>
        <w:t xml:space="preserve">. Предикаты формируют структуру вероятностных мер соглачно </w:t>
      </w:r>
      <w:r w:rsidR="009F6D68" w:rsidRPr="00EB4CC9">
        <w:rPr>
          <w:color w:val="000000" w:themeColor="text1"/>
          <w:sz w:val="28"/>
          <w:szCs w:val="28"/>
        </w:rPr>
        <w:t>в</w:t>
      </w:r>
      <w:r w:rsidRPr="00EB4CC9">
        <w:rPr>
          <w:color w:val="000000" w:themeColor="text1"/>
          <w:sz w:val="28"/>
          <w:szCs w:val="28"/>
        </w:rPr>
        <w:t xml:space="preserve">ыражениям 2,3,4 </w:t>
      </w:r>
      <w:r w:rsidR="009F6D68" w:rsidRPr="00EB4CC9">
        <w:rPr>
          <w:color w:val="000000" w:themeColor="text1"/>
          <w:sz w:val="28"/>
          <w:szCs w:val="28"/>
        </w:rPr>
        <w:t xml:space="preserve">и </w:t>
      </w:r>
      <w:r w:rsidRPr="00EB4CC9">
        <w:rPr>
          <w:color w:val="000000" w:themeColor="text1"/>
          <w:sz w:val="28"/>
          <w:szCs w:val="28"/>
        </w:rPr>
        <w:t xml:space="preserve">5. Если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w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(A,C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,Ω,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операция нахождения элемента (-ов)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A</m:t>
        </m:r>
      </m:oMath>
      <w:r w:rsidRPr="00EB4CC9">
        <w:rPr>
          <w:color w:val="000000" w:themeColor="text1"/>
          <w:sz w:val="28"/>
          <w:szCs w:val="28"/>
        </w:rPr>
        <w:t xml:space="preserve">, удовлетворяющих критерию оптимизации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r</m:t>
        </m:r>
      </m:oMath>
      <w:r w:rsidRPr="00EB4CC9">
        <w:rPr>
          <w:color w:val="000000" w:themeColor="text1"/>
          <w:sz w:val="28"/>
          <w:szCs w:val="28"/>
        </w:rPr>
        <w:t xml:space="preserve">, то задача анализа может быть представлена, как реализация композиций отображений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w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(A,C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r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∘</m:t>
        </m:r>
        <m:r>
          <m:rPr>
            <m:scr m:val="double-struck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O(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K)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∘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D(K)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62400BB4" w14:textId="0EDF56F1" w:rsidR="009F6D68" w:rsidRPr="00EB4CC9" w:rsidRDefault="009C087A" w:rsidP="002B04B7">
      <w:pPr>
        <w:pStyle w:val="31"/>
        <w:tabs>
          <w:tab w:val="center" w:pos="4800"/>
          <w:tab w:val="right" w:pos="9500"/>
        </w:tabs>
        <w:spacing w:line="240" w:lineRule="auto"/>
        <w:jc w:val="both"/>
        <w:rPr>
          <w:b w:val="0"/>
          <w:snapToGrid/>
          <w:color w:val="000000" w:themeColor="text1"/>
          <w:szCs w:val="28"/>
        </w:rPr>
      </w:pPr>
      <w:bookmarkStart w:id="5" w:name="GrindEQpgref5fc3b09c9"/>
      <w:bookmarkEnd w:id="5"/>
      <w:r w:rsidRPr="00EB4CC9">
        <w:rPr>
          <w:b w:val="0"/>
          <w:bCs/>
          <w:i/>
          <w:iCs/>
          <w:color w:val="000000" w:themeColor="text1"/>
        </w:rPr>
        <w:t>Постановка задачи оценивания производительности использования информационных технологий</w:t>
      </w:r>
      <w:r w:rsidR="009F6D68" w:rsidRPr="00EB4CC9">
        <w:rPr>
          <w:b w:val="0"/>
          <w:bCs/>
          <w:i/>
          <w:iCs/>
          <w:color w:val="000000" w:themeColor="text1"/>
        </w:rPr>
        <w:t xml:space="preserve">. </w:t>
      </w:r>
      <w:r w:rsidRPr="00EB4CC9">
        <w:rPr>
          <w:color w:val="000000" w:themeColor="text1"/>
        </w:rPr>
        <w:t xml:space="preserve"> </w:t>
      </w:r>
      <w:r w:rsidRPr="00EB4CC9">
        <w:rPr>
          <w:b w:val="0"/>
          <w:snapToGrid/>
          <w:color w:val="000000" w:themeColor="text1"/>
          <w:szCs w:val="28"/>
        </w:rPr>
        <w:t>Рассмотрим типичную задачу исследования производительности ис</w:t>
      </w:r>
      <w:r w:rsidR="009F6D68" w:rsidRPr="00EB4CC9">
        <w:rPr>
          <w:b w:val="0"/>
          <w:snapToGrid/>
          <w:color w:val="000000" w:themeColor="text1"/>
          <w:szCs w:val="28"/>
        </w:rPr>
        <w:softHyphen/>
      </w:r>
      <w:r w:rsidR="009F6D68" w:rsidRPr="00EB4CC9">
        <w:rPr>
          <w:b w:val="0"/>
          <w:snapToGrid/>
          <w:color w:val="000000" w:themeColor="text1"/>
          <w:szCs w:val="28"/>
        </w:rPr>
        <w:softHyphen/>
      </w:r>
      <w:r w:rsidRPr="00EB4CC9">
        <w:rPr>
          <w:b w:val="0"/>
          <w:snapToGrid/>
          <w:color w:val="000000" w:themeColor="text1"/>
          <w:szCs w:val="28"/>
        </w:rPr>
        <w:t>поль</w:t>
      </w:r>
      <w:r w:rsidR="009F6D68" w:rsidRPr="00EB4CC9">
        <w:rPr>
          <w:b w:val="0"/>
          <w:snapToGrid/>
          <w:color w:val="000000" w:themeColor="text1"/>
          <w:szCs w:val="28"/>
        </w:rPr>
        <w:softHyphen/>
      </w:r>
      <w:r w:rsidRPr="00EB4CC9">
        <w:rPr>
          <w:b w:val="0"/>
          <w:snapToGrid/>
          <w:color w:val="000000" w:themeColor="text1"/>
          <w:szCs w:val="28"/>
        </w:rPr>
        <w:t>зования информационных технологий или исследования эффектов ди</w:t>
      </w:r>
      <w:r w:rsidR="009F6D68" w:rsidRPr="00EB4CC9">
        <w:rPr>
          <w:b w:val="0"/>
          <w:snapToGrid/>
          <w:color w:val="000000" w:themeColor="text1"/>
          <w:szCs w:val="28"/>
        </w:rPr>
        <w:t>дж</w:t>
      </w:r>
      <w:r w:rsidRPr="00EB4CC9">
        <w:rPr>
          <w:b w:val="0"/>
          <w:snapToGrid/>
          <w:color w:val="000000" w:themeColor="text1"/>
          <w:szCs w:val="28"/>
        </w:rPr>
        <w:t>итали</w:t>
      </w:r>
      <w:r w:rsidR="009F6D68" w:rsidRPr="00EB4CC9">
        <w:rPr>
          <w:b w:val="0"/>
          <w:snapToGrid/>
          <w:color w:val="000000" w:themeColor="text1"/>
          <w:szCs w:val="28"/>
        </w:rPr>
        <w:softHyphen/>
      </w:r>
      <w:r w:rsidRPr="00EB4CC9">
        <w:rPr>
          <w:b w:val="0"/>
          <w:snapToGrid/>
          <w:color w:val="000000" w:themeColor="text1"/>
          <w:szCs w:val="28"/>
        </w:rPr>
        <w:t xml:space="preserve">зации на основе исследования потенциала </w:t>
      </w:r>
      <w:r w:rsidR="006C6178" w:rsidRPr="00EB4CC9">
        <w:rPr>
          <w:b w:val="0"/>
          <w:snapToGrid/>
          <w:color w:val="000000" w:themeColor="text1"/>
          <w:szCs w:val="28"/>
        </w:rPr>
        <w:t>соответствующей</w:t>
      </w:r>
      <w:r w:rsidRPr="00EB4CC9">
        <w:rPr>
          <w:b w:val="0"/>
          <w:snapToGrid/>
          <w:color w:val="000000" w:themeColor="text1"/>
          <w:szCs w:val="28"/>
        </w:rPr>
        <w:t xml:space="preserve"> системы, в которой </w:t>
      </w:r>
      <w:r w:rsidRPr="00900D3E">
        <w:rPr>
          <w:b w:val="0"/>
          <w:snapToGrid/>
          <w:color w:val="000000" w:themeColor="text1"/>
          <w:szCs w:val="28"/>
        </w:rPr>
        <w:t>ис</w:t>
      </w:r>
      <w:r w:rsidR="009F6D68" w:rsidRPr="00900D3E">
        <w:rPr>
          <w:b w:val="0"/>
          <w:snapToGrid/>
          <w:color w:val="000000" w:themeColor="text1"/>
          <w:szCs w:val="28"/>
        </w:rPr>
        <w:softHyphen/>
      </w:r>
      <w:r w:rsidRPr="00900D3E">
        <w:rPr>
          <w:b w:val="0"/>
          <w:snapToGrid/>
          <w:color w:val="000000" w:themeColor="text1"/>
          <w:szCs w:val="28"/>
        </w:rPr>
        <w:t>поль</w:t>
      </w:r>
      <w:r w:rsidR="009F6D68" w:rsidRPr="00900D3E">
        <w:rPr>
          <w:b w:val="0"/>
          <w:snapToGrid/>
          <w:color w:val="000000" w:themeColor="text1"/>
          <w:szCs w:val="28"/>
        </w:rPr>
        <w:softHyphen/>
      </w:r>
      <w:r w:rsidRPr="00900D3E">
        <w:rPr>
          <w:b w:val="0"/>
          <w:snapToGrid/>
          <w:color w:val="000000" w:themeColor="text1"/>
          <w:szCs w:val="28"/>
        </w:rPr>
        <w:t>зуются ИТ. В зависимости от используемой ИТ (</w:t>
      </w:r>
      <m:oMath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0</m:t>
            </m:r>
          </m:sub>
        </m:sSub>
      </m:oMath>
      <w:r w:rsidRPr="00900D3E">
        <w:rPr>
          <w:b w:val="0"/>
          <w:snapToGrid/>
          <w:color w:val="000000" w:themeColor="text1"/>
          <w:szCs w:val="28"/>
        </w:rPr>
        <w:t xml:space="preserve">) при условии имеющихся данных </w:t>
      </w:r>
      <m:oMath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D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:=&lt;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O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C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S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M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T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U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p>
          <m:s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Cambria Math"/>
                <w:snapToGrid/>
                <w:color w:val="000000" w:themeColor="text1"/>
                <w:szCs w:val="28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p>
          <m:s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Cambria Math"/>
                <w:snapToGrid/>
                <w:color w:val="000000" w:themeColor="text1"/>
                <w:szCs w:val="28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s</m:t>
            </m:r>
          </m:sup>
        </m:s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(</m:t>
        </m:r>
        <m:sSup>
          <m:s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napToGrid/>
                <w:color w:val="000000" w:themeColor="text1"/>
                <w:szCs w:val="28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)&gt;</m:t>
        </m:r>
      </m:oMath>
      <w:r w:rsidRPr="00900D3E">
        <w:rPr>
          <w:b w:val="0"/>
          <w:snapToGrid/>
          <w:color w:val="000000" w:themeColor="text1"/>
          <w:szCs w:val="28"/>
        </w:rPr>
        <w:t xml:space="preserve"> о функционировании в изменяющихся ус</w:t>
      </w:r>
      <w:r w:rsidR="009F6D68" w:rsidRPr="00900D3E">
        <w:rPr>
          <w:b w:val="0"/>
          <w:snapToGrid/>
          <w:color w:val="000000" w:themeColor="text1"/>
          <w:szCs w:val="28"/>
        </w:rPr>
        <w:softHyphen/>
      </w:r>
      <w:r w:rsidRPr="00900D3E">
        <w:rPr>
          <w:b w:val="0"/>
          <w:snapToGrid/>
          <w:color w:val="000000" w:themeColor="text1"/>
          <w:szCs w:val="28"/>
        </w:rPr>
        <w:t xml:space="preserve">ловиях эффекты функционирования и потенциал системы будут отличаться, поскольку система будет реагировать на изменения и воздействия среды по-разному. В общем случае </w:t>
      </w:r>
      <m:oMath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D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(</m:t>
        </m:r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)≠</m:t>
        </m:r>
        <m:r>
          <m:rPr>
            <m:sty m:val="bi"/>
          </m:rPr>
          <w:rPr>
            <w:rFonts w:ascii="Cambria Math" w:hAnsi="Cambria Math"/>
            <w:snapToGrid/>
            <w:color w:val="000000" w:themeColor="text1"/>
            <w:szCs w:val="28"/>
          </w:rPr>
          <m:t>D</m:t>
        </m:r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(</m:t>
        </m:r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)</m:t>
        </m:r>
      </m:oMath>
      <w:r w:rsidRPr="00900D3E">
        <w:rPr>
          <w:b w:val="0"/>
          <w:snapToGrid/>
          <w:color w:val="000000" w:themeColor="text1"/>
          <w:szCs w:val="28"/>
        </w:rPr>
        <w:t xml:space="preserve"> и постановка</w:t>
      </w:r>
      <w:r w:rsidRPr="00EB4CC9">
        <w:rPr>
          <w:b w:val="0"/>
          <w:snapToGrid/>
          <w:color w:val="000000" w:themeColor="text1"/>
          <w:szCs w:val="28"/>
        </w:rPr>
        <w:t xml:space="preserve"> задачи исследования производитель</w:t>
      </w:r>
      <w:r w:rsidR="009F6D68" w:rsidRPr="00EB4CC9">
        <w:rPr>
          <w:b w:val="0"/>
          <w:snapToGrid/>
          <w:color w:val="000000" w:themeColor="text1"/>
          <w:szCs w:val="28"/>
        </w:rPr>
        <w:softHyphen/>
      </w:r>
      <w:r w:rsidRPr="00EB4CC9">
        <w:rPr>
          <w:b w:val="0"/>
          <w:snapToGrid/>
          <w:color w:val="000000" w:themeColor="text1"/>
          <w:szCs w:val="28"/>
        </w:rPr>
        <w:t xml:space="preserve">ности </w:t>
      </w:r>
      <w:r w:rsidRPr="00EB4CC9">
        <w:rPr>
          <w:b w:val="0"/>
          <w:snapToGrid/>
          <w:color w:val="000000" w:themeColor="text1"/>
          <w:szCs w:val="28"/>
        </w:rPr>
        <w:lastRenderedPageBreak/>
        <w:t xml:space="preserve">использования ИТ может быть сформулирована на основе постановки задачи исследования потенциала системы: </w:t>
      </w:r>
    </w:p>
    <w:p w14:paraId="31A92680" w14:textId="10EFEF38" w:rsidR="009C087A" w:rsidRPr="00EB4CC9" w:rsidRDefault="009C087A" w:rsidP="002B04B7">
      <w:pPr>
        <w:pStyle w:val="31"/>
        <w:tabs>
          <w:tab w:val="center" w:pos="4800"/>
          <w:tab w:val="right" w:pos="9500"/>
        </w:tabs>
        <w:spacing w:line="240" w:lineRule="auto"/>
        <w:jc w:val="left"/>
        <w:rPr>
          <w:color w:val="000000" w:themeColor="text1"/>
        </w:rPr>
      </w:pPr>
      <w:r w:rsidRPr="00EB4CC9">
        <w:rPr>
          <w:color w:val="000000" w:themeColor="text1"/>
        </w:rPr>
        <w:t xml:space="preserve">Дано: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D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),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D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)</m:t>
        </m:r>
      </m:oMath>
      <w:r w:rsidRPr="00900D3E">
        <w:rPr>
          <w:b w:val="0"/>
          <w:bCs/>
          <w:color w:val="000000" w:themeColor="text1"/>
        </w:rPr>
        <w:t>.</w:t>
      </w:r>
      <w:r w:rsidRPr="00EB4CC9">
        <w:rPr>
          <w:color w:val="000000" w:themeColor="text1"/>
        </w:rPr>
        <w:t xml:space="preserve"> Найти: </w:t>
      </w:r>
    </w:p>
    <w:p w14:paraId="4136D058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):=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)),</m:t>
              </m:r>
            </m:e>
          </m:mr>
          <m:mr>
            <m:e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):=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Ω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)),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Ψ(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)):=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(10)</w:t>
      </w:r>
    </w:p>
    <w:p w14:paraId="6EE3A39F" w14:textId="5AD4ADE7" w:rsidR="009C087A" w:rsidRPr="00EB4CC9" w:rsidRDefault="009C087A" w:rsidP="002B04B7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</m:t>
        </m:r>
      </m:oMath>
      <w:r w:rsidRPr="00EB4CC9">
        <w:rPr>
          <w:color w:val="000000" w:themeColor="text1"/>
          <w:sz w:val="28"/>
          <w:szCs w:val="28"/>
        </w:rPr>
        <w:t xml:space="preserve"> - моменты многомерной случайной величины вероятностной меры соответсвия в разных условиях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 и другие характеристики (квантили, параметры) распределения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. Если, например, из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 используется математическое ожидание согласно уравнению 11, </w:t>
      </w:r>
      <w:r w:rsidR="00291E2A" w:rsidRPr="00EB4CC9">
        <w:rPr>
          <w:color w:val="000000" w:themeColor="text1"/>
          <w:sz w:val="28"/>
          <w:szCs w:val="28"/>
        </w:rPr>
        <w:t>т. е.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</m:oMath>
      <w:r w:rsidRPr="00EB4CC9">
        <w:rPr>
          <w:color w:val="000000" w:themeColor="text1"/>
          <w:sz w:val="28"/>
          <w:szCs w:val="28"/>
        </w:rPr>
        <w:t xml:space="preserve"> тогда </w:t>
      </w:r>
    </w:p>
    <w:p w14:paraId="2E08FAEE" w14:textId="77777777" w:rsidR="009C087A" w:rsidRPr="00EB4CC9" w:rsidRDefault="009C087A" w:rsidP="002B04B7">
      <w:pPr>
        <w:tabs>
          <w:tab w:val="center" w:pos="4800"/>
          <w:tab w:val="right" w:pos="1006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Ψ(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):=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ψ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-ψ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).</m:t>
        </m:r>
      </m:oMath>
      <w:r w:rsidRPr="00EB4CC9">
        <w:rPr>
          <w:color w:val="000000" w:themeColor="text1"/>
          <w:sz w:val="28"/>
          <w:szCs w:val="28"/>
        </w:rPr>
        <w:tab/>
        <w:t>(11)</w:t>
      </w:r>
    </w:p>
    <w:p w14:paraId="65A0008C" w14:textId="75F18A91" w:rsidR="0014029A" w:rsidRPr="00EB4CC9" w:rsidRDefault="009C087A" w:rsidP="00F723E9">
      <w:pPr>
        <w:tabs>
          <w:tab w:val="center" w:pos="4800"/>
          <w:tab w:val="right" w:pos="9500"/>
        </w:tabs>
        <w:jc w:val="both"/>
        <w:rPr>
          <w:color w:val="000000" w:themeColor="text1"/>
        </w:rPr>
      </w:pPr>
      <w:r w:rsidRPr="00EB4CC9">
        <w:rPr>
          <w:color w:val="000000" w:themeColor="text1"/>
          <w:sz w:val="28"/>
          <w:szCs w:val="28"/>
        </w:rPr>
        <w:t xml:space="preserve"> скалярный показатель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ψ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, мера, принимающая значение in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[-1,1]</m:t>
        </m:r>
      </m:oMath>
      <w:r w:rsidRPr="00EB4CC9">
        <w:rPr>
          <w:color w:val="000000" w:themeColor="text1"/>
          <w:sz w:val="28"/>
          <w:szCs w:val="28"/>
        </w:rPr>
        <w:t xml:space="preserve">. </w:t>
      </w:r>
      <w:bookmarkStart w:id="6" w:name="GrindEQpgref5fc3b09c10"/>
      <w:bookmarkEnd w:id="6"/>
    </w:p>
    <w:p w14:paraId="11FC69A8" w14:textId="77777777" w:rsidR="001B3958" w:rsidRPr="00EB4CC9" w:rsidRDefault="00572B1A" w:rsidP="00262DB9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>В третьем разделе</w:t>
      </w:r>
      <w:r w:rsidR="00057BBD" w:rsidRPr="00EB4CC9">
        <w:rPr>
          <w:b/>
          <w:color w:val="000000" w:themeColor="text1"/>
          <w:sz w:val="28"/>
          <w:szCs w:val="28"/>
        </w:rPr>
        <w:t xml:space="preserve"> </w:t>
      </w:r>
      <w:r w:rsidR="00DE4CF4" w:rsidRPr="00EB4CC9">
        <w:rPr>
          <w:color w:val="000000" w:themeColor="text1"/>
          <w:sz w:val="28"/>
          <w:szCs w:val="28"/>
        </w:rPr>
        <w:t>предложен</w:t>
      </w:r>
      <w:r w:rsidR="00EC684E" w:rsidRPr="00EB4CC9">
        <w:rPr>
          <w:color w:val="000000" w:themeColor="text1"/>
          <w:sz w:val="28"/>
          <w:szCs w:val="28"/>
        </w:rPr>
        <w:t xml:space="preserve">ы основы методологии исследования потенциала СТС. Описан </w:t>
      </w:r>
      <w:r w:rsidR="00AD0D20" w:rsidRPr="00EB4CC9">
        <w:rPr>
          <w:color w:val="000000" w:themeColor="text1"/>
          <w:sz w:val="28"/>
          <w:szCs w:val="28"/>
        </w:rPr>
        <w:t>м</w:t>
      </w:r>
      <w:r w:rsidR="00DE4CF4" w:rsidRPr="00EB4CC9">
        <w:rPr>
          <w:color w:val="000000" w:themeColor="text1"/>
          <w:sz w:val="28"/>
          <w:szCs w:val="28"/>
        </w:rPr>
        <w:t>етод</w:t>
      </w:r>
      <w:r w:rsidR="00057BBD" w:rsidRPr="00EB4CC9">
        <w:rPr>
          <w:color w:val="000000" w:themeColor="text1"/>
          <w:sz w:val="28"/>
          <w:szCs w:val="28"/>
        </w:rPr>
        <w:t xml:space="preserve"> методологизации проблемы исследования потенциала и на его основе разработаны основы методологии исследования потенциала СТС. </w:t>
      </w:r>
      <w:r w:rsidR="005346A6" w:rsidRPr="00EB4CC9">
        <w:rPr>
          <w:color w:val="000000" w:themeColor="text1"/>
          <w:sz w:val="28"/>
          <w:szCs w:val="28"/>
        </w:rPr>
        <w:t xml:space="preserve">Метод методологизации включает совокупность </w:t>
      </w:r>
      <w:r w:rsidR="00952F50" w:rsidRPr="00EB4CC9">
        <w:rPr>
          <w:color w:val="000000" w:themeColor="text1"/>
          <w:sz w:val="28"/>
          <w:szCs w:val="28"/>
        </w:rPr>
        <w:t xml:space="preserve">концептов и </w:t>
      </w:r>
      <w:r w:rsidR="005346A6" w:rsidRPr="00EB4CC9">
        <w:rPr>
          <w:color w:val="000000" w:themeColor="text1"/>
          <w:sz w:val="28"/>
          <w:szCs w:val="28"/>
        </w:rPr>
        <w:t xml:space="preserve">принципов методологизации, </w:t>
      </w:r>
      <w:r w:rsidR="00952F50" w:rsidRPr="00EB4CC9">
        <w:rPr>
          <w:color w:val="000000" w:themeColor="text1"/>
          <w:sz w:val="28"/>
          <w:szCs w:val="28"/>
        </w:rPr>
        <w:t>требования к</w:t>
      </w:r>
      <w:r w:rsidR="004807F5" w:rsidRPr="00EB4CC9">
        <w:rPr>
          <w:color w:val="000000" w:themeColor="text1"/>
          <w:sz w:val="28"/>
          <w:szCs w:val="28"/>
        </w:rPr>
        <w:t xml:space="preserve"> модел</w:t>
      </w:r>
      <w:r w:rsidR="00952F50" w:rsidRPr="00EB4CC9">
        <w:rPr>
          <w:color w:val="000000" w:themeColor="text1"/>
          <w:sz w:val="28"/>
          <w:szCs w:val="28"/>
        </w:rPr>
        <w:t>ям</w:t>
      </w:r>
      <w:r w:rsidR="004807F5" w:rsidRPr="00EB4CC9">
        <w:rPr>
          <w:color w:val="000000" w:themeColor="text1"/>
          <w:sz w:val="28"/>
          <w:szCs w:val="28"/>
        </w:rPr>
        <w:t xml:space="preserve"> и метод</w:t>
      </w:r>
      <w:r w:rsidR="00952F50" w:rsidRPr="00EB4CC9">
        <w:rPr>
          <w:color w:val="000000" w:themeColor="text1"/>
          <w:sz w:val="28"/>
          <w:szCs w:val="28"/>
        </w:rPr>
        <w:t>ам</w:t>
      </w:r>
      <w:r w:rsidR="004807F5" w:rsidRPr="00EB4CC9">
        <w:rPr>
          <w:color w:val="000000" w:themeColor="text1"/>
          <w:sz w:val="28"/>
          <w:szCs w:val="28"/>
        </w:rPr>
        <w:t xml:space="preserve"> моделирования в задачах исследования потенциала СТС</w:t>
      </w:r>
      <w:r w:rsidR="00952F50" w:rsidRPr="00EB4CC9">
        <w:rPr>
          <w:color w:val="000000" w:themeColor="text1"/>
          <w:sz w:val="28"/>
          <w:szCs w:val="28"/>
        </w:rPr>
        <w:t xml:space="preserve">, </w:t>
      </w:r>
      <w:r w:rsidR="00D63539" w:rsidRPr="00EB4CC9">
        <w:rPr>
          <w:color w:val="000000" w:themeColor="text1"/>
          <w:sz w:val="28"/>
          <w:szCs w:val="28"/>
        </w:rPr>
        <w:t xml:space="preserve">к </w:t>
      </w:r>
      <w:r w:rsidR="00952F50" w:rsidRPr="00EB4CC9">
        <w:rPr>
          <w:color w:val="000000" w:themeColor="text1"/>
          <w:sz w:val="28"/>
          <w:szCs w:val="28"/>
        </w:rPr>
        <w:t>метод</w:t>
      </w:r>
      <w:r w:rsidR="00D63539" w:rsidRPr="00EB4CC9">
        <w:rPr>
          <w:color w:val="000000" w:themeColor="text1"/>
          <w:sz w:val="28"/>
          <w:szCs w:val="28"/>
        </w:rPr>
        <w:t>ам</w:t>
      </w:r>
      <w:r w:rsidR="00952F50" w:rsidRPr="00EB4CC9">
        <w:rPr>
          <w:color w:val="000000" w:themeColor="text1"/>
          <w:sz w:val="28"/>
          <w:szCs w:val="28"/>
        </w:rPr>
        <w:t xml:space="preserve"> </w:t>
      </w:r>
      <w:r w:rsidR="00193C64" w:rsidRPr="00EB4CC9">
        <w:rPr>
          <w:color w:val="000000" w:themeColor="text1"/>
          <w:sz w:val="28"/>
          <w:szCs w:val="28"/>
        </w:rPr>
        <w:t xml:space="preserve">и технологиям </w:t>
      </w:r>
      <w:r w:rsidR="00952F50" w:rsidRPr="00EB4CC9">
        <w:rPr>
          <w:color w:val="000000" w:themeColor="text1"/>
          <w:sz w:val="28"/>
          <w:szCs w:val="28"/>
        </w:rPr>
        <w:t>решения сформулированных в результате моделирования задач исследования</w:t>
      </w:r>
      <w:r w:rsidR="004807F5" w:rsidRPr="00EB4CC9">
        <w:rPr>
          <w:color w:val="000000" w:themeColor="text1"/>
          <w:sz w:val="28"/>
          <w:szCs w:val="28"/>
        </w:rPr>
        <w:t xml:space="preserve">. Основы методологии включают </w:t>
      </w:r>
      <w:r w:rsidR="00952F50" w:rsidRPr="00EB4CC9">
        <w:rPr>
          <w:color w:val="000000" w:themeColor="text1"/>
          <w:sz w:val="28"/>
          <w:szCs w:val="28"/>
        </w:rPr>
        <w:t xml:space="preserve">методы </w:t>
      </w:r>
      <w:r w:rsidR="00D63539" w:rsidRPr="00EB4CC9">
        <w:rPr>
          <w:color w:val="000000" w:themeColor="text1"/>
          <w:sz w:val="28"/>
          <w:szCs w:val="28"/>
        </w:rPr>
        <w:t>р</w:t>
      </w:r>
      <w:r w:rsidR="00917618" w:rsidRPr="00EB4CC9">
        <w:rPr>
          <w:color w:val="000000" w:themeColor="text1"/>
          <w:sz w:val="28"/>
          <w:szCs w:val="28"/>
        </w:rPr>
        <w:t>азработки функциональных моделей СТС и ее среды</w:t>
      </w:r>
      <w:r w:rsidR="00D63539" w:rsidRPr="00EB4CC9">
        <w:rPr>
          <w:color w:val="000000" w:themeColor="text1"/>
          <w:sz w:val="28"/>
          <w:szCs w:val="28"/>
        </w:rPr>
        <w:t>, ф</w:t>
      </w:r>
      <w:r w:rsidR="00917618" w:rsidRPr="00EB4CC9">
        <w:rPr>
          <w:color w:val="000000" w:themeColor="text1"/>
          <w:sz w:val="28"/>
          <w:szCs w:val="28"/>
        </w:rPr>
        <w:t>ункциональные модели СТС</w:t>
      </w:r>
      <w:r w:rsidR="00D63539" w:rsidRPr="00EB4CC9">
        <w:rPr>
          <w:color w:val="000000" w:themeColor="text1"/>
          <w:sz w:val="28"/>
          <w:szCs w:val="28"/>
        </w:rPr>
        <w:t>, ф</w:t>
      </w:r>
      <w:r w:rsidR="00917618" w:rsidRPr="00EB4CC9">
        <w:rPr>
          <w:color w:val="000000" w:themeColor="text1"/>
          <w:sz w:val="28"/>
          <w:szCs w:val="28"/>
        </w:rPr>
        <w:t>ункциональные модели среды СТС</w:t>
      </w:r>
      <w:r w:rsidR="00D63539" w:rsidRPr="00EB4CC9">
        <w:rPr>
          <w:color w:val="000000" w:themeColor="text1"/>
          <w:sz w:val="28"/>
          <w:szCs w:val="28"/>
        </w:rPr>
        <w:t xml:space="preserve">. </w:t>
      </w:r>
      <w:r w:rsidR="00A65D13" w:rsidRPr="00EB4CC9">
        <w:rPr>
          <w:color w:val="000000" w:themeColor="text1"/>
          <w:sz w:val="28"/>
          <w:szCs w:val="28"/>
        </w:rPr>
        <w:t>Принцип схематизации моделирования состоит в том, что основой для применения методов моделирования являются схемы, задаваемые в виде диаграмм (при концептуальном моделировании), а затем – схемы в виде (помеченных) конечных графов, описывающих исходные модели и метод порождения модели на основе исходной.</w:t>
      </w:r>
      <w:r w:rsidR="00840CD5" w:rsidRPr="00EB4CC9">
        <w:rPr>
          <w:color w:val="000000" w:themeColor="text1"/>
          <w:sz w:val="28"/>
          <w:szCs w:val="28"/>
        </w:rPr>
        <w:t xml:space="preserve"> В результате был разработан комплекс математических моделей СТС и ее функционирования в изменяющейся среде. </w:t>
      </w:r>
    </w:p>
    <w:p w14:paraId="77075600" w14:textId="6753B966" w:rsidR="00286349" w:rsidRPr="00EB4CC9" w:rsidRDefault="003146D1" w:rsidP="00262DB9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bCs/>
          <w:i/>
          <w:iCs/>
          <w:color w:val="000000" w:themeColor="text1"/>
          <w:sz w:val="28"/>
          <w:szCs w:val="28"/>
        </w:rPr>
        <w:t xml:space="preserve">Классификация математических моделей </w:t>
      </w:r>
      <w:r w:rsidR="00EA3A99" w:rsidRPr="00EB4CC9">
        <w:rPr>
          <w:b/>
          <w:bCs/>
          <w:i/>
          <w:iCs/>
          <w:color w:val="000000" w:themeColor="text1"/>
          <w:sz w:val="28"/>
          <w:szCs w:val="28"/>
        </w:rPr>
        <w:t>задач исследования потенциала</w:t>
      </w:r>
      <w:r w:rsidR="00EA3A99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СТС</w:t>
      </w:r>
      <w:r w:rsidR="006B6354" w:rsidRPr="00EB4CC9">
        <w:rPr>
          <w:color w:val="000000" w:themeColor="text1"/>
          <w:sz w:val="28"/>
          <w:szCs w:val="28"/>
        </w:rPr>
        <w:t xml:space="preserve"> приведена на рис. </w:t>
      </w:r>
      <w:r w:rsidR="009A6A23" w:rsidRPr="00EB4CC9">
        <w:rPr>
          <w:color w:val="000000" w:themeColor="text1"/>
          <w:sz w:val="28"/>
          <w:szCs w:val="28"/>
        </w:rPr>
        <w:t>6</w:t>
      </w:r>
      <w:r w:rsidR="00EA3A99" w:rsidRPr="00EB4CC9">
        <w:rPr>
          <w:color w:val="000000" w:themeColor="text1"/>
          <w:sz w:val="28"/>
          <w:szCs w:val="28"/>
        </w:rPr>
        <w:t>.</w:t>
      </w:r>
      <w:r w:rsidR="006B6354" w:rsidRPr="00EB4CC9">
        <w:rPr>
          <w:color w:val="000000" w:themeColor="text1"/>
          <w:sz w:val="28"/>
          <w:szCs w:val="28"/>
        </w:rPr>
        <w:t xml:space="preserve"> </w:t>
      </w:r>
      <w:r w:rsidR="00370996" w:rsidRPr="00EB4CC9">
        <w:rPr>
          <w:color w:val="000000" w:themeColor="text1"/>
          <w:sz w:val="28"/>
          <w:szCs w:val="28"/>
        </w:rPr>
        <w:t>Модели задач делятся по виду моделей задач в последовательности их порождения на</w:t>
      </w:r>
      <w:r w:rsidR="00C72359" w:rsidRPr="00EB4CC9">
        <w:rPr>
          <w:color w:val="000000" w:themeColor="text1"/>
          <w:sz w:val="28"/>
          <w:szCs w:val="28"/>
        </w:rPr>
        <w:t xml:space="preserve"> модели:</w:t>
      </w:r>
      <w:r w:rsidR="00370996" w:rsidRPr="00EB4CC9">
        <w:rPr>
          <w:color w:val="000000" w:themeColor="text1"/>
          <w:sz w:val="28"/>
          <w:szCs w:val="28"/>
        </w:rPr>
        <w:t xml:space="preserve"> концептуальные, алгебраические теоретико-графовые, </w:t>
      </w:r>
      <w:r w:rsidR="00C72359" w:rsidRPr="00EB4CC9">
        <w:rPr>
          <w:color w:val="000000" w:themeColor="text1"/>
          <w:sz w:val="28"/>
          <w:szCs w:val="28"/>
        </w:rPr>
        <w:t>параметрические теоретико-графовые, функциональные теоретико-графовые, программные теоретико-графовые. Стрелкой показана последовательность порождения видов моделей.</w:t>
      </w:r>
    </w:p>
    <w:p w14:paraId="6F7B2FAA" w14:textId="77777777" w:rsidR="00AF3C97" w:rsidRPr="00EB4CC9" w:rsidRDefault="00AF24A0" w:rsidP="005B48D7">
      <w:pPr>
        <w:jc w:val="center"/>
        <w:rPr>
          <w:color w:val="000000" w:themeColor="text1"/>
        </w:rPr>
      </w:pPr>
      <w:r w:rsidRPr="00EB4CC9">
        <w:rPr>
          <w:color w:val="000000" w:themeColor="text1"/>
        </w:rPr>
        <w:object w:dxaOrig="9375" w:dyaOrig="2160" w14:anchorId="3BE92EF1">
          <v:shape id="_x0000_i1029" type="#_x0000_t75" style="width:468pt;height:108pt" o:ole="">
            <v:imagedata r:id="rId20" o:title=""/>
          </v:shape>
          <o:OLEObject Type="Embed" ProgID="Visio.Drawing.15" ShapeID="_x0000_i1029" DrawAspect="Content" ObjectID="_1669192024" r:id="rId21"/>
        </w:object>
      </w:r>
    </w:p>
    <w:p w14:paraId="451EB58A" w14:textId="77777777" w:rsidR="00370996" w:rsidRPr="00EB4CC9" w:rsidRDefault="00370996" w:rsidP="00370996">
      <w:pPr>
        <w:keepNext/>
        <w:ind w:firstLine="567"/>
        <w:jc w:val="center"/>
        <w:rPr>
          <w:color w:val="000000" w:themeColor="text1"/>
        </w:rPr>
      </w:pPr>
    </w:p>
    <w:p w14:paraId="46275BB4" w14:textId="1138BB0B" w:rsidR="003146D1" w:rsidRPr="00EB4CC9" w:rsidRDefault="00370996" w:rsidP="00370996">
      <w:pPr>
        <w:pStyle w:val="ac"/>
        <w:framePr w:w="8289" w:h="347" w:hRule="exact" w:wrap="around" w:x="2047" w:y="10"/>
        <w:rPr>
          <w:color w:val="000000" w:themeColor="text1"/>
        </w:rPr>
      </w:pPr>
      <w:bookmarkStart w:id="7" w:name="_Ref536543225"/>
      <w:r w:rsidRPr="00EB4CC9">
        <w:rPr>
          <w:color w:val="000000" w:themeColor="text1"/>
        </w:rPr>
        <w:t>Рис</w:t>
      </w:r>
      <w:bookmarkEnd w:id="7"/>
      <w:r w:rsidRPr="00EB4CC9">
        <w:rPr>
          <w:color w:val="000000" w:themeColor="text1"/>
        </w:rPr>
        <w:t xml:space="preserve">. </w:t>
      </w:r>
      <w:r w:rsidR="009A6A23" w:rsidRPr="00EB4CC9">
        <w:rPr>
          <w:color w:val="000000" w:themeColor="text1"/>
        </w:rPr>
        <w:t>6</w:t>
      </w:r>
      <w:r w:rsidR="00173EC2" w:rsidRPr="00EB4CC9">
        <w:rPr>
          <w:color w:val="000000" w:themeColor="text1"/>
        </w:rPr>
        <w:t xml:space="preserve">. </w:t>
      </w:r>
      <w:r w:rsidRPr="00EB4CC9">
        <w:rPr>
          <w:color w:val="000000" w:themeColor="text1"/>
        </w:rPr>
        <w:t>Виды моделей задач в последовательност</w:t>
      </w:r>
      <w:r w:rsidR="00173EC2" w:rsidRPr="00EB4CC9">
        <w:rPr>
          <w:color w:val="000000" w:themeColor="text1"/>
        </w:rPr>
        <w:t>ях</w:t>
      </w:r>
      <w:r w:rsidRPr="00EB4CC9">
        <w:rPr>
          <w:color w:val="000000" w:themeColor="text1"/>
        </w:rPr>
        <w:t xml:space="preserve"> порождаемых моделей</w:t>
      </w:r>
    </w:p>
    <w:p w14:paraId="60D5FE90" w14:textId="77777777" w:rsidR="00C30D08" w:rsidRPr="00EB4CC9" w:rsidRDefault="00C30D08" w:rsidP="00C30D08">
      <w:pPr>
        <w:rPr>
          <w:color w:val="000000" w:themeColor="text1"/>
        </w:rPr>
      </w:pPr>
    </w:p>
    <w:p w14:paraId="0C93D32D" w14:textId="77777777" w:rsidR="00C30D08" w:rsidRPr="00EB4CC9" w:rsidRDefault="00C30D08" w:rsidP="00B808CD">
      <w:pPr>
        <w:ind w:firstLine="567"/>
        <w:jc w:val="both"/>
        <w:rPr>
          <w:color w:val="000000" w:themeColor="text1"/>
        </w:rPr>
      </w:pPr>
    </w:p>
    <w:p w14:paraId="1E19184D" w14:textId="129E888E" w:rsidR="00C30D08" w:rsidRPr="00EB4CC9" w:rsidRDefault="00C30D08" w:rsidP="00B808CD">
      <w:pPr>
        <w:ind w:firstLine="567"/>
        <w:jc w:val="both"/>
        <w:rPr>
          <w:color w:val="000000" w:themeColor="text1"/>
        </w:rPr>
      </w:pPr>
    </w:p>
    <w:p w14:paraId="43C6093B" w14:textId="77777777" w:rsidR="00C30D08" w:rsidRPr="00EB4CC9" w:rsidRDefault="00C30D08" w:rsidP="00B808CD">
      <w:pPr>
        <w:ind w:firstLine="567"/>
        <w:jc w:val="both"/>
        <w:rPr>
          <w:color w:val="000000" w:themeColor="text1"/>
        </w:rPr>
      </w:pPr>
    </w:p>
    <w:p w14:paraId="1F5CEC4F" w14:textId="77777777" w:rsidR="00C30D08" w:rsidRPr="00EB4CC9" w:rsidRDefault="00C30D08" w:rsidP="00B808CD">
      <w:pPr>
        <w:ind w:firstLine="567"/>
        <w:jc w:val="both"/>
        <w:rPr>
          <w:color w:val="000000" w:themeColor="text1"/>
        </w:rPr>
      </w:pPr>
    </w:p>
    <w:tbl>
      <w:tblPr>
        <w:tblStyle w:val="af3"/>
        <w:tblpPr w:leftFromText="180" w:rightFromText="180" w:vertAnchor="text" w:horzAnchor="margin" w:tblpY="10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EB4CC9" w:rsidRPr="00EB4CC9" w14:paraId="27912047" w14:textId="77777777" w:rsidTr="002C6B6D">
        <w:trPr>
          <w:trHeight w:val="1250"/>
        </w:trPr>
        <w:tc>
          <w:tcPr>
            <w:tcW w:w="5098" w:type="dxa"/>
          </w:tcPr>
          <w:p w14:paraId="28571CD9" w14:textId="77777777" w:rsidR="001D6B08" w:rsidRPr="00EB4CC9" w:rsidRDefault="001D6B08" w:rsidP="002C6B6D">
            <w:pPr>
              <w:pStyle w:val="CSITlist"/>
              <w:keepNext/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  <w:r w:rsidRPr="00EB4CC9">
              <w:rPr>
                <w:noProof/>
                <w:color w:val="000000" w:themeColor="text1"/>
                <w:lang w:val="ru-RU"/>
              </w:rPr>
              <w:lastRenderedPageBreak/>
              <w:drawing>
                <wp:inline distT="0" distB="0" distL="0" distR="0" wp14:anchorId="40917B68" wp14:editId="28381A0E">
                  <wp:extent cx="2794000" cy="2136332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069" cy="2144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0FA728C" w14:textId="77777777" w:rsidR="001D6B08" w:rsidRPr="00EB4CC9" w:rsidRDefault="001810E6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01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=</m:t>
                </m:r>
              </m:oMath>
            </m:oMathPara>
          </w:p>
          <w:p w14:paraId="130923CD" w14:textId="77777777" w:rsidR="001D6B08" w:rsidRPr="00EB4CC9" w:rsidRDefault="001D6B08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&gt;</m:t>
              </m:r>
            </m:oMath>
            <w:r w:rsidRPr="00EB4CC9">
              <w:rPr>
                <w:color w:val="000000" w:themeColor="text1"/>
                <w:sz w:val="28"/>
                <w:szCs w:val="28"/>
                <w:lang w:val="ru-RU"/>
              </w:rPr>
              <w:t xml:space="preserve">; </w:t>
            </w:r>
          </w:p>
          <w:p w14:paraId="60AF3920" w14:textId="77777777" w:rsidR="001D6B08" w:rsidRPr="00EB4CC9" w:rsidRDefault="001810E6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02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=</m:t>
                </m:r>
              </m:oMath>
            </m:oMathPara>
          </w:p>
          <w:p w14:paraId="3D2F6FAB" w14:textId="77777777" w:rsidR="001D6B08" w:rsidRPr="00EB4CC9" w:rsidRDefault="001D6B08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022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024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025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&gt;</m:t>
              </m:r>
            </m:oMath>
            <w:r w:rsidRPr="00EB4CC9">
              <w:rPr>
                <w:color w:val="000000" w:themeColor="text1"/>
                <w:sz w:val="28"/>
                <w:szCs w:val="28"/>
                <w:lang w:val="ru-RU"/>
              </w:rPr>
              <w:t xml:space="preserve">; </w:t>
            </w:r>
          </w:p>
          <w:p w14:paraId="5FDBD44D" w14:textId="77777777" w:rsidR="001D6B08" w:rsidRPr="00EB4CC9" w:rsidRDefault="001810E6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03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=</m:t>
                </m:r>
              </m:oMath>
            </m:oMathPara>
          </w:p>
          <w:p w14:paraId="0F6C7E5E" w14:textId="77777777" w:rsidR="001D6B08" w:rsidRPr="00EB4CC9" w:rsidRDefault="001D6B08" w:rsidP="002C6B6D">
            <w:pPr>
              <w:pStyle w:val="CSITPlaneTex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032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033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034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035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&gt;</m:t>
              </m:r>
            </m:oMath>
            <w:r w:rsidRPr="00EB4CC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5038A14E" w14:textId="77777777" w:rsidR="001D6B08" w:rsidRPr="00EB4CC9" w:rsidRDefault="001D6B08" w:rsidP="002C6B6D">
            <w:pPr>
              <w:pStyle w:val="CSITlist"/>
              <w:keepNext/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</w:p>
        </w:tc>
      </w:tr>
      <w:tr w:rsidR="00EB4CC9" w:rsidRPr="00EB4CC9" w14:paraId="02B6F995" w14:textId="77777777" w:rsidTr="002C6B6D">
        <w:trPr>
          <w:trHeight w:val="289"/>
        </w:trPr>
        <w:tc>
          <w:tcPr>
            <w:tcW w:w="9918" w:type="dxa"/>
            <w:gridSpan w:val="2"/>
          </w:tcPr>
          <w:p w14:paraId="05900FB3" w14:textId="77777777" w:rsidR="001D6B08" w:rsidRPr="00EB4CC9" w:rsidRDefault="001D6B08" w:rsidP="002C6B6D">
            <w:pPr>
              <w:pStyle w:val="CSITlist"/>
              <w:keepNext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B4CC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Рис. 7 Теоретико-графовая модель функционирования среды СТС</w:t>
            </w:r>
          </w:p>
        </w:tc>
      </w:tr>
    </w:tbl>
    <w:p w14:paraId="043534A5" w14:textId="30B32BBB" w:rsidR="00A97E9C" w:rsidRPr="00EB4CC9" w:rsidRDefault="001D6B08" w:rsidP="00DD2EC1">
      <w:pPr>
        <w:pStyle w:val="CSITPlaneText"/>
        <w:rPr>
          <w:color w:val="000000" w:themeColor="text1"/>
          <w:sz w:val="28"/>
          <w:szCs w:val="28"/>
          <w:lang w:val="ru-RU"/>
        </w:rPr>
      </w:pPr>
      <w:r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291E2A"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>Примеры</w:t>
      </w:r>
      <w:r w:rsidR="00AD0D20"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0B4065"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теоретико-графовых </w:t>
      </w:r>
      <w:r w:rsidR="00994267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алгебраических и параметрических </w:t>
      </w:r>
      <w:r w:rsidR="00AD0D20"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>моделей</w:t>
      </w:r>
      <w:r w:rsidR="008F79FA"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>.</w:t>
      </w:r>
      <w:r w:rsidR="008F79FA" w:rsidRPr="00EB4CC9">
        <w:rPr>
          <w:color w:val="000000" w:themeColor="text1"/>
          <w:sz w:val="28"/>
          <w:szCs w:val="28"/>
          <w:lang w:val="ru-RU"/>
        </w:rPr>
        <w:t xml:space="preserve"> </w:t>
      </w:r>
    </w:p>
    <w:p w14:paraId="7E52BD38" w14:textId="0E22A436" w:rsidR="00DD2EC1" w:rsidRPr="00EB4CC9" w:rsidRDefault="00526787" w:rsidP="00DD2EC1">
      <w:pPr>
        <w:pStyle w:val="CSITPlaneText"/>
        <w:rPr>
          <w:color w:val="000000" w:themeColor="text1"/>
          <w:lang w:val="ru-RU"/>
        </w:rPr>
      </w:pPr>
      <w:r w:rsidRPr="00EB4CC9">
        <w:rPr>
          <w:i/>
          <w:iCs/>
          <w:color w:val="000000" w:themeColor="text1"/>
          <w:sz w:val="28"/>
          <w:szCs w:val="28"/>
          <w:lang w:val="ru-RU"/>
        </w:rPr>
        <w:t xml:space="preserve">Пример фрагмента </w:t>
      </w:r>
      <w:r w:rsidR="00143FA7" w:rsidRPr="00EB4CC9">
        <w:rPr>
          <w:i/>
          <w:iCs/>
          <w:color w:val="000000" w:themeColor="text1"/>
          <w:sz w:val="28"/>
          <w:szCs w:val="28"/>
          <w:lang w:val="ru-RU"/>
        </w:rPr>
        <w:t>теоретико-графовой</w:t>
      </w:r>
      <w:r w:rsidRPr="00EB4CC9">
        <w:rPr>
          <w:i/>
          <w:iCs/>
          <w:color w:val="000000" w:themeColor="text1"/>
          <w:sz w:val="28"/>
          <w:szCs w:val="28"/>
          <w:lang w:val="ru-RU"/>
        </w:rPr>
        <w:t xml:space="preserve"> модели среды</w:t>
      </w:r>
      <w:r w:rsidRPr="00EB4CC9">
        <w:rPr>
          <w:b/>
          <w:bCs/>
          <w:i/>
          <w:iCs/>
          <w:color w:val="000000" w:themeColor="text1"/>
          <w:sz w:val="28"/>
          <w:szCs w:val="28"/>
          <w:lang w:val="ru-RU"/>
        </w:rPr>
        <w:t>.</w:t>
      </w:r>
      <w:r w:rsidRPr="00EB4CC9">
        <w:rPr>
          <w:color w:val="000000" w:themeColor="text1"/>
          <w:sz w:val="28"/>
          <w:szCs w:val="28"/>
          <w:lang w:val="ru-RU"/>
        </w:rPr>
        <w:t xml:space="preserve"> </w:t>
      </w:r>
      <w:r w:rsidR="00AD0D20" w:rsidRPr="00EB4CC9">
        <w:rPr>
          <w:color w:val="000000" w:themeColor="text1"/>
          <w:sz w:val="28"/>
          <w:szCs w:val="28"/>
          <w:lang w:val="ru-RU"/>
        </w:rPr>
        <w:t>Рассмотрим пример модели функционирования среды СТС при следующих исходных данных:</w:t>
      </w:r>
      <w:r w:rsidR="002A4343" w:rsidRPr="00EB4CC9">
        <w:rPr>
          <w:color w:val="000000" w:themeColor="text1"/>
          <w:sz w:val="28"/>
          <w:szCs w:val="28"/>
          <w:lang w:val="ru-RU"/>
        </w:rPr>
        <w:t xml:space="preserve"> </w:t>
      </w:r>
      <w:r w:rsidR="00AD0D20" w:rsidRPr="00EB4CC9">
        <w:rPr>
          <w:color w:val="000000" w:themeColor="text1"/>
          <w:sz w:val="28"/>
          <w:szCs w:val="28"/>
          <w:lang w:val="ru-RU"/>
        </w:rPr>
        <w:t xml:space="preserve">Задана одна действительная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д</m:t>
            </m:r>
          </m:sup>
        </m:sSubSup>
      </m:oMath>
      <w:r w:rsidR="00AD0D20" w:rsidRPr="00EB4CC9">
        <w:rPr>
          <w:color w:val="000000" w:themeColor="text1"/>
          <w:sz w:val="28"/>
          <w:szCs w:val="28"/>
          <w:lang w:val="ru-RU"/>
        </w:rPr>
        <w:t xml:space="preserve"> и две возможных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{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}</m:t>
        </m:r>
      </m:oMath>
      <w:r w:rsidR="00AD0D20" w:rsidRPr="00EB4CC9">
        <w:rPr>
          <w:color w:val="000000" w:themeColor="text1"/>
          <w:sz w:val="28"/>
          <w:szCs w:val="28"/>
          <w:lang w:val="ru-RU"/>
        </w:rPr>
        <w:t xml:space="preserve"> цели. Две возможных цели могут сменить действительную в любой последовательности и в разное время. Такая смена реализуется в результате действий в среде СТС. Эти действия неизвестны, но известны вероятностные характеристики сценариев смены действительной цели. Пример модели среды CTС показан на </w:t>
      </w:r>
      <w:r w:rsidR="00BE4C72" w:rsidRPr="00EB4CC9">
        <w:rPr>
          <w:color w:val="000000" w:themeColor="text1"/>
          <w:sz w:val="28"/>
          <w:szCs w:val="28"/>
          <w:lang w:val="ru-RU"/>
        </w:rPr>
        <w:t>р</w:t>
      </w:r>
      <w:r w:rsidR="00AD0D20" w:rsidRPr="00EB4CC9">
        <w:rPr>
          <w:color w:val="000000" w:themeColor="text1"/>
          <w:sz w:val="28"/>
          <w:szCs w:val="28"/>
          <w:lang w:val="ru-RU"/>
        </w:rPr>
        <w:t>ис.</w:t>
      </w:r>
      <w:r w:rsidR="00BE4C72" w:rsidRPr="00EB4CC9">
        <w:rPr>
          <w:color w:val="000000" w:themeColor="text1"/>
          <w:sz w:val="28"/>
          <w:szCs w:val="28"/>
          <w:lang w:val="ru-RU"/>
        </w:rPr>
        <w:t>7</w:t>
      </w:r>
      <w:r w:rsidR="00AD0D20" w:rsidRPr="00EB4CC9">
        <w:rPr>
          <w:color w:val="000000" w:themeColor="text1"/>
          <w:sz w:val="28"/>
          <w:szCs w:val="28"/>
          <w:lang w:val="ru-RU"/>
        </w:rPr>
        <w:t>. Сценарии в верхней части рисунка – последовательности действий в окружающей среде, которые могут привести к изменению цели. Сценарии показаны жирными линиями без стрелок. Принято допущение, что, во-первых, если цель становится действительной (перестав быть лишь возможной), а затем перестает быть действительной (меняется на другую из бывших возможными), то эта цель не может снова стать действительной, а значит исключается и из возможных. Во-вторых, предполагается, что если произошло изменение цели (одна из возможных целей стала действительной, а эта действительная перестала быть действительной), то информационные операции и значит СТС не могут пропустить это изменение без реакции. В-третьих, предполагается, что цели изменяются в течение временного интервала вне выполнения информационных операций по проверке актуальных целей, поскольку эти проверки пренебрежимо малы по длительности.</w:t>
      </w:r>
      <w:r w:rsidR="0060688F" w:rsidRPr="00EB4CC9">
        <w:rPr>
          <w:color w:val="000000" w:themeColor="text1"/>
          <w:sz w:val="28"/>
          <w:szCs w:val="28"/>
          <w:lang w:val="ru-RU"/>
        </w:rPr>
        <w:t xml:space="preserve"> </w:t>
      </w:r>
      <w:r w:rsidR="00AD0D20" w:rsidRPr="00EB4CC9">
        <w:rPr>
          <w:color w:val="000000" w:themeColor="text1"/>
          <w:sz w:val="28"/>
          <w:szCs w:val="28"/>
          <w:lang w:val="ru-RU"/>
        </w:rPr>
        <w:t>Сценарии характеризуются вероятностями</w:t>
      </w:r>
      <w:r w:rsidR="0055266F" w:rsidRPr="00EB4CC9">
        <w:rPr>
          <w:color w:val="000000" w:themeColor="text1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00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22</m:t>
            </m:r>
          </m:sub>
        </m:sSub>
      </m:oMath>
      <w:r w:rsidR="00AD0D20" w:rsidRPr="00EB4CC9">
        <w:rPr>
          <w:color w:val="000000" w:themeColor="text1"/>
          <w:sz w:val="28"/>
          <w:szCs w:val="28"/>
          <w:lang w:val="ru-RU"/>
        </w:rPr>
        <w:t>,</w:t>
      </w:r>
      <w:r w:rsidR="00DD2EC1" w:rsidRPr="00EB4CC9">
        <w:rPr>
          <w:color w:val="000000" w:themeColor="text1"/>
          <w:sz w:val="28"/>
          <w:szCs w:val="28"/>
          <w:lang w:val="ru-RU"/>
        </w:rPr>
        <w:t xml:space="preserve">  где индексы показывают возможные переходы между состояниями среды в результате действий в среде (в общем случае, действия неизвестны). Детерминированные моменты проверки состояния системы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sup>
        </m:sSup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 и ее среды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 </m:t>
        </m:r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следующие: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:=</m:t>
        </m:r>
        <m:r>
          <m:rPr>
            <m:lit/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  <m:r>
          <m:rPr>
            <m:lit/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}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.   </m:t>
        </m:r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</m:t>
            </m:r>
          </m:sub>
        </m:sSub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 соответствует началу функционирования. Определим возможные последовательности требуемых состояний среды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 </m:t>
        </m:r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 при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T</m:t>
        </m:r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 и возможности реализации таких последовательностей: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:=&lt;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&gt;;p=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00</m:t>
            </m:r>
          </m:sub>
        </m:sSub>
      </m:oMath>
      <w:r w:rsidR="00DD2EC1" w:rsidRPr="00EB4CC9">
        <w:rPr>
          <w:color w:val="000000" w:themeColor="text1"/>
          <w:sz w:val="28"/>
          <w:szCs w:val="28"/>
          <w:lang w:val="ru-RU"/>
        </w:rPr>
        <w:t xml:space="preserve">, где индексы представляют сценарий 0 и серийные номера 1,2,3 требуемых векторов состояний, соответствующие будущим (по отношению к моменту смены цели) моментам из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T</m:t>
        </m:r>
      </m:oMath>
      <w:r w:rsidR="00DD2EC1" w:rsidRPr="00EB4CC9">
        <w:rPr>
          <w:color w:val="000000" w:themeColor="text1"/>
          <w:sz w:val="28"/>
          <w:szCs w:val="28"/>
          <w:lang w:val="ru-RU"/>
        </w:rPr>
        <w:t>. Например, этими требуемыми векторами состояний могут быть состояния</w:t>
      </w:r>
      <w:r w:rsidR="00C23E04" w:rsidRPr="00EB4CC9">
        <w:rPr>
          <w:color w:val="000000" w:themeColor="text1"/>
          <w:sz w:val="28"/>
          <w:szCs w:val="28"/>
          <w:lang w:val="ru-RU"/>
        </w:rPr>
        <w:t xml:space="preserve">, приведенные на Рис.7. </w:t>
      </w:r>
    </w:p>
    <w:p w14:paraId="21579650" w14:textId="74108BB6" w:rsidR="002C6B6D" w:rsidRPr="00EB4CC9" w:rsidRDefault="00AD0D20" w:rsidP="005545A5">
      <w:pPr>
        <w:pStyle w:val="CSITPlaneText"/>
        <w:rPr>
          <w:color w:val="000000" w:themeColor="text1"/>
          <w:sz w:val="28"/>
          <w:szCs w:val="28"/>
          <w:lang w:val="ru-RU"/>
        </w:rPr>
      </w:pPr>
      <w:r w:rsidRPr="00EB4CC9">
        <w:rPr>
          <w:color w:val="000000" w:themeColor="text1"/>
          <w:sz w:val="28"/>
          <w:szCs w:val="28"/>
          <w:lang w:val="ru-RU"/>
        </w:rPr>
        <w:t xml:space="preserve">Здесь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С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  <w:lang w:val="ru-RU"/>
        </w:rPr>
        <w:t xml:space="preserve">- требования к стоимости,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  <w:lang w:val="ru-RU"/>
        </w:rPr>
        <w:t xml:space="preserve">- требования к количеству выпущенных изделий. Это базовая последовательность состояний, соответствующая ситуации, в </w:t>
      </w:r>
      <w:r w:rsidRPr="00EB4CC9">
        <w:rPr>
          <w:color w:val="000000" w:themeColor="text1"/>
          <w:sz w:val="28"/>
          <w:szCs w:val="28"/>
          <w:lang w:val="ru-RU"/>
        </w:rPr>
        <w:lastRenderedPageBreak/>
        <w:t xml:space="preserve">которой исходная (действительная или реальная) цель не изменяется в моменты времени из </w:t>
      </w:r>
      <w:r w:rsidRPr="00EB4CC9">
        <w:rPr>
          <w:i/>
          <w:iCs/>
          <w:color w:val="000000" w:themeColor="text1"/>
          <w:sz w:val="28"/>
          <w:szCs w:val="28"/>
          <w:lang w:val="ru-RU"/>
        </w:rPr>
        <w:t>T</w:t>
      </w:r>
      <w:r w:rsidRPr="00EB4CC9">
        <w:rPr>
          <w:color w:val="000000" w:themeColor="text1"/>
          <w:sz w:val="28"/>
          <w:szCs w:val="28"/>
          <w:lang w:val="ru-RU"/>
        </w:rPr>
        <w:t xml:space="preserve">. Это (такие требования) также могут произойти (стать действительными) и из-за изменения цели между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(когда изменение целей уже не будет принято во внимание). Элементы этих последовательностей следующие: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-состояние, требуемое при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(всегда соответствует начальной цели);</w:t>
      </w:r>
      <w:r w:rsidRPr="00EB4CC9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-состояние, требуемое при в случае, если изменение цели не произошло между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(таким образом, цель является начальной);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-состояние, требуемое при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, если изменение цели не произошло между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(так что цель является начальной);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03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-состояние, требуемое при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, если изменение цели не произошло между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(так что цель является начальной);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-состояние, требуемое при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, если изменение цели произошло между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 и новая действительная цель – это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1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; и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-</m:t>
        </m:r>
      </m:oMath>
      <w:r w:rsidRPr="00EB4CC9">
        <w:rPr>
          <w:color w:val="000000" w:themeColor="text1"/>
          <w:sz w:val="28"/>
          <w:szCs w:val="28"/>
          <w:lang w:val="ru-RU"/>
        </w:rPr>
        <w:t xml:space="preserve"> состояние, требуемое 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 </m:t>
        </m:r>
      </m:oMath>
      <w:r w:rsidRPr="00EB4CC9">
        <w:rPr>
          <w:color w:val="000000" w:themeColor="text1"/>
          <w:sz w:val="28"/>
          <w:szCs w:val="28"/>
          <w:lang w:val="ru-RU"/>
        </w:rPr>
        <w:t xml:space="preserve"> в случае, если изменение цели произошло между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, и при этом новая действительная цель –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2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 xml:space="preserve">. Последние два случая соответствуют ситуациям, в которых изменение цели не влияет на функционирование, поскольку функционирование должно заканчиваться 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3</m:t>
            </m:r>
          </m:sub>
        </m:sSub>
      </m:oMath>
      <w:r w:rsidRPr="00EB4CC9">
        <w:rPr>
          <w:color w:val="000000" w:themeColor="text1"/>
          <w:sz w:val="28"/>
          <w:szCs w:val="28"/>
          <w:lang w:val="ru-RU"/>
        </w:rPr>
        <w:t>. Другими возможными рассматриваемыми последовательностями являются</w:t>
      </w:r>
      <w:r w:rsidR="0001331E" w:rsidRPr="00EB4CC9">
        <w:rPr>
          <w:color w:val="000000" w:themeColor="text1"/>
          <w:sz w:val="28"/>
          <w:szCs w:val="28"/>
          <w:lang w:val="ru-RU"/>
        </w:rPr>
        <w:t>:</w:t>
      </w:r>
    </w:p>
    <w:p w14:paraId="00E54FFF" w14:textId="325701CB" w:rsidR="00E76771" w:rsidRPr="00EB4CC9" w:rsidRDefault="002C6B6D" w:rsidP="00742CBC">
      <w:pPr>
        <w:tabs>
          <w:tab w:val="center" w:pos="4800"/>
          <w:tab w:val="right" w:pos="10205"/>
        </w:tabs>
        <w:ind w:firstLine="720"/>
        <w:jc w:val="center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</m:oMath>
      <w:r w:rsidR="00AD0D20" w:rsidRPr="00EB4CC9">
        <w:rPr>
          <w:i/>
          <w:iCs/>
          <w:color w:val="000000" w:themeColor="text1"/>
          <w:sz w:val="28"/>
          <w:szCs w:val="28"/>
        </w:rPr>
        <w:t>,</w:t>
      </w:r>
      <w:r w:rsidR="00AD0D20" w:rsidRPr="00EB4CC9">
        <w:rPr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p=1-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00</m:t>
            </m:r>
          </m:sub>
        </m:sSub>
      </m:oMath>
      <w:r w:rsidR="00AD0D20" w:rsidRPr="00EB4CC9">
        <w:rPr>
          <w:color w:val="000000" w:themeColor="text1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:=&lt;</m:t>
        </m:r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13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&gt;</m:t>
        </m:r>
      </m:oMath>
      <w:r w:rsidR="00E76771" w:rsidRPr="00EB4CC9">
        <w:rPr>
          <w:color w:val="000000" w:themeColor="text1"/>
          <w:sz w:val="28"/>
          <w:szCs w:val="28"/>
        </w:rPr>
        <w:t>.</w:t>
      </w:r>
    </w:p>
    <w:p w14:paraId="33304E56" w14:textId="29EB6D78" w:rsidR="00AD0D20" w:rsidRPr="00EB4CC9" w:rsidRDefault="00AD0D20" w:rsidP="005545A5">
      <w:pPr>
        <w:pStyle w:val="CSITPlaneText"/>
        <w:rPr>
          <w:color w:val="000000" w:themeColor="text1"/>
          <w:lang w:val="ru-RU"/>
        </w:rPr>
      </w:pPr>
      <w:r w:rsidRPr="00EB4CC9">
        <w:rPr>
          <w:color w:val="000000" w:themeColor="text1"/>
          <w:sz w:val="28"/>
          <w:szCs w:val="28"/>
          <w:lang w:val="ru-RU"/>
        </w:rPr>
        <w:t xml:space="preserve">где индексы отображают сценарий 1 и серийные номера 1,2,3 требуемых векторов. </w:t>
      </w:r>
    </w:p>
    <w:p w14:paraId="63BD57D3" w14:textId="75D3DE85" w:rsidR="0076351B" w:rsidRPr="00EB4CC9" w:rsidRDefault="00003E0F" w:rsidP="0076351B">
      <w:pPr>
        <w:pStyle w:val="31"/>
        <w:tabs>
          <w:tab w:val="center" w:pos="4800"/>
          <w:tab w:val="right" w:pos="9500"/>
        </w:tabs>
        <w:spacing w:line="240" w:lineRule="auto"/>
        <w:jc w:val="left"/>
        <w:rPr>
          <w:color w:val="000000" w:themeColor="text1"/>
        </w:rPr>
      </w:pPr>
      <w:bookmarkStart w:id="8" w:name="GrindEQpgref5fc3b09c13"/>
      <w:bookmarkEnd w:id="8"/>
      <w:r w:rsidRPr="00EB4CC9">
        <w:rPr>
          <w:bCs/>
          <w:i/>
          <w:iCs/>
          <w:snapToGrid/>
          <w:color w:val="000000" w:themeColor="text1"/>
          <w:szCs w:val="28"/>
        </w:rPr>
        <w:t xml:space="preserve">Примеры </w:t>
      </w:r>
      <w:r w:rsidR="00526787" w:rsidRPr="00EB4CC9">
        <w:rPr>
          <w:bCs/>
          <w:i/>
          <w:iCs/>
          <w:snapToGrid/>
          <w:color w:val="000000" w:themeColor="text1"/>
          <w:szCs w:val="28"/>
        </w:rPr>
        <w:t xml:space="preserve">фрагментов </w:t>
      </w:r>
      <w:r w:rsidRPr="00EB4CC9">
        <w:rPr>
          <w:bCs/>
          <w:i/>
          <w:iCs/>
          <w:snapToGrid/>
          <w:color w:val="000000" w:themeColor="text1"/>
          <w:szCs w:val="28"/>
        </w:rPr>
        <w:t>функциональных моделей систем</w:t>
      </w:r>
      <w:r w:rsidR="005545A5" w:rsidRPr="00EB4CC9">
        <w:rPr>
          <w:bCs/>
          <w:i/>
          <w:iCs/>
          <w:snapToGrid/>
          <w:color w:val="000000" w:themeColor="text1"/>
          <w:szCs w:val="28"/>
        </w:rPr>
        <w:t>.</w:t>
      </w:r>
      <w:r w:rsidR="00BC33A1" w:rsidRPr="00EB4CC9">
        <w:rPr>
          <w:bCs/>
          <w:i/>
          <w:iCs/>
          <w:snapToGrid/>
          <w:color w:val="000000" w:themeColor="text1"/>
          <w:szCs w:val="28"/>
        </w:rPr>
        <w:t xml:space="preserve"> </w:t>
      </w:r>
      <w:r w:rsidR="0076351B" w:rsidRPr="00EB4CC9">
        <w:rPr>
          <w:b w:val="0"/>
          <w:bCs/>
          <w:color w:val="000000" w:themeColor="text1"/>
        </w:rPr>
        <w:t xml:space="preserve">На рис. 8 </w:t>
      </w:r>
      <w:r w:rsidR="00996A5C" w:rsidRPr="00EB4CC9">
        <w:rPr>
          <w:b w:val="0"/>
          <w:bCs/>
          <w:color w:val="000000" w:themeColor="text1"/>
        </w:rPr>
        <w:t xml:space="preserve">а) и б) </w:t>
      </w:r>
      <w:r w:rsidR="0076351B" w:rsidRPr="00EB4CC9">
        <w:rPr>
          <w:b w:val="0"/>
          <w:bCs/>
          <w:color w:val="000000" w:themeColor="text1"/>
        </w:rPr>
        <w:t>приведена схема технологических маршрутов между информационными и неинформационными рабочими местами (РМ) СТС</w:t>
      </w:r>
      <w:r w:rsidR="00D34C11" w:rsidRPr="00EB4CC9">
        <w:rPr>
          <w:b w:val="0"/>
          <w:bCs/>
          <w:color w:val="000000" w:themeColor="text1"/>
        </w:rPr>
        <w:t xml:space="preserve"> и модель базового функционирования </w:t>
      </w:r>
      <w:r w:rsidR="003E34D2" w:rsidRPr="00EB4CC9">
        <w:rPr>
          <w:b w:val="0"/>
          <w:bCs/>
          <w:color w:val="000000" w:themeColor="text1"/>
        </w:rPr>
        <w:t>СТС</w:t>
      </w:r>
      <w:r w:rsidR="0076351B" w:rsidRPr="00EB4CC9">
        <w:rPr>
          <w:b w:val="0"/>
          <w:bCs/>
          <w:color w:val="000000" w:themeColor="text1"/>
        </w:rPr>
        <w:t xml:space="preserve">. </w:t>
      </w:r>
    </w:p>
    <w:p w14:paraId="71DF12F7" w14:textId="446522F9" w:rsidR="0076351B" w:rsidRPr="00EB4CC9" w:rsidRDefault="0076351B" w:rsidP="0076351B">
      <w:pPr>
        <w:pStyle w:val="BodyTextIndent21"/>
        <w:keepNext/>
        <w:jc w:val="center"/>
        <w:rPr>
          <w:color w:val="000000" w:themeColor="text1"/>
        </w:rPr>
      </w:pPr>
      <w:r w:rsidRPr="00EB4CC9">
        <w:rPr>
          <w:noProof/>
          <w:color w:val="000000" w:themeColor="text1"/>
        </w:rPr>
        <w:drawing>
          <wp:inline distT="0" distB="0" distL="0" distR="0" wp14:anchorId="4251CEF8" wp14:editId="6D0006A8">
            <wp:extent cx="2520315" cy="1078771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36" b="11673"/>
                    <a:stretch/>
                  </pic:blipFill>
                  <pic:spPr bwMode="auto">
                    <a:xfrm>
                      <a:off x="0" y="0"/>
                      <a:ext cx="2529492" cy="10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4CC9">
        <w:rPr>
          <w:noProof/>
          <w:color w:val="000000" w:themeColor="text1"/>
        </w:rPr>
        <w:drawing>
          <wp:inline distT="0" distB="0" distL="0" distR="0" wp14:anchorId="410C3813" wp14:editId="6D84BA91">
            <wp:extent cx="3439456" cy="1028700"/>
            <wp:effectExtent l="0" t="0" r="8890" b="0"/>
            <wp:docPr id="1999" name="Рисунок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" name="network_IT_waits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4" b="15426"/>
                    <a:stretch/>
                  </pic:blipFill>
                  <pic:spPr bwMode="auto">
                    <a:xfrm>
                      <a:off x="0" y="0"/>
                      <a:ext cx="3488187" cy="10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B935B" w14:textId="113D2B87" w:rsidR="00F84DDF" w:rsidRPr="00EB4CC9" w:rsidRDefault="00CE0EEC" w:rsidP="00F84DDF">
      <w:pPr>
        <w:pStyle w:val="BodyTextIndent21"/>
        <w:keepNext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EB4CC9">
        <w:rPr>
          <w:color w:val="000000" w:themeColor="text1"/>
          <w:sz w:val="24"/>
          <w:szCs w:val="24"/>
        </w:rPr>
        <w:t xml:space="preserve">                                                          </w:t>
      </w:r>
      <w:r w:rsidR="00F84DDF" w:rsidRPr="00EB4CC9">
        <w:rPr>
          <w:color w:val="000000" w:themeColor="text1"/>
          <w:sz w:val="24"/>
          <w:szCs w:val="24"/>
        </w:rPr>
        <w:t>б)</w:t>
      </w:r>
    </w:p>
    <w:p w14:paraId="2A4C18EE" w14:textId="77777777" w:rsidR="00F84DDF" w:rsidRPr="00EB4CC9" w:rsidRDefault="0076351B" w:rsidP="0059634E">
      <w:pPr>
        <w:jc w:val="center"/>
        <w:rPr>
          <w:b/>
          <w:bCs/>
          <w:color w:val="000000" w:themeColor="text1"/>
          <w:sz w:val="24"/>
          <w:szCs w:val="24"/>
        </w:rPr>
      </w:pPr>
      <w:r w:rsidRPr="00EB4CC9">
        <w:rPr>
          <w:b/>
          <w:bCs/>
          <w:color w:val="000000" w:themeColor="text1"/>
          <w:sz w:val="24"/>
          <w:szCs w:val="24"/>
        </w:rPr>
        <w:t xml:space="preserve">Рис. 8. Схема технологических маршрутов </w:t>
      </w:r>
      <w:r w:rsidR="0059634E" w:rsidRPr="00EB4CC9">
        <w:rPr>
          <w:b/>
          <w:bCs/>
          <w:color w:val="000000" w:themeColor="text1"/>
          <w:sz w:val="24"/>
          <w:szCs w:val="24"/>
        </w:rPr>
        <w:t xml:space="preserve">a) </w:t>
      </w:r>
    </w:p>
    <w:p w14:paraId="15E77B5A" w14:textId="24B0B63D" w:rsidR="0076351B" w:rsidRPr="00EB4CC9" w:rsidRDefault="003E34D2" w:rsidP="0059634E">
      <w:pPr>
        <w:jc w:val="center"/>
        <w:rPr>
          <w:b/>
          <w:bCs/>
          <w:color w:val="000000" w:themeColor="text1"/>
          <w:sz w:val="24"/>
          <w:szCs w:val="24"/>
        </w:rPr>
      </w:pPr>
      <w:r w:rsidRPr="00EB4CC9">
        <w:rPr>
          <w:b/>
          <w:bCs/>
          <w:color w:val="000000" w:themeColor="text1"/>
          <w:sz w:val="24"/>
          <w:szCs w:val="24"/>
        </w:rPr>
        <w:t xml:space="preserve">и функционирования СТС с учетом </w:t>
      </w:r>
      <w:r w:rsidR="0059634E" w:rsidRPr="00EB4CC9">
        <w:rPr>
          <w:b/>
          <w:bCs/>
          <w:color w:val="000000" w:themeColor="text1"/>
          <w:sz w:val="24"/>
          <w:szCs w:val="24"/>
        </w:rPr>
        <w:t>информационных операций б)</w:t>
      </w:r>
    </w:p>
    <w:p w14:paraId="42EFBDC7" w14:textId="2F4986CB" w:rsidR="000E3D64" w:rsidRPr="00900D3E" w:rsidRDefault="00F43BED" w:rsidP="000E3D64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w:r w:rsidRPr="00900D3E">
        <w:rPr>
          <w:b w:val="0"/>
          <w:bCs/>
          <w:color w:val="000000" w:themeColor="text1"/>
        </w:rPr>
        <w:t>На схеме</w:t>
      </w:r>
      <w:r w:rsidR="004C78D4" w:rsidRPr="00900D3E">
        <w:rPr>
          <w:b w:val="0"/>
          <w:bCs/>
          <w:color w:val="000000" w:themeColor="text1"/>
        </w:rPr>
        <w:t xml:space="preserve"> a)</w:t>
      </w:r>
      <w:r w:rsidRPr="00900D3E">
        <w:rPr>
          <w:b w:val="0"/>
          <w:bCs/>
          <w:color w:val="000000" w:themeColor="text1"/>
        </w:rPr>
        <w:t xml:space="preserve">: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 РМ, предназначенные для выполнения неинформационных (материальных) ТлОп;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 РМ, предназначенные для выполнения информационных операций.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>неинформационные ТлОп;</w:t>
      </w:r>
      <w:r w:rsidR="00BA34E6" w:rsidRPr="00900D3E">
        <w:rPr>
          <w:b w:val="0"/>
          <w:bCs/>
          <w:color w:val="000000" w:themeColor="text1"/>
        </w:rPr>
        <w:t xml:space="preserve"> </w:t>
      </w:r>
    </w:p>
    <w:p w14:paraId="323DB741" w14:textId="7D95AE2B" w:rsidR="00C21204" w:rsidRPr="00900D3E" w:rsidRDefault="001810E6" w:rsidP="000E3D64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Информационные ТлОп;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S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 система; </w:t>
      </w:r>
      <m:oMath>
        <m:sSup>
          <m:s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среда системы. </w:t>
      </w:r>
    </w:p>
    <w:p w14:paraId="6F09B3DF" w14:textId="1FB179A9" w:rsidR="00C21204" w:rsidRPr="00900D3E" w:rsidRDefault="0076351B" w:rsidP="00C21204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left"/>
        <w:rPr>
          <w:b w:val="0"/>
          <w:bCs/>
          <w:color w:val="000000" w:themeColor="text1"/>
        </w:rPr>
      </w:pPr>
      <w:r w:rsidRPr="00900D3E">
        <w:rPr>
          <w:b w:val="0"/>
          <w:bCs/>
          <w:color w:val="000000" w:themeColor="text1"/>
        </w:rPr>
        <w:t xml:space="preserve">Эффекты ТлОп задаются, как случайные вектора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~&lt;</m:t>
        </m:r>
        <m:acc>
          <m:acc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</m:acc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acc>
          <m:acc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e>
        </m:acc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acc>
          <m:acc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</m:acc>
        <m:r>
          <m:rPr>
            <m:sty m:val="b"/>
          </m:rPr>
          <w:rPr>
            <w:rFonts w:ascii="Cambria Math" w:hAnsi="Cambria Math"/>
            <w:color w:val="000000" w:themeColor="text1"/>
          </w:rPr>
          <m:t>&gt;</m:t>
        </m:r>
      </m:oMath>
      <w:r w:rsidRPr="00900D3E">
        <w:rPr>
          <w:b w:val="0"/>
          <w:bCs/>
          <w:color w:val="000000" w:themeColor="text1"/>
        </w:rPr>
        <w:t>;</w:t>
      </w:r>
    </w:p>
    <w:p w14:paraId="092DC8CC" w14:textId="209B88C3" w:rsidR="004C78D4" w:rsidRPr="00900D3E" w:rsidRDefault="001810E6" w:rsidP="000E3D64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 w:val="0"/>
                        <w:bCs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</m:sub>
        </m:sSub>
        <m:d>
          <m:d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e>
        </m:d>
        <m:r>
          <m:rPr>
            <m:sty m:val="b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f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w:softHyphen/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</m:e>
        </m:d>
      </m:oMath>
      <w:r w:rsidR="0076351B" w:rsidRPr="00900D3E">
        <w:rPr>
          <w:b w:val="0"/>
          <w:bCs/>
          <w:color w:val="000000" w:themeColor="text1"/>
        </w:rPr>
        <w:t>;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 w:val="0"/>
                        <w:bCs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C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</m:sub>
        </m:sSub>
        <m:d>
          <m:d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e>
        </m:d>
        <m:r>
          <m:rPr>
            <m:sty m:val="b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f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w:softHyphen/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C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</m:e>
        </m:d>
      </m:oMath>
      <w:r w:rsidR="0076351B" w:rsidRPr="00900D3E">
        <w:rPr>
          <w:b w:val="0"/>
          <w:bCs/>
          <w:color w:val="000000" w:themeColor="text1"/>
        </w:rPr>
        <w:t xml:space="preserve">;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f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w:softHyphen/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C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</m:e>
        </m:d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900D3E">
        <w:rPr>
          <w:b w:val="0"/>
          <w:bCs/>
          <w:color w:val="000000" w:themeColor="text1"/>
        </w:rPr>
        <w:t xml:space="preserve"> функция распределения 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c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76351B" w:rsidRPr="00900D3E">
        <w:rPr>
          <w:b w:val="0"/>
          <w:bCs/>
          <w:color w:val="000000" w:themeColor="text1"/>
        </w:rPr>
        <w:t xml:space="preserve">с векторами параметров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T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C</m:t>
        </m:r>
      </m:oMath>
      <w:r w:rsidR="0076351B" w:rsidRPr="00900D3E">
        <w:rPr>
          <w:b w:val="0"/>
          <w:bCs/>
          <w:color w:val="000000" w:themeColor="text1"/>
        </w:rPr>
        <w:t xml:space="preserve"> соответственно; Календарный план имеет векторную форму: </w:t>
      </w:r>
      <m:oMath>
        <m:r>
          <m:rPr>
            <m:sty m:val="b"/>
          </m:rP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&gt;,…,&lt;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&gt;</m:t>
        </m:r>
      </m:oMath>
      <w:r w:rsidR="0076351B" w:rsidRPr="00900D3E">
        <w:rPr>
          <w:b w:val="0"/>
          <w:bCs/>
          <w:color w:val="000000" w:themeColor="text1"/>
        </w:rPr>
        <w:t xml:space="preserve">. Здесь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="0076351B" w:rsidRPr="00900D3E">
        <w:rPr>
          <w:b w:val="0"/>
          <w:bCs/>
          <w:color w:val="000000" w:themeColor="text1"/>
        </w:rPr>
        <w:t xml:space="preserve">- календарный момент начала 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</m:oMath>
      <w:r w:rsidR="0076351B" w:rsidRPr="00900D3E">
        <w:rPr>
          <w:b w:val="0"/>
          <w:bCs/>
          <w:color w:val="000000" w:themeColor="text1"/>
        </w:rPr>
        <w:t xml:space="preserve">,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i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1,5</m:t>
            </m:r>
          </m:e>
        </m:acc>
      </m:oMath>
      <w:r w:rsidR="0076351B" w:rsidRPr="00900D3E">
        <w:rPr>
          <w:b w:val="0"/>
          <w:bCs/>
          <w:color w:val="000000" w:themeColor="text1"/>
        </w:rPr>
        <w:t xml:space="preserve">. Технологический маршрут имеет вид одной информационной и двух неинформационных цепочек. Задан технологический маршрут в виде двух цепочек: </w:t>
      </w:r>
      <m:oMath>
        <m:r>
          <m:rPr>
            <m:sty m:val="b"/>
          </m:rP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&gt;</m:t>
        </m:r>
      </m:oMath>
      <w:r w:rsidR="0076351B" w:rsidRPr="00900D3E">
        <w:rPr>
          <w:b w:val="0"/>
          <w:bCs/>
          <w:color w:val="000000" w:themeColor="text1"/>
        </w:rPr>
        <w:t xml:space="preserve"> для изготовления и сборки СЧ 1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76351B" w:rsidRPr="00900D3E">
        <w:rPr>
          <w:b w:val="0"/>
          <w:bCs/>
          <w:color w:val="000000" w:themeColor="text1"/>
        </w:rPr>
        <w:t xml:space="preserve">и  </w:t>
      </w:r>
      <m:oMath>
        <m:r>
          <m:rPr>
            <m:sty m:val="b"/>
          </m:rP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>&gt;</m:t>
        </m:r>
      </m:oMath>
      <w:r w:rsidR="0076351B" w:rsidRPr="00900D3E">
        <w:rPr>
          <w:b w:val="0"/>
          <w:bCs/>
          <w:color w:val="000000" w:themeColor="text1"/>
        </w:rPr>
        <w:t xml:space="preserve"> для изготовления и сборки СЧ 2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76351B" w:rsidRPr="00900D3E">
        <w:rPr>
          <w:b w:val="0"/>
          <w:bCs/>
          <w:color w:val="000000" w:themeColor="text1"/>
        </w:rPr>
        <w:t xml:space="preserve">в изделие  </w:t>
      </w:r>
      <m:oMath>
        <m:r>
          <m:rPr>
            <m:sty m:val="b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76351B" w:rsidRPr="00900D3E">
        <w:rPr>
          <w:b w:val="0"/>
          <w:bCs/>
          <w:color w:val="000000" w:themeColor="text1"/>
        </w:rPr>
        <w:t xml:space="preserve">(на РМ 5). </w:t>
      </w:r>
    </w:p>
    <w:p w14:paraId="1884B99F" w14:textId="2EA787CA" w:rsidR="0076351B" w:rsidRPr="00EB4CC9" w:rsidRDefault="004C78D4" w:rsidP="000E3D64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left"/>
        <w:rPr>
          <w:b w:val="0"/>
          <w:bCs/>
          <w:color w:val="000000" w:themeColor="text1"/>
        </w:rPr>
      </w:pPr>
      <w:r w:rsidRPr="00EB4CC9">
        <w:rPr>
          <w:b w:val="0"/>
          <w:bCs/>
          <w:color w:val="000000" w:themeColor="text1"/>
        </w:rPr>
        <w:t>На схеме б) приведена м</w:t>
      </w:r>
      <w:r w:rsidR="0076351B" w:rsidRPr="00EB4CC9">
        <w:rPr>
          <w:b w:val="0"/>
          <w:bCs/>
          <w:color w:val="000000" w:themeColor="text1"/>
        </w:rPr>
        <w:t>одель функционирования СТС с учетом ожиданий (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="0076351B" w:rsidRPr="00EB4CC9">
        <w:rPr>
          <w:b w:val="0"/>
          <w:bCs/>
          <w:color w:val="000000" w:themeColor="text1"/>
        </w:rPr>
        <w:t>) начала ТНИО.</w:t>
      </w:r>
      <w:r w:rsidR="000E3D64" w:rsidRPr="00EB4CC9">
        <w:rPr>
          <w:b w:val="0"/>
          <w:bCs/>
          <w:color w:val="000000" w:themeColor="text1"/>
        </w:rPr>
        <w:t xml:space="preserve"> </w:t>
      </w:r>
      <w:r w:rsidR="0076351B" w:rsidRPr="00EB4CC9">
        <w:rPr>
          <w:b w:val="0"/>
          <w:bCs/>
          <w:color w:val="000000" w:themeColor="text1"/>
        </w:rPr>
        <w:t xml:space="preserve">Модель возможных ТлОп (в том числе – ожиданий), выполняемых одновременно при функционировании СТС разработана в виде дерева </w:t>
      </w:r>
      <w:r w:rsidR="0076351B" w:rsidRPr="00EB4CC9">
        <w:rPr>
          <w:b w:val="0"/>
          <w:bCs/>
          <w:color w:val="000000" w:themeColor="text1"/>
        </w:rPr>
        <w:lastRenderedPageBreak/>
        <w:t>возможных сечений модели функционирования СТС (записанной в виде ТлСе)</w:t>
      </w:r>
      <w:r w:rsidR="001D3A48" w:rsidRPr="00EB4CC9">
        <w:rPr>
          <w:b w:val="0"/>
          <w:bCs/>
          <w:color w:val="000000" w:themeColor="text1"/>
        </w:rPr>
        <w:t>.</w:t>
      </w:r>
      <w:r w:rsidR="0076351B" w:rsidRPr="00EB4CC9">
        <w:rPr>
          <w:b w:val="0"/>
          <w:bCs/>
          <w:color w:val="000000" w:themeColor="text1"/>
        </w:rPr>
        <w:t xml:space="preserve"> Эта модель позволяет сформировать возможные состояния при прерывании функционирования СТС и переходе к новому функционированию. Она имеет комплексный вид, ее комплекс приведен на рис. </w:t>
      </w:r>
      <w:r w:rsidR="001D3A48" w:rsidRPr="00EB4CC9">
        <w:rPr>
          <w:b w:val="0"/>
          <w:bCs/>
          <w:color w:val="000000" w:themeColor="text1"/>
        </w:rPr>
        <w:t>9</w:t>
      </w:r>
      <w:r w:rsidR="0076351B" w:rsidRPr="00EB4CC9">
        <w:rPr>
          <w:b w:val="0"/>
          <w:bCs/>
          <w:color w:val="000000" w:themeColor="text1"/>
        </w:rPr>
        <w:t xml:space="preserve"> а), а симплекс (часть комплекса) на рис. </w:t>
      </w:r>
      <w:r w:rsidR="001D3A48" w:rsidRPr="00EB4CC9">
        <w:rPr>
          <w:b w:val="0"/>
          <w:bCs/>
          <w:color w:val="000000" w:themeColor="text1"/>
        </w:rPr>
        <w:t>9</w:t>
      </w:r>
      <w:r w:rsidR="0076351B" w:rsidRPr="00EB4CC9">
        <w:rPr>
          <w:b w:val="0"/>
          <w:bCs/>
          <w:color w:val="000000" w:themeColor="text1"/>
        </w:rPr>
        <w:t xml:space="preserve"> б).</w:t>
      </w:r>
    </w:p>
    <w:p w14:paraId="22C7D577" w14:textId="77777777" w:rsidR="00A2795A" w:rsidRPr="00EB4CC9" w:rsidRDefault="0076351B" w:rsidP="00BB3935">
      <w:pPr>
        <w:pStyle w:val="CSITPlaneText"/>
        <w:spacing w:after="0"/>
        <w:rPr>
          <w:color w:val="000000" w:themeColor="text1"/>
          <w:lang w:val="ru-RU"/>
        </w:rPr>
      </w:pPr>
      <w:r w:rsidRPr="00EB4CC9">
        <w:rPr>
          <w:noProof/>
          <w:color w:val="000000" w:themeColor="text1"/>
          <w:lang w:val="ru-RU"/>
        </w:rPr>
        <w:drawing>
          <wp:inline distT="0" distB="0" distL="0" distR="0" wp14:anchorId="432B36DA" wp14:editId="6BE43278">
            <wp:extent cx="2945765" cy="1190625"/>
            <wp:effectExtent l="0" t="0" r="6985" b="9525"/>
            <wp:docPr id="2005" name="Рисунок 2005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4a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CC9">
        <w:rPr>
          <w:noProof/>
          <w:color w:val="000000" w:themeColor="text1"/>
          <w:lang w:val="ru-RU"/>
        </w:rPr>
        <w:drawing>
          <wp:inline distT="0" distB="0" distL="0" distR="0" wp14:anchorId="2C71074D" wp14:editId="0731E96C">
            <wp:extent cx="2945765" cy="1511935"/>
            <wp:effectExtent l="0" t="0" r="6985" b="0"/>
            <wp:docPr id="2006" name="Рисунок 200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4b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27CFA" w14:textId="47A5BE27" w:rsidR="0076351B" w:rsidRPr="00EB4CC9" w:rsidRDefault="00341635" w:rsidP="00BB3935">
      <w:pPr>
        <w:pStyle w:val="CSITPlaneText"/>
        <w:spacing w:after="0"/>
        <w:rPr>
          <w:color w:val="000000" w:themeColor="text1"/>
          <w:lang w:val="ru-RU"/>
        </w:rPr>
      </w:pPr>
      <w:r w:rsidRPr="00EB4CC9">
        <w:rPr>
          <w:color w:val="000000" w:themeColor="text1"/>
          <w:lang w:val="ru-RU"/>
        </w:rPr>
        <w:tab/>
      </w:r>
      <w:r w:rsidR="00A2795A" w:rsidRPr="00EB4CC9">
        <w:rPr>
          <w:color w:val="000000" w:themeColor="text1"/>
          <w:lang w:val="ru-RU"/>
        </w:rPr>
        <w:t xml:space="preserve">а) </w:t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="00A2795A" w:rsidRPr="00EB4CC9">
        <w:rPr>
          <w:color w:val="000000" w:themeColor="text1"/>
          <w:lang w:val="ru-RU"/>
        </w:rPr>
        <w:t>б)</w:t>
      </w:r>
    </w:p>
    <w:p w14:paraId="1F61449C" w14:textId="25F4F382" w:rsidR="0076351B" w:rsidRPr="00EB4CC9" w:rsidRDefault="0076351B" w:rsidP="0076351B">
      <w:pPr>
        <w:jc w:val="center"/>
        <w:rPr>
          <w:b/>
          <w:i/>
          <w:iCs/>
          <w:color w:val="000000" w:themeColor="text1"/>
        </w:rPr>
      </w:pPr>
      <w:r w:rsidRPr="00EB4CC9">
        <w:rPr>
          <w:b/>
          <w:color w:val="000000" w:themeColor="text1"/>
        </w:rPr>
        <w:t xml:space="preserve">Рис. </w:t>
      </w:r>
      <w:r w:rsidR="00341635" w:rsidRPr="00EB4CC9">
        <w:rPr>
          <w:b/>
          <w:color w:val="000000" w:themeColor="text1"/>
        </w:rPr>
        <w:t>9</w:t>
      </w:r>
      <w:r w:rsidRPr="00EB4CC9">
        <w:rPr>
          <w:b/>
          <w:color w:val="000000" w:themeColor="text1"/>
        </w:rPr>
        <w:t xml:space="preserve">. </w:t>
      </w:r>
      <w:r w:rsidR="008B31A4" w:rsidRPr="00EB4CC9">
        <w:rPr>
          <w:b/>
          <w:color w:val="000000" w:themeColor="text1"/>
        </w:rPr>
        <w:t>Комплексная м</w:t>
      </w:r>
      <w:r w:rsidRPr="00EB4CC9">
        <w:rPr>
          <w:b/>
          <w:color w:val="000000" w:themeColor="text1"/>
        </w:rPr>
        <w:t xml:space="preserve">одель </w:t>
      </w:r>
      <w:r w:rsidR="00341635" w:rsidRPr="00EB4CC9">
        <w:rPr>
          <w:b/>
          <w:color w:val="000000" w:themeColor="text1"/>
        </w:rPr>
        <w:t xml:space="preserve">прерываний </w:t>
      </w:r>
      <w:r w:rsidRPr="00EB4CC9">
        <w:rPr>
          <w:b/>
          <w:color w:val="000000" w:themeColor="text1"/>
        </w:rPr>
        <w:t>функционирования СТС</w:t>
      </w:r>
    </w:p>
    <w:p w14:paraId="037B4BAB" w14:textId="7719B816" w:rsidR="0076351B" w:rsidRPr="005426DC" w:rsidRDefault="001810E6" w:rsidP="002F5A8C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cc</m:t>
            </m:r>
          </m:sup>
        </m:sSup>
      </m:oMath>
      <w:r w:rsidR="0076351B" w:rsidRPr="005426DC">
        <w:rPr>
          <w:b w:val="0"/>
          <w:bCs/>
          <w:color w:val="000000" w:themeColor="text1"/>
        </w:rPr>
        <w:t xml:space="preserve">- множество возможных состояний системы и среды при условии заданной последовательности требуемых состояний среды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h</m:t>
            </m:r>
          </m:sub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д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.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возможное состояние системы и среды в заданный (средой СТС) момент времени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д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.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cc</m:t>
            </m:r>
          </m:sup>
        </m:sSubSup>
        <m:box>
          <m:boxPr>
            <m:opEmu m:val="1"/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box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∶=</m:t>
            </m:r>
          </m:e>
        </m:box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∪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;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- случайное состояние СТС в заданный (средой СТС) момент времени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д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;</m:t>
        </m:r>
      </m:oMath>
      <w:r w:rsidR="0076351B" w:rsidRPr="005426DC">
        <w:rPr>
          <w:b w:val="0"/>
          <w:bCs/>
          <w:color w:val="000000" w:themeColor="text1"/>
        </w:rPr>
        <w:t xml:space="preserve">  Сеть, описывающая функционирование после прерывания представлена на рис. </w:t>
      </w:r>
      <w:r w:rsidR="007D7614" w:rsidRPr="005426DC">
        <w:rPr>
          <w:b w:val="0"/>
          <w:bCs/>
          <w:color w:val="000000" w:themeColor="text1"/>
        </w:rPr>
        <w:t>10</w:t>
      </w:r>
      <w:r w:rsidR="002F5A8C" w:rsidRPr="005426DC">
        <w:rPr>
          <w:b w:val="0"/>
          <w:bCs/>
          <w:color w:val="000000" w:themeColor="text1"/>
        </w:rPr>
        <w:t xml:space="preserve"> а</w:t>
      </w:r>
      <w:r w:rsidR="00677736" w:rsidRPr="005426DC">
        <w:rPr>
          <w:b w:val="0"/>
          <w:bCs/>
          <w:color w:val="000000" w:themeColor="text1"/>
        </w:rPr>
        <w:t>)</w:t>
      </w:r>
      <w:r w:rsidR="0076351B" w:rsidRPr="005426DC">
        <w:rPr>
          <w:b w:val="0"/>
          <w:bCs/>
          <w:color w:val="000000" w:themeColor="text1"/>
        </w:rPr>
        <w:t xml:space="preserve">. </w:t>
      </w:r>
    </w:p>
    <w:p w14:paraId="2C1281D0" w14:textId="7107A5E3" w:rsidR="0076351B" w:rsidRPr="00EB4CC9" w:rsidRDefault="0076351B" w:rsidP="001F349D">
      <w:pPr>
        <w:pStyle w:val="CSITPlaneText"/>
        <w:keepNext/>
        <w:spacing w:after="0"/>
        <w:rPr>
          <w:color w:val="000000" w:themeColor="text1"/>
          <w:lang w:val="ru-RU"/>
        </w:rPr>
      </w:pPr>
      <w:r w:rsidRPr="00EB4CC9">
        <w:rPr>
          <w:noProof/>
          <w:color w:val="000000" w:themeColor="text1"/>
          <w:lang w:val="ru-RU"/>
        </w:rPr>
        <w:drawing>
          <wp:inline distT="0" distB="0" distL="0" distR="0" wp14:anchorId="20D47C8C" wp14:editId="3361D2D7">
            <wp:extent cx="3594100" cy="1510777"/>
            <wp:effectExtent l="0" t="0" r="6350" b="0"/>
            <wp:docPr id="2010" name="Рисунок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FinishAfterConvers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50" cy="15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317" w:rsidRPr="00EB4CC9">
        <w:rPr>
          <w:noProof/>
          <w:color w:val="000000" w:themeColor="text1"/>
          <w:lang w:val="ru-RU"/>
        </w:rPr>
        <w:drawing>
          <wp:inline distT="0" distB="0" distL="0" distR="0" wp14:anchorId="2059F627" wp14:editId="069ABFD1">
            <wp:extent cx="2787650" cy="2984216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20" cy="29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3EDF3" w14:textId="5547A795" w:rsidR="001F349D" w:rsidRPr="00EB4CC9" w:rsidRDefault="001F349D" w:rsidP="001F349D">
      <w:pPr>
        <w:pStyle w:val="CSITPlaneText"/>
        <w:keepNext/>
        <w:spacing w:after="0"/>
        <w:rPr>
          <w:color w:val="000000" w:themeColor="text1"/>
          <w:lang w:val="ru-RU"/>
        </w:rPr>
      </w:pPr>
      <w:r w:rsidRPr="00EB4CC9">
        <w:rPr>
          <w:color w:val="000000" w:themeColor="text1"/>
          <w:lang w:val="ru-RU"/>
        </w:rPr>
        <w:tab/>
        <w:t xml:space="preserve">а) </w:t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</w:r>
      <w:r w:rsidRPr="00EB4CC9">
        <w:rPr>
          <w:color w:val="000000" w:themeColor="text1"/>
          <w:lang w:val="ru-RU"/>
        </w:rPr>
        <w:tab/>
        <w:t>б)</w:t>
      </w:r>
    </w:p>
    <w:p w14:paraId="1A87B13B" w14:textId="77777777" w:rsidR="003005BE" w:rsidRPr="00EB4CC9" w:rsidRDefault="0076351B" w:rsidP="001F349D">
      <w:pPr>
        <w:jc w:val="center"/>
        <w:rPr>
          <w:b/>
          <w:color w:val="000000" w:themeColor="text1"/>
        </w:rPr>
      </w:pPr>
      <w:r w:rsidRPr="00EB4CC9">
        <w:rPr>
          <w:b/>
          <w:color w:val="000000" w:themeColor="text1"/>
        </w:rPr>
        <w:t>Рис.</w:t>
      </w:r>
      <w:r w:rsidR="002F5A8C" w:rsidRPr="00EB4CC9">
        <w:rPr>
          <w:b/>
          <w:i/>
          <w:iCs/>
          <w:color w:val="000000" w:themeColor="text1"/>
        </w:rPr>
        <w:t>10</w:t>
      </w:r>
      <w:r w:rsidRPr="00EB4CC9">
        <w:rPr>
          <w:b/>
          <w:color w:val="000000" w:themeColor="text1"/>
        </w:rPr>
        <w:t xml:space="preserve">. Модель продолжения функционирования </w:t>
      </w:r>
      <w:r w:rsidR="00A66A49" w:rsidRPr="00EB4CC9">
        <w:rPr>
          <w:b/>
          <w:color w:val="000000" w:themeColor="text1"/>
        </w:rPr>
        <w:t>а)</w:t>
      </w:r>
      <w:r w:rsidR="003005BE" w:rsidRPr="00EB4CC9">
        <w:rPr>
          <w:b/>
          <w:color w:val="000000" w:themeColor="text1"/>
        </w:rPr>
        <w:t xml:space="preserve">, </w:t>
      </w:r>
    </w:p>
    <w:p w14:paraId="5D0AE639" w14:textId="2C95270B" w:rsidR="0076351B" w:rsidRPr="00EB4CC9" w:rsidRDefault="00A66A49" w:rsidP="00D51326">
      <w:pPr>
        <w:spacing w:after="120"/>
        <w:jc w:val="center"/>
        <w:rPr>
          <w:b/>
          <w:i/>
          <w:iCs/>
          <w:color w:val="000000" w:themeColor="text1"/>
        </w:rPr>
      </w:pPr>
      <w:r w:rsidRPr="00EB4CC9">
        <w:rPr>
          <w:b/>
          <w:color w:val="000000" w:themeColor="text1"/>
        </w:rPr>
        <w:t xml:space="preserve">фрагмент </w:t>
      </w:r>
      <w:r w:rsidR="003005BE" w:rsidRPr="00EB4CC9">
        <w:rPr>
          <w:b/>
          <w:color w:val="000000" w:themeColor="text1"/>
        </w:rPr>
        <w:t xml:space="preserve">цепи </w:t>
      </w:r>
      <w:r w:rsidRPr="00EB4CC9">
        <w:rPr>
          <w:b/>
          <w:color w:val="000000" w:themeColor="text1"/>
        </w:rPr>
        <w:t xml:space="preserve">семейства </w:t>
      </w:r>
      <w:r w:rsidR="003005BE" w:rsidRPr="00EB4CC9">
        <w:rPr>
          <w:b/>
          <w:color w:val="000000" w:themeColor="text1"/>
        </w:rPr>
        <w:t>альтернативных стохастических сетей операций</w:t>
      </w:r>
      <w:r w:rsidR="001F349D" w:rsidRPr="00EB4CC9">
        <w:rPr>
          <w:b/>
          <w:color w:val="000000" w:themeColor="text1"/>
        </w:rPr>
        <w:t xml:space="preserve"> б)</w:t>
      </w:r>
    </w:p>
    <w:p w14:paraId="094ADCCC" w14:textId="0EE25D9A" w:rsidR="00274E67" w:rsidRPr="005426DC" w:rsidRDefault="00C96BE2" w:rsidP="002F5A8C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w:r w:rsidRPr="005426DC">
        <w:rPr>
          <w:b w:val="0"/>
          <w:bCs/>
          <w:iCs/>
          <w:color w:val="000000" w:themeColor="text1"/>
        </w:rPr>
        <w:t xml:space="preserve">С использованием полученных фрагментов графовых моделей рассчитываются </w:t>
      </w:r>
      <w:r w:rsidR="00B92F32" w:rsidRPr="005426DC">
        <w:rPr>
          <w:b w:val="0"/>
          <w:bCs/>
          <w:iCs/>
          <w:color w:val="000000" w:themeColor="text1"/>
        </w:rPr>
        <w:t>ассоциированные с моделями характеристики</w:t>
      </w:r>
      <w:r w:rsidR="00B92F32" w:rsidRPr="005426DC">
        <w:rPr>
          <w:b w:val="0"/>
          <w:bCs/>
          <w:i/>
          <w:color w:val="000000" w:themeColor="text1"/>
        </w:rPr>
        <w:t xml:space="preserve">: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- случайное состояние среды СТС в заданный (средой СТС) момент времени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д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;</m:t>
        </m:r>
      </m:oMath>
      <w:r w:rsidR="0076351B" w:rsidRPr="005426DC">
        <w:rPr>
          <w:b w:val="0"/>
          <w:bCs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p>
      </m:oMath>
      <w:r w:rsidR="0076351B" w:rsidRPr="005426DC">
        <w:rPr>
          <w:b w:val="0"/>
          <w:bCs/>
          <w:color w:val="000000" w:themeColor="text1"/>
        </w:rPr>
        <w:t xml:space="preserve">- множество возможных состояний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 СТС при ее функционировании;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j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я ветвь на модели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=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j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,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1,5</m:t>
            </m:r>
          </m:e>
        </m:acc>
      </m:oMath>
      <w:r w:rsidR="0076351B" w:rsidRPr="005426DC">
        <w:rPr>
          <w:b w:val="0"/>
          <w:bCs/>
          <w:color w:val="000000" w:themeColor="text1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j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ТНИО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m</m:t>
            </m:r>
          </m:sub>
        </m:sSub>
      </m:oMath>
      <w:r w:rsidR="0076351B" w:rsidRPr="005426DC">
        <w:rPr>
          <w:b w:val="0"/>
          <w:bCs/>
          <w:color w:val="000000" w:themeColor="text1"/>
        </w:rPr>
        <w:t xml:space="preserve">, выполняемая на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м РМ и соответствующая ветви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.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это состояние СТС, порождаемое выполняемыми ТНИО, соответствующими ветви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j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c</m:t>
            </m:r>
          </m:sup>
        </m:sSubSup>
      </m:oMath>
      <w:r w:rsidR="0076351B" w:rsidRPr="005426DC">
        <w:rPr>
          <w:b w:val="0"/>
          <w:bCs/>
          <w:color w:val="000000" w:themeColor="text1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w:lastRenderedPageBreak/>
          <m:t>j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номер возможного состояния СТС;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J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количество возможных состояний СТС;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T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-</m:t>
        </m:r>
      </m:oMath>
      <w:r w:rsidR="0076351B" w:rsidRPr="005426DC">
        <w:rPr>
          <w:b w:val="0"/>
          <w:bCs/>
          <w:color w:val="000000" w:themeColor="text1"/>
        </w:rPr>
        <w:t xml:space="preserve"> момент времени на интервале функционирования СТС</w:t>
      </w:r>
      <w:r w:rsidR="002F5A8C" w:rsidRPr="005426DC">
        <w:rPr>
          <w:b w:val="0"/>
          <w:bCs/>
          <w:color w:val="000000" w:themeColor="text1"/>
        </w:rPr>
        <w:t xml:space="preserve">. </w:t>
      </w:r>
    </w:p>
    <w:p w14:paraId="43639FA5" w14:textId="76EDBDB5" w:rsidR="00143FA7" w:rsidRPr="005426DC" w:rsidRDefault="00A270DD" w:rsidP="00143FA7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</w:rPr>
      </w:pPr>
      <w:r w:rsidRPr="005426DC">
        <w:rPr>
          <w:b w:val="0"/>
          <w:bCs/>
          <w:color w:val="000000" w:themeColor="text1"/>
        </w:rPr>
        <w:t xml:space="preserve">Для расчета </w:t>
      </w:r>
      <w:r w:rsidR="00C94C6D" w:rsidRPr="005426DC">
        <w:rPr>
          <w:b w:val="0"/>
          <w:bCs/>
          <w:color w:val="000000" w:themeColor="text1"/>
        </w:rPr>
        <w:t xml:space="preserve">скалярного </w:t>
      </w:r>
      <w:r w:rsidRPr="005426DC">
        <w:rPr>
          <w:b w:val="0"/>
          <w:bCs/>
          <w:color w:val="000000" w:themeColor="text1"/>
        </w:rPr>
        <w:t>показателя потенциала</w:t>
      </w:r>
      <w:r w:rsidR="00C94C6D" w:rsidRPr="005426DC">
        <w:rPr>
          <w:b w:val="0"/>
          <w:bCs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Cs w:val="28"/>
          </w:rPr>
          <m:t>W</m:t>
        </m:r>
      </m:oMath>
      <w:r w:rsidRPr="005426DC">
        <w:rPr>
          <w:b w:val="0"/>
          <w:bCs/>
          <w:color w:val="000000" w:themeColor="text1"/>
        </w:rPr>
        <w:t xml:space="preserve"> </w:t>
      </w:r>
      <w:r w:rsidR="00C94C6D" w:rsidRPr="005426DC">
        <w:rPr>
          <w:b w:val="0"/>
          <w:bCs/>
          <w:color w:val="000000" w:themeColor="text1"/>
        </w:rPr>
        <w:t xml:space="preserve"> </w:t>
      </w:r>
      <w:r w:rsidR="00440E18" w:rsidRPr="005426DC">
        <w:rPr>
          <w:b w:val="0"/>
          <w:bCs/>
          <w:color w:val="000000" w:themeColor="text1"/>
        </w:rPr>
        <w:t xml:space="preserve">СТС с использованием ассоциированных значений </w:t>
      </w:r>
      <w:r w:rsidR="00C94C6D" w:rsidRPr="005426DC">
        <w:rPr>
          <w:b w:val="0"/>
          <w:bCs/>
          <w:color w:val="000000" w:themeColor="text1"/>
        </w:rPr>
        <w:t>следует рассчитать:</w:t>
      </w:r>
    </w:p>
    <w:p w14:paraId="3F5D19F4" w14:textId="2545E0D9" w:rsidR="0076351B" w:rsidRPr="005426DC" w:rsidRDefault="001810E6" w:rsidP="00143FA7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bCs/>
          <w:color w:val="000000" w:themeColor="text1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c</m:t>
                </m:r>
              </m:sup>
            </m:sSubSup>
            <m:box>
              <m:boxPr>
                <m:opEmu m:val="1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∶=</m:t>
                </m:r>
              </m:e>
            </m:box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&lt;</m:t>
            </m:r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ik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:</m:t>
        </m:r>
        <m:r>
          <m:rPr>
            <m:sty m:val="bi"/>
          </m:rPr>
          <w:rPr>
            <w:rFonts w:ascii="Cambria Math" w:hAnsi="Cambria Math"/>
            <w:color w:val="000000" w:themeColor="text1"/>
            <w:szCs w:val="28"/>
          </w:rPr>
          <m:t>k</m:t>
        </m:r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1,5</m:t>
            </m:r>
          </m:e>
        </m:acc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&gt;</m:t>
        </m:r>
      </m:oMath>
      <w:r w:rsidR="0076351B" w:rsidRPr="005426DC">
        <w:rPr>
          <w:b w:val="0"/>
          <w:bCs/>
          <w:color w:val="000000" w:themeColor="text1"/>
          <w:szCs w:val="28"/>
        </w:rPr>
        <w:t xml:space="preserve">;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s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C</m:t>
            </m:r>
          </m:sup>
        </m:sSubSup>
        <m:box>
          <m:boxPr>
            <m:opEmu m:val="1"/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box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∶=</m:t>
            </m:r>
          </m:e>
        </m:box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&lt;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C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C</m:t>
            </m:r>
          </m:sup>
        </m:sSubSup>
        <m:r>
          <m:rPr>
            <m:sty m:val="b"/>
          </m:rPr>
          <w:rPr>
            <w:rFonts w:ascii="Cambria Math" w:hAnsi="Cambria Math"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c</m:t>
            </m:r>
          </m:sup>
        </m:sSubSup>
      </m:oMath>
      <w:r w:rsidR="0076351B" w:rsidRPr="005426DC">
        <w:rPr>
          <w:b w:val="0"/>
          <w:bCs/>
          <w:color w:val="000000" w:themeColor="text1"/>
          <w:szCs w:val="28"/>
        </w:rPr>
        <w:t>&gt;;</w:t>
      </w:r>
      <w:r w:rsidR="002F5A8C" w:rsidRPr="005426DC">
        <w:rPr>
          <w:b w:val="0"/>
          <w:bCs/>
          <w:color w:val="000000" w:themeColor="text1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C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C</m:t>
            </m:r>
          </m:sup>
        </m:sSubSup>
        <m:box>
          <m:boxPr>
            <m:opEmu m:val="1"/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box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∶=</m:t>
            </m:r>
          </m:e>
        </m:box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bCs/>
                <w:color w:val="000000" w:themeColor="text1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j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8"/>
              </w:rPr>
              <m:t>J</m:t>
            </m:r>
          </m:sup>
          <m:e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 w:val="0"/>
                        <w:bCs/>
                        <w:color w:val="000000" w:themeColor="text1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c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ij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C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/>
                        <w:color w:val="000000" w:themeColor="text1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j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cc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д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8"/>
              </w:rPr>
              <m:t xml:space="preserve">) </m:t>
            </m:r>
          </m:e>
        </m:nary>
      </m:oMath>
      <w:r w:rsidR="0076351B" w:rsidRPr="005426DC">
        <w:rPr>
          <w:b w:val="0"/>
          <w:bCs/>
          <w:color w:val="000000" w:themeColor="text1"/>
          <w:szCs w:val="28"/>
        </w:rPr>
        <w:t>;</w:t>
      </w:r>
    </w:p>
    <w:p w14:paraId="1C29FB88" w14:textId="09BA8A5D" w:rsidR="00E76771" w:rsidRPr="005426DC" w:rsidRDefault="001810E6" w:rsidP="002F5A8C">
      <w:pPr>
        <w:pStyle w:val="CSITPlaneText"/>
        <w:jc w:val="center"/>
        <w:rPr>
          <w:bCs/>
          <w:color w:val="000000" w:themeColor="text1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п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)=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P</m:t>
        </m:r>
        <m:d>
          <m:d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≤</m:t>
            </m:r>
            <m:sSubSup>
              <m:sSubSupPr>
                <m:ctrlPr>
                  <w:rPr>
                    <w:rFonts w:ascii="Cambria Math" w:hAnsi="Cambria Math"/>
                    <w:bCs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п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 xml:space="preserve">: </m:t>
        </m:r>
        <m:sSub>
          <m:sSub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sup>
        </m:sSubSup>
      </m:oMath>
      <w:r w:rsidR="0076351B" w:rsidRPr="005426DC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2F5A8C" w:rsidRPr="005426DC"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14:paraId="41D44B3A" w14:textId="6E093853" w:rsidR="00E76771" w:rsidRPr="00EB4CC9" w:rsidRDefault="00E76771" w:rsidP="00E76771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c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</m:t>
            </m:r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5 </m:t>
        </m:r>
      </m:oMath>
      <w:r w:rsidR="0076351B" w:rsidRPr="00EB4CC9">
        <w:rPr>
          <w:color w:val="000000" w:themeColor="text1"/>
          <w:sz w:val="28"/>
          <w:szCs w:val="28"/>
        </w:rPr>
        <w:t>;</w:t>
      </w:r>
      <w:r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ab/>
        <w:t>(1</w:t>
      </w:r>
      <w:r w:rsidR="00742CBC" w:rsidRPr="00EB4CC9">
        <w:rPr>
          <w:color w:val="000000" w:themeColor="text1"/>
          <w:sz w:val="28"/>
          <w:szCs w:val="28"/>
        </w:rPr>
        <w:t>2</w:t>
      </w:r>
      <w:r w:rsidRPr="00EB4CC9">
        <w:rPr>
          <w:color w:val="000000" w:themeColor="text1"/>
          <w:sz w:val="28"/>
          <w:szCs w:val="28"/>
        </w:rPr>
        <w:t>)</w:t>
      </w:r>
    </w:p>
    <w:p w14:paraId="7E54DBE0" w14:textId="26BFE56D" w:rsidR="0076351B" w:rsidRPr="00EB4CC9" w:rsidRDefault="001810E6" w:rsidP="002F5A8C">
      <w:pPr>
        <w:pStyle w:val="CSITPlaneText"/>
        <w:jc w:val="center"/>
        <w:rPr>
          <w:color w:val="000000" w:themeColor="text1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5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max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T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3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;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T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4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</m:e>
        </m:d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+</m:t>
            </m:r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5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=5</m:t>
        </m:r>
      </m:oMath>
      <w:r w:rsidR="0076351B" w:rsidRPr="00EB4CC9">
        <w:rPr>
          <w:color w:val="000000" w:themeColor="text1"/>
          <w:sz w:val="28"/>
          <w:szCs w:val="28"/>
          <w:lang w:val="ru-RU"/>
        </w:rPr>
        <w:t>;</w:t>
      </w:r>
      <w:r w:rsidR="002F5A8C" w:rsidRPr="00EB4CC9">
        <w:rPr>
          <w:color w:val="000000" w:themeColor="text1"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mik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J</m:t>
            </m:r>
          </m:sup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mijk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 xml:space="preserve">) </m:t>
            </m:r>
          </m:e>
        </m:nary>
      </m:oMath>
      <w:r w:rsidR="0076351B" w:rsidRPr="00EB4CC9">
        <w:rPr>
          <w:color w:val="000000" w:themeColor="text1"/>
          <w:sz w:val="28"/>
          <w:szCs w:val="28"/>
          <w:lang w:val="ru-RU"/>
        </w:rPr>
        <w:t>;</w:t>
      </w:r>
    </w:p>
    <w:p w14:paraId="1FE57F4F" w14:textId="09DD9E12" w:rsidR="0076351B" w:rsidRPr="00EB4CC9" w:rsidRDefault="001810E6" w:rsidP="002F5A8C">
      <w:pPr>
        <w:pStyle w:val="CSITPlaneText"/>
        <w:jc w:val="center"/>
        <w:rPr>
          <w:color w:val="000000" w:themeColor="text1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P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C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mi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C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≤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C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mi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д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∙</m:t>
        </m:r>
        <m:nary>
          <m:naryPr>
            <m:chr m:val="∏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K</m:t>
            </m:r>
          </m:sup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P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mik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≥</m:t>
                </m:r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mik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ru-RU"/>
                      </w:rPr>
                      <m:t>д</m:t>
                    </m:r>
                  </m:sup>
                </m:sSubSup>
              </m:e>
            </m:d>
          </m:e>
        </m:nary>
      </m:oMath>
      <w:r w:rsidR="0076351B" w:rsidRPr="00EB4CC9">
        <w:rPr>
          <w:color w:val="000000" w:themeColor="text1"/>
          <w:sz w:val="28"/>
          <w:szCs w:val="28"/>
          <w:lang w:val="ru-RU"/>
        </w:rPr>
        <w:t>;</w:t>
      </w:r>
      <w:r w:rsidR="00D7094F" w:rsidRPr="00EB4CC9">
        <w:rPr>
          <w:color w:val="000000" w:themeColor="text1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W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I</m:t>
            </m:r>
          </m:sup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i</m:t>
                </m:r>
              </m:sub>
            </m:sSub>
          </m:e>
        </m:nary>
      </m:oMath>
      <w:r w:rsidR="00D7094F" w:rsidRPr="00EB4CC9">
        <w:rPr>
          <w:color w:val="000000" w:themeColor="text1"/>
          <w:sz w:val="28"/>
          <w:szCs w:val="28"/>
          <w:lang w:val="ru-RU"/>
        </w:rPr>
        <w:t>.</w:t>
      </w:r>
      <w:r w:rsidR="0076351B" w:rsidRPr="00EB4CC9">
        <w:rPr>
          <w:color w:val="000000" w:themeColor="text1"/>
          <w:sz w:val="28"/>
          <w:szCs w:val="28"/>
          <w:lang w:val="ru-RU"/>
        </w:rPr>
        <w:t xml:space="preserve"> </w:t>
      </w:r>
    </w:p>
    <w:p w14:paraId="7A463F87" w14:textId="77777777" w:rsidR="00FB4D63" w:rsidRPr="00EB4CC9" w:rsidRDefault="00274E67" w:rsidP="00FB4D63">
      <w:pPr>
        <w:pStyle w:val="CSITPlaneText"/>
        <w:spacing w:after="0"/>
        <w:rPr>
          <w:bCs/>
          <w:snapToGrid w:val="0"/>
          <w:color w:val="000000" w:themeColor="text1"/>
          <w:sz w:val="28"/>
          <w:lang w:val="ru-RU"/>
        </w:rPr>
      </w:pPr>
      <w:r w:rsidRPr="00EB4CC9">
        <w:rPr>
          <w:color w:val="000000" w:themeColor="text1"/>
          <w:sz w:val="28"/>
          <w:szCs w:val="28"/>
          <w:lang w:val="ru-RU"/>
        </w:rPr>
        <w:t>Предложено формализовать комплекс взаимосвязанных теоретико-графовы</w:t>
      </w:r>
      <w:r w:rsidR="00C63B81" w:rsidRPr="00EB4CC9">
        <w:rPr>
          <w:color w:val="000000" w:themeColor="text1"/>
          <w:sz w:val="28"/>
          <w:szCs w:val="28"/>
          <w:lang w:val="ru-RU"/>
        </w:rPr>
        <w:t xml:space="preserve">х моделей </w:t>
      </w:r>
      <w:r w:rsidR="004313C5" w:rsidRPr="00EB4CC9">
        <w:rPr>
          <w:color w:val="000000" w:themeColor="text1"/>
          <w:sz w:val="28"/>
          <w:szCs w:val="28"/>
          <w:lang w:val="ru-RU"/>
        </w:rPr>
        <w:t xml:space="preserve">с использованием семейств альтернативных </w:t>
      </w:r>
      <w:r w:rsidR="00F21054" w:rsidRPr="00EB4CC9">
        <w:rPr>
          <w:color w:val="000000" w:themeColor="text1"/>
          <w:sz w:val="28"/>
          <w:szCs w:val="28"/>
          <w:lang w:val="ru-RU"/>
        </w:rPr>
        <w:t xml:space="preserve">стохастических сетей операций – </w:t>
      </w:r>
      <w:r w:rsidR="00F21054" w:rsidRPr="00EB4CC9">
        <w:rPr>
          <w:bCs/>
          <w:snapToGrid w:val="0"/>
          <w:color w:val="000000" w:themeColor="text1"/>
          <w:sz w:val="28"/>
          <w:lang w:val="ru-RU"/>
        </w:rPr>
        <w:t xml:space="preserve">вида введенного автором расширения графов (эшграф). </w:t>
      </w:r>
    </w:p>
    <w:p w14:paraId="6A3BF2D0" w14:textId="0A83CE55" w:rsidR="00AA3321" w:rsidRPr="00EB4CC9" w:rsidRDefault="00677736" w:rsidP="00FB4D63">
      <w:pPr>
        <w:pStyle w:val="CSITPlaneText"/>
        <w:spacing w:after="0"/>
        <w:rPr>
          <w:bCs/>
          <w:snapToGrid w:val="0"/>
          <w:color w:val="000000" w:themeColor="text1"/>
          <w:sz w:val="28"/>
          <w:lang w:val="ru-RU"/>
        </w:rPr>
      </w:pPr>
      <w:r w:rsidRPr="00EB4CC9">
        <w:rPr>
          <w:bCs/>
          <w:snapToGrid w:val="0"/>
          <w:color w:val="000000" w:themeColor="text1"/>
          <w:sz w:val="28"/>
          <w:lang w:val="ru-RU"/>
        </w:rPr>
        <w:t>Совокупности построенных теоретико-графовых моделей позволяют рассчитать эффекты функционирования СТС в различных условиях, описываемых моделью среды СТС.</w:t>
      </w:r>
      <w:r w:rsidR="00F21054" w:rsidRPr="00EB4CC9">
        <w:rPr>
          <w:bCs/>
          <w:snapToGrid w:val="0"/>
          <w:color w:val="000000" w:themeColor="text1"/>
          <w:sz w:val="28"/>
          <w:lang w:val="ru-RU"/>
        </w:rPr>
        <w:t xml:space="preserve"> </w:t>
      </w:r>
    </w:p>
    <w:p w14:paraId="4844012B" w14:textId="4B338B2A" w:rsidR="00003E0F" w:rsidRPr="00EB4CC9" w:rsidRDefault="00AA3321" w:rsidP="00A97590">
      <w:pPr>
        <w:pStyle w:val="CSITPlaneText"/>
        <w:spacing w:after="0"/>
        <w:ind w:firstLine="851"/>
        <w:rPr>
          <w:b/>
          <w:color w:val="000000" w:themeColor="text1"/>
          <w:sz w:val="28"/>
          <w:szCs w:val="28"/>
          <w:lang w:val="ru-RU"/>
        </w:rPr>
      </w:pPr>
      <w:r w:rsidRPr="00EB4CC9">
        <w:rPr>
          <w:bCs/>
          <w:snapToGrid w:val="0"/>
          <w:color w:val="000000" w:themeColor="text1"/>
          <w:sz w:val="28"/>
          <w:szCs w:val="28"/>
          <w:lang w:val="ru-RU"/>
        </w:rPr>
        <w:t>В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ычисления выполняются </w:t>
      </w:r>
      <w:r w:rsidRPr="00EB4CC9">
        <w:rPr>
          <w:bCs/>
          <w:snapToGrid w:val="0"/>
          <w:color w:val="000000" w:themeColor="text1"/>
          <w:sz w:val="28"/>
          <w:szCs w:val="28"/>
          <w:lang w:val="ru-RU"/>
        </w:rPr>
        <w:t>на о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>с</w:t>
      </w:r>
      <w:r w:rsidR="00A97590" w:rsidRPr="00EB4CC9">
        <w:rPr>
          <w:bCs/>
          <w:snapToGrid w:val="0"/>
          <w:color w:val="000000" w:themeColor="text1"/>
          <w:sz w:val="28"/>
          <w:szCs w:val="28"/>
          <w:lang w:val="ru-RU"/>
        </w:rPr>
        <w:t>нове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</w:t>
      </w:r>
      <w:r w:rsidR="00003E0F" w:rsidRPr="00EB4CC9">
        <w:rPr>
          <w:bCs/>
          <w:i/>
          <w:iCs/>
          <w:snapToGrid w:val="0"/>
          <w:color w:val="000000" w:themeColor="text1"/>
          <w:sz w:val="28"/>
          <w:szCs w:val="28"/>
          <w:lang w:val="ru-RU"/>
        </w:rPr>
        <w:t>функциональных моделей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. </w:t>
      </w:r>
      <w:r w:rsidR="00884D95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Рассмотрим </w:t>
      </w:r>
      <w:r w:rsidR="00884D95" w:rsidRPr="00EB4CC9">
        <w:rPr>
          <w:bCs/>
          <w:i/>
          <w:iCs/>
          <w:snapToGrid w:val="0"/>
          <w:color w:val="000000" w:themeColor="text1"/>
          <w:sz w:val="28"/>
          <w:szCs w:val="28"/>
          <w:lang w:val="ru-RU"/>
        </w:rPr>
        <w:t xml:space="preserve">пример </w:t>
      </w:r>
      <w:r w:rsidR="003C194A" w:rsidRPr="00EB4CC9">
        <w:rPr>
          <w:bCs/>
          <w:i/>
          <w:iCs/>
          <w:snapToGrid w:val="0"/>
          <w:color w:val="000000" w:themeColor="text1"/>
          <w:sz w:val="28"/>
          <w:szCs w:val="28"/>
          <w:lang w:val="ru-RU"/>
        </w:rPr>
        <w:t>функциональной модели заданного функционирования СТС.</w:t>
      </w:r>
      <w:r w:rsidR="003C194A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</w:t>
      </w:r>
      <w:r w:rsidR="00EF0262" w:rsidRPr="00EB4CC9">
        <w:rPr>
          <w:bCs/>
          <w:snapToGrid w:val="0"/>
          <w:color w:val="000000" w:themeColor="text1"/>
          <w:sz w:val="28"/>
          <w:szCs w:val="28"/>
          <w:lang w:val="ru-RU"/>
        </w:rPr>
        <w:t>З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>начения вероятностной меры рассчитываются сог</w:t>
      </w:r>
      <w:r w:rsidR="00A97590" w:rsidRPr="00EB4CC9">
        <w:rPr>
          <w:bCs/>
          <w:snapToGrid w:val="0"/>
          <w:color w:val="000000" w:themeColor="text1"/>
          <w:sz w:val="28"/>
          <w:szCs w:val="28"/>
          <w:lang w:val="ru-RU"/>
        </w:rPr>
        <w:t>л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асно алгебре вероятностей. </w:t>
      </w:r>
      <w:r w:rsidR="004913E6" w:rsidRPr="00EB4CC9">
        <w:rPr>
          <w:bCs/>
          <w:snapToGrid w:val="0"/>
          <w:color w:val="000000" w:themeColor="text1"/>
          <w:sz w:val="28"/>
          <w:szCs w:val="28"/>
          <w:lang w:val="ru-RU"/>
        </w:rPr>
        <w:t>В общем случае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характеристики неинформационных состояний представляются, как характеристики случайных величин измеримых эффектов функционирования (</w:t>
      </w:r>
      <w:r w:rsidR="006C6178" w:rsidRPr="00EB4CC9">
        <w:rPr>
          <w:bCs/>
          <w:snapToGrid w:val="0"/>
          <w:color w:val="000000" w:themeColor="text1"/>
          <w:sz w:val="28"/>
          <w:szCs w:val="28"/>
          <w:lang w:val="ru-RU"/>
        </w:rPr>
        <w:t>неинформационных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). Информационные эффекты функционирования заданы, как информация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о возможных способах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действий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. Элементарные эффекты ассоциированы с начальными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b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или конечными (финишными) состояниями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для каждого способа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действия. Пусть, для примера, эти эффекты -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snapToGrid w:val="0"/>
            <w:color w:val="000000" w:themeColor="text1"/>
            <w:sz w:val="28"/>
            <w:szCs w:val="28"/>
            <w:lang w:val="ru-RU"/>
          </w:rPr>
          <m:t>-</m:t>
        </m:r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количество ресурсов и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g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snapToGrid w:val="0"/>
            <w:color w:val="000000" w:themeColor="text1"/>
            <w:sz w:val="28"/>
            <w:szCs w:val="28"/>
            <w:lang w:val="ru-RU"/>
          </w:rPr>
          <m:t>-</m:t>
        </m:r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количество выпущенного продукта. Среди других характеристик состояний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s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- особый вид ресурса, время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выполнения действия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согласно способу действий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. Время выполнения действия обусловливает </w:t>
      </w:r>
      <w:r w:rsidR="00A037C2" w:rsidRPr="00EB4CC9">
        <w:rPr>
          <w:bCs/>
          <w:snapToGrid w:val="0"/>
          <w:color w:val="000000" w:themeColor="text1"/>
          <w:sz w:val="28"/>
          <w:szCs w:val="28"/>
          <w:lang w:val="ru-RU"/>
        </w:rPr>
        <w:t>моменты</w:t>
      </w:r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b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начала (активации) состояния действия и </w:t>
      </w:r>
      <m:oMath>
        <m:sSubSup>
          <m:sSubSup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Cs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snapToGrid w:val="0"/>
                    <w:color w:val="000000" w:themeColor="text1"/>
                    <w:sz w:val="28"/>
                    <w:szCs w:val="28"/>
                    <w:lang w:val="ru-RU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 xml:space="preserve"> окончания действия. Обобщенная функциональная модель элементарного действия принимает вид </w:t>
      </w:r>
      <m:oMath>
        <m:sSub>
          <m:sSubPr>
            <m:ctrlPr>
              <w:rPr>
                <w:rFonts w:ascii="Cambria Math" w:hAnsi="Cambria Math"/>
                <w:bCs/>
                <w:snapToGrid w:val="0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</m:oMath>
      <w:r w:rsidR="00003E0F" w:rsidRPr="00EB4CC9">
        <w:rPr>
          <w:bCs/>
          <w:snapToGrid w:val="0"/>
          <w:color w:val="000000" w:themeColor="text1"/>
          <w:sz w:val="28"/>
          <w:szCs w:val="28"/>
          <w:lang w:val="ru-RU"/>
        </w:rPr>
        <w:t>:</w:t>
      </w:r>
      <w:r w:rsidR="00003E0F" w:rsidRPr="00EB4CC9">
        <w:rPr>
          <w:b/>
          <w:snapToGrid w:val="0"/>
          <w:color w:val="000000" w:themeColor="text1"/>
          <w:sz w:val="28"/>
          <w:szCs w:val="28"/>
          <w:lang w:val="ru-RU"/>
        </w:rPr>
        <w:t xml:space="preserve"> </w:t>
      </w:r>
    </w:p>
    <w:p w14:paraId="73EDB39F" w14:textId="19CA9654" w:rsidR="00003E0F" w:rsidRPr="00EB4CC9" w:rsidRDefault="00003E0F" w:rsidP="00E702B1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:={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};</m:t>
        </m:r>
      </m:oMath>
      <w:r w:rsidR="00856618" w:rsidRPr="00EB4CC9">
        <w:rPr>
          <w:color w:val="000000" w:themeColor="text1"/>
          <w:sz w:val="28"/>
          <w:szCs w:val="28"/>
        </w:rPr>
        <w:tab/>
        <w:t>(1</w:t>
      </w:r>
      <w:r w:rsidR="00742CBC" w:rsidRPr="00EB4CC9">
        <w:rPr>
          <w:color w:val="000000" w:themeColor="text1"/>
          <w:sz w:val="28"/>
          <w:szCs w:val="28"/>
        </w:rPr>
        <w:t>3</w:t>
      </w:r>
      <w:r w:rsidR="00856618" w:rsidRPr="00EB4CC9">
        <w:rPr>
          <w:color w:val="000000" w:themeColor="text1"/>
          <w:sz w:val="28"/>
          <w:szCs w:val="28"/>
        </w:rPr>
        <w:t>)</w:t>
      </w:r>
    </w:p>
    <w:p w14:paraId="0110D546" w14:textId="0D97A11A" w:rsidR="00003E0F" w:rsidRPr="00EB4CC9" w:rsidRDefault="00003E0F" w:rsidP="00003E0F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Среди других возможных характеристик состояний начала и окончания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- элементарные вероятности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активации состояний и соответсвующих им переходов. Переход ассоциирован с конечным состоянием. Информация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о реализации способа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действия включает вектор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характеристик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а также информацию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для людей или устройств (актуаторов) о том, как реализовать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(инструкции, описания) и другую информацию 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(связи с другими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другими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правила выполнения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). Поясним возможную структуру указанных векторов на примере эффектов, допустив что двух параметров распределения вероятностей (а именно, левой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правой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границ области распределения) достаточно для экспликации закона распределения и то, что число возможных конечных состояний при реализации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конечно и равно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7A9696F6" w14:textId="77777777" w:rsidR="00856618" w:rsidRPr="00EB4CC9" w:rsidRDefault="00003E0F" w:rsidP="00856618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lastRenderedPageBreak/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(14)</w:t>
      </w:r>
    </w:p>
    <w:p w14:paraId="121D43FE" w14:textId="3695177F" w:rsidR="00003E0F" w:rsidRPr="00EB4CC9" w:rsidRDefault="00003E0F" w:rsidP="00856618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Начальное состояние очередной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равно конечному состоянию одной из предыдущих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Начальные и конечные состояния рассчитываются </w:t>
      </w:r>
      <w:r w:rsidR="007A3F20" w:rsidRPr="00EB4CC9">
        <w:rPr>
          <w:color w:val="000000" w:themeColor="text1"/>
          <w:sz w:val="28"/>
          <w:szCs w:val="28"/>
        </w:rPr>
        <w:t xml:space="preserve">по </w:t>
      </w:r>
      <w:r w:rsidRPr="00EB4CC9">
        <w:rPr>
          <w:color w:val="000000" w:themeColor="text1"/>
          <w:sz w:val="28"/>
          <w:szCs w:val="28"/>
        </w:rPr>
        <w:t>функци</w:t>
      </w:r>
      <w:r w:rsidR="007A3F20" w:rsidRPr="00EB4CC9">
        <w:rPr>
          <w:color w:val="000000" w:themeColor="text1"/>
          <w:sz w:val="28"/>
          <w:szCs w:val="28"/>
        </w:rPr>
        <w:t>ям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Pr="00EB4CC9">
        <w:rPr>
          <w:color w:val="000000" w:themeColor="text1"/>
          <w:sz w:val="28"/>
          <w:szCs w:val="28"/>
        </w:rPr>
        <w:t xml:space="preserve">: </w:t>
      </w:r>
    </w:p>
    <w:p w14:paraId="07C62073" w14:textId="77777777" w:rsidR="00003E0F" w:rsidRPr="00EB4CC9" w:rsidRDefault="00003E0F" w:rsidP="007A3F20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}:=&lt;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},&gt;;</m:t>
              </m:r>
            </m:e>
          </m:mr>
          <m:m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(15)</w:t>
      </w:r>
    </w:p>
    <w:p w14:paraId="56D77F98" w14:textId="1E288E21" w:rsidR="00003E0F" w:rsidRPr="00EB4CC9" w:rsidRDefault="00003E0F" w:rsidP="007A3F20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матрица возможных характеристик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граф возможных последовательностей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расчитывается с использованием обхода графа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с применением функции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{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</m:t>
        </m:r>
      </m:oMath>
      <w:r w:rsidRPr="00EB4CC9">
        <w:rPr>
          <w:color w:val="000000" w:themeColor="text1"/>
          <w:sz w:val="28"/>
          <w:szCs w:val="28"/>
        </w:rPr>
        <w:t xml:space="preserve"> примененной к каждому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 последовательности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как матрица характеристик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графа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. Тогда, </w:t>
      </w:r>
    </w:p>
    <w:p w14:paraId="2446BD51" w14:textId="77777777" w:rsidR="00003E0F" w:rsidRPr="00EB4CC9" w:rsidRDefault="00003E0F" w:rsidP="007A3F20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)...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∘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(...(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))).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(16)</w:t>
      </w:r>
    </w:p>
    <w:p w14:paraId="48D990C3" w14:textId="60A53879" w:rsidR="00003E0F" w:rsidRPr="00EB4CC9" w:rsidRDefault="00003E0F" w:rsidP="00003E0F">
      <w:pPr>
        <w:tabs>
          <w:tab w:val="center" w:pos="4800"/>
          <w:tab w:val="right" w:pos="9500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позволяет рассчитать значения элементов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 корректной последовательности, заданной графом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4913A202" w14:textId="67B8DD0C" w:rsidR="00940AE3" w:rsidRPr="005426DC" w:rsidRDefault="00003E0F" w:rsidP="00306398">
      <w:pPr>
        <w:pStyle w:val="31"/>
        <w:tabs>
          <w:tab w:val="center" w:pos="4800"/>
          <w:tab w:val="right" w:pos="9500"/>
        </w:tabs>
        <w:spacing w:line="240" w:lineRule="auto"/>
        <w:ind w:firstLine="851"/>
        <w:jc w:val="both"/>
        <w:rPr>
          <w:b w:val="0"/>
          <w:snapToGrid/>
          <w:color w:val="000000" w:themeColor="text1"/>
          <w:szCs w:val="28"/>
        </w:rPr>
      </w:pPr>
      <w:bookmarkStart w:id="9" w:name="GrindEQpgref5fc3b09c14"/>
      <w:bookmarkEnd w:id="9"/>
      <w:r w:rsidRPr="005426DC">
        <w:rPr>
          <w:b w:val="0"/>
          <w:snapToGrid/>
          <w:color w:val="000000" w:themeColor="text1"/>
          <w:szCs w:val="28"/>
        </w:rPr>
        <w:t xml:space="preserve">Пример </w:t>
      </w:r>
      <w:r w:rsidR="004D7CC5" w:rsidRPr="005426DC">
        <w:rPr>
          <w:b w:val="0"/>
          <w:snapToGrid/>
          <w:color w:val="000000" w:themeColor="text1"/>
          <w:szCs w:val="28"/>
        </w:rPr>
        <w:t xml:space="preserve">фрагмента </w:t>
      </w:r>
      <w:r w:rsidRPr="005426DC">
        <w:rPr>
          <w:b w:val="0"/>
          <w:i/>
          <w:iCs/>
          <w:snapToGrid/>
          <w:color w:val="000000" w:themeColor="text1"/>
          <w:szCs w:val="28"/>
        </w:rPr>
        <w:t>функциональной модели среды</w:t>
      </w:r>
      <w:r w:rsidR="004D7CC5" w:rsidRPr="005426DC">
        <w:rPr>
          <w:b w:val="0"/>
          <w:i/>
          <w:iCs/>
          <w:snapToGrid/>
          <w:color w:val="000000" w:themeColor="text1"/>
          <w:szCs w:val="28"/>
        </w:rPr>
        <w:t xml:space="preserve">.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da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-</m:t>
        </m:r>
      </m:oMath>
      <w:r w:rsidRPr="005426DC">
        <w:rPr>
          <w:b w:val="0"/>
          <w:snapToGrid/>
          <w:color w:val="000000" w:themeColor="text1"/>
          <w:szCs w:val="28"/>
        </w:rPr>
        <w:t xml:space="preserve">многомерный </w:t>
      </w:r>
      <w:r w:rsidR="00114AE6" w:rsidRPr="005426DC">
        <w:rPr>
          <w:b w:val="0"/>
          <w:snapToGrid/>
          <w:color w:val="000000" w:themeColor="text1"/>
          <w:szCs w:val="28"/>
        </w:rPr>
        <w:t>м</w:t>
      </w:r>
      <w:r w:rsidRPr="005426DC">
        <w:rPr>
          <w:b w:val="0"/>
          <w:snapToGrid/>
          <w:color w:val="000000" w:themeColor="text1"/>
          <w:szCs w:val="28"/>
        </w:rPr>
        <w:t>ас</w:t>
      </w:r>
      <w:r w:rsidR="0002704E" w:rsidRPr="005426DC">
        <w:rPr>
          <w:b w:val="0"/>
          <w:snapToGrid/>
          <w:color w:val="000000" w:themeColor="text1"/>
          <w:szCs w:val="28"/>
        </w:rPr>
        <w:softHyphen/>
      </w:r>
      <w:r w:rsidRPr="005426DC">
        <w:rPr>
          <w:b w:val="0"/>
          <w:snapToGrid/>
          <w:color w:val="000000" w:themeColor="text1"/>
          <w:szCs w:val="28"/>
        </w:rPr>
        <w:t xml:space="preserve">сив требуемых значений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da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da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da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затраченных ресурсов, произведенного продукта и требуемых моментов окончания действий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среды на границе с системой (для которых система должна обеспечить требуемые состояния системы на границе) для разных способов действий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среды согласно планам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Cambria Math"/>
                <w:snapToGrid/>
                <w:color w:val="000000" w:themeColor="text1"/>
                <w:szCs w:val="28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. Эти значения характеристик среды используются для расчета требуемых величин ресурсов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, произведенных продуктов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и моментов времени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, в которые требуется завершить множества </w:t>
      </w:r>
      <m:oMath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{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}</m:t>
        </m:r>
      </m:oMath>
      <w:r w:rsidRPr="005426DC">
        <w:rPr>
          <w:b w:val="0"/>
          <w:snapToGrid/>
          <w:color w:val="000000" w:themeColor="text1"/>
          <w:szCs w:val="28"/>
        </w:rPr>
        <w:t xml:space="preserve"> действий среды согласно способам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этих действий в разные моменты </w:t>
      </w:r>
      <m:oMath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</m:sSub>
      </m:oMath>
      <w:r w:rsidRPr="005426DC">
        <w:rPr>
          <w:b w:val="0"/>
          <w:snapToGrid/>
          <w:color w:val="000000" w:themeColor="text1"/>
          <w:szCs w:val="28"/>
        </w:rPr>
        <w:t xml:space="preserve"> функционирования системы. Моменты </w:t>
      </w:r>
      <m:oMath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</m:sSub>
      </m:oMath>
      <w:r w:rsidRPr="005426DC">
        <w:rPr>
          <w:b w:val="0"/>
          <w:snapToGrid/>
          <w:color w:val="000000" w:themeColor="text1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предполагаются детерминирован</w:t>
      </w:r>
      <w:r w:rsidR="00306398" w:rsidRPr="005426DC">
        <w:rPr>
          <w:b w:val="0"/>
          <w:snapToGrid/>
          <w:color w:val="000000" w:themeColor="text1"/>
          <w:szCs w:val="28"/>
        </w:rPr>
        <w:softHyphen/>
      </w:r>
      <w:r w:rsidRPr="005426DC">
        <w:rPr>
          <w:b w:val="0"/>
          <w:snapToGrid/>
          <w:color w:val="000000" w:themeColor="text1"/>
          <w:szCs w:val="28"/>
        </w:rPr>
        <w:t xml:space="preserve">ными, но значения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 xml:space="preserve"> в общем случае, случайны, </w:t>
      </w:r>
      <w:r w:rsidR="00695712" w:rsidRPr="005426DC">
        <w:rPr>
          <w:b w:val="0"/>
          <w:snapToGrid/>
          <w:color w:val="000000" w:themeColor="text1"/>
          <w:szCs w:val="28"/>
        </w:rPr>
        <w:t>т. е.</w:t>
      </w:r>
      <w:r w:rsidRPr="005426DC">
        <w:rPr>
          <w:b w:val="0"/>
          <w:snapToGrid/>
          <w:color w:val="000000" w:themeColor="text1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snapToGrid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napToGrid/>
                    <w:color w:val="000000" w:themeColor="text1"/>
                    <w:szCs w:val="28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snapToGrid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napToGrid/>
                    <w:color w:val="000000" w:themeColor="text1"/>
                    <w:szCs w:val="28"/>
                  </w:rPr>
                  <m:t>g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Pr="005426DC">
        <w:rPr>
          <w:b w:val="0"/>
          <w:snapToGrid/>
          <w:color w:val="000000" w:themeColor="text1"/>
          <w:szCs w:val="28"/>
        </w:rPr>
        <w:t>. Тем не менее, далее используем предположение, что все требуемые значения неслучайны, но события, состоящие в актуализации различных требований, случайны.</w:t>
      </w:r>
    </w:p>
    <w:p w14:paraId="23828273" w14:textId="204A9289" w:rsidR="00003E0F" w:rsidRPr="005426DC" w:rsidRDefault="001810E6" w:rsidP="00E76771">
      <w:pPr>
        <w:pStyle w:val="31"/>
        <w:tabs>
          <w:tab w:val="center" w:pos="4800"/>
          <w:tab w:val="right" w:pos="10205"/>
        </w:tabs>
        <w:spacing w:line="240" w:lineRule="auto"/>
        <w:ind w:firstLine="851"/>
        <w:jc w:val="both"/>
        <w:rPr>
          <w:b w:val="0"/>
          <w:color w:val="000000" w:themeColor="text1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:={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}-</m:t>
        </m:r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многомерный массив вероятностей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соответствующих случайных событий, состоящих в </w:t>
      </w:r>
      <w:r w:rsidR="00483ED3" w:rsidRPr="005426DC">
        <w:rPr>
          <w:b w:val="0"/>
          <w:snapToGrid/>
          <w:color w:val="000000" w:themeColor="text1"/>
          <w:szCs w:val="28"/>
        </w:rPr>
        <w:t>том,</w:t>
      </w:r>
      <w:r w:rsidR="00003E0F" w:rsidRPr="005426DC">
        <w:rPr>
          <w:b w:val="0"/>
          <w:snapToGrid/>
          <w:color w:val="000000" w:themeColor="text1"/>
          <w:szCs w:val="28"/>
        </w:rPr>
        <w:t xml:space="preserve"> что требования актуализируются.</w:t>
      </w:r>
      <w:r w:rsidR="00483ED3" w:rsidRPr="005426DC">
        <w:rPr>
          <w:b w:val="0"/>
          <w:snapToGrid/>
          <w:color w:val="000000" w:themeColor="text1"/>
          <w:szCs w:val="28"/>
        </w:rPr>
        <w:t xml:space="preserve"> </w:t>
      </w:r>
      <w:r w:rsidR="00003E0F" w:rsidRPr="005426DC">
        <w:rPr>
          <w:b w:val="0"/>
          <w:snapToGrid/>
          <w:color w:val="000000" w:themeColor="text1"/>
          <w:szCs w:val="28"/>
        </w:rPr>
        <w:t xml:space="preserve">Эти вероятности, рассчитанные как значения вероятностных предикатов, описывающих события, состоящие в том, что в момент </w:t>
      </w:r>
      <m:oMath>
        <m:sSub>
          <m:sSub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</m:sSub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множества требуемых действий среды будут готовы начаться (поскольку необходимые для их начала действия выполнены). Это событие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 w:val="0"/>
                    <w:snapToGrid/>
                    <w:color w:val="000000" w:themeColor="text1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napToGrid/>
                    <w:color w:val="000000" w:themeColor="text1"/>
                    <w:szCs w:val="28"/>
                  </w:rPr>
                  <m:t>H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bSup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состоит в том, что требования актуализированы, что влечет требования </w:t>
      </w:r>
      <m:oMath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  <m:r>
          <m:rPr>
            <m:sty m:val="b"/>
          </m:rPr>
          <w:rPr>
            <w:rFonts w:ascii="Cambria Math" w:hAnsi="Cambria Math"/>
            <w:snapToGrid/>
            <w:color w:val="000000" w:themeColor="text1"/>
            <w:szCs w:val="28"/>
          </w:rPr>
          <m:t>,</m:t>
        </m:r>
        <m:sSubSup>
          <m:sSub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u</m:t>
            </m:r>
          </m:sub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d</m:t>
            </m:r>
          </m:sup>
        </m:sSubSup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к </w:t>
      </w:r>
      <w:r w:rsidR="00003E0F" w:rsidRPr="005426DC">
        <w:rPr>
          <w:b w:val="0"/>
          <w:snapToGrid/>
          <w:color w:val="000000" w:themeColor="text1"/>
          <w:szCs w:val="28"/>
        </w:rPr>
        <w:lastRenderedPageBreak/>
        <w:t xml:space="preserve">функционированию системы, согласно введенного отношения </w:t>
      </w:r>
      <m:oMath>
        <m:sSup>
          <m:sSupPr>
            <m:ctrlPr>
              <w:rPr>
                <w:rFonts w:ascii="Cambria Math" w:hAnsi="Cambria Math"/>
                <w:b w:val="0"/>
                <w:snapToGrid/>
                <w:color w:val="000000" w:themeColor="text1"/>
                <w:szCs w:val="28"/>
              </w:rPr>
            </m:ctrlPr>
          </m:sSupPr>
          <m:e>
            <m:r>
              <m:rPr>
                <m:scr m:val="script"/>
                <m:sty m:val="b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napToGrid/>
                <w:color w:val="000000" w:themeColor="text1"/>
                <w:szCs w:val="28"/>
              </w:rPr>
              <m:t>e</m:t>
            </m:r>
          </m:sup>
        </m:sSup>
      </m:oMath>
      <w:r w:rsidR="00003E0F" w:rsidRPr="005426DC">
        <w:rPr>
          <w:b w:val="0"/>
          <w:snapToGrid/>
          <w:color w:val="000000" w:themeColor="text1"/>
          <w:szCs w:val="28"/>
        </w:rPr>
        <w:t xml:space="preserve"> на характеристиках эффектов:</w:t>
      </w:r>
      <w:r w:rsidR="00003E0F" w:rsidRPr="005426DC">
        <w:rPr>
          <w:b w:val="0"/>
          <w:color w:val="000000" w:themeColor="text1"/>
          <w:szCs w:val="28"/>
        </w:rPr>
        <w:t xml:space="preserve"> </w:t>
      </w:r>
    </w:p>
    <w:p w14:paraId="60D34041" w14:textId="77777777" w:rsidR="00003E0F" w:rsidRPr="00EB4CC9" w:rsidRDefault="00003E0F" w:rsidP="00E76771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({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},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Poss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);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)).</m:t>
        </m:r>
      </m:oMath>
      <w:r w:rsidRPr="00EB4CC9">
        <w:rPr>
          <w:color w:val="000000" w:themeColor="text1"/>
          <w:sz w:val="28"/>
          <w:szCs w:val="28"/>
        </w:rPr>
        <w:tab/>
        <w:t>(17)</w:t>
      </w:r>
    </w:p>
    <w:p w14:paraId="0C04EA59" w14:textId="54A15B22" w:rsidR="00003E0F" w:rsidRPr="00EB4CC9" w:rsidRDefault="00003E0F" w:rsidP="00E76771">
      <w:pPr>
        <w:pStyle w:val="CSITPlaneText"/>
        <w:tabs>
          <w:tab w:val="right" w:pos="10205"/>
        </w:tabs>
        <w:spacing w:after="0"/>
        <w:rPr>
          <w:b/>
          <w:snapToGrid w:val="0"/>
          <w:color w:val="000000" w:themeColor="text1"/>
          <w:szCs w:val="28"/>
          <w:lang w:val="ru-RU"/>
        </w:rPr>
      </w:pPr>
      <w:r w:rsidRPr="00EB4CC9">
        <w:rPr>
          <w:color w:val="000000" w:themeColor="text1"/>
          <w:sz w:val="28"/>
          <w:szCs w:val="28"/>
          <w:lang w:val="ru-RU"/>
        </w:rPr>
        <w:t xml:space="preserve"> Обозначим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f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-</m:t>
        </m:r>
      </m:oMath>
      <w:r w:rsidRPr="00EB4CC9">
        <w:rPr>
          <w:color w:val="000000" w:themeColor="text1"/>
          <w:sz w:val="28"/>
          <w:szCs w:val="28"/>
          <w:lang w:val="ru-RU"/>
        </w:rPr>
        <w:t xml:space="preserve"> функция, которая позволяет рассчитывать требуемые значения характеристик состояний среды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 в зависимости от моментов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, событий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 и планов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mbria Math"/>
                <w:color w:val="000000" w:themeColor="text1"/>
                <w:sz w:val="28"/>
                <w:szCs w:val="28"/>
                <w:lang w:val="ru-RU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∈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  <w:lang w:val="ru-RU"/>
              </w:rPr>
              <m:t>Π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 функционирования среды с учетом предыдущих требуемых значений характеристик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 и предыдущих событий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f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)=&lt;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ru-RU"/>
          </w:rPr>
          <m:t>&gt;</m:t>
        </m:r>
      </m:oMath>
      <w:r w:rsidRPr="00EB4CC9">
        <w:rPr>
          <w:color w:val="000000" w:themeColor="text1"/>
          <w:sz w:val="28"/>
          <w:szCs w:val="28"/>
          <w:lang w:val="ru-RU"/>
        </w:rPr>
        <w:t>.</w:t>
      </w:r>
      <w:r w:rsidR="0002704E" w:rsidRPr="00EB4CC9">
        <w:rPr>
          <w:color w:val="000000" w:themeColor="text1"/>
          <w:sz w:val="28"/>
          <w:szCs w:val="28"/>
          <w:lang w:val="ru-RU"/>
        </w:rPr>
        <w:t xml:space="preserve"> </w:t>
      </w:r>
      <w:r w:rsidRPr="00EB4CC9">
        <w:rPr>
          <w:color w:val="000000" w:themeColor="text1"/>
          <w:sz w:val="28"/>
          <w:szCs w:val="28"/>
          <w:lang w:val="ru-RU"/>
        </w:rPr>
        <w:t xml:space="preserve">Функциональная модель среды позволяет рассчитать многомерный массив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  <w:lang w:val="ru-RU"/>
        </w:rPr>
        <w:t xml:space="preserve"> требуемых средой состояний на границе с системой:</w:t>
      </w:r>
      <w:r w:rsidRPr="00EB4CC9">
        <w:rPr>
          <w:b/>
          <w:snapToGrid w:val="0"/>
          <w:color w:val="000000" w:themeColor="text1"/>
          <w:szCs w:val="28"/>
          <w:lang w:val="ru-RU"/>
        </w:rPr>
        <w:t xml:space="preserve"> </w:t>
      </w:r>
    </w:p>
    <w:p w14:paraId="339F001F" w14:textId="77777777" w:rsidR="00003E0F" w:rsidRPr="00EB4CC9" w:rsidRDefault="00003E0F" w:rsidP="00E76771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da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)...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∘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(...(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))).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(18)</w:t>
      </w:r>
    </w:p>
    <w:p w14:paraId="75D46A0B" w14:textId="31CF3998" w:rsidR="00003E0F" w:rsidRPr="00EB4CC9" w:rsidRDefault="00003E0F" w:rsidP="00E76771">
      <w:pPr>
        <w:tabs>
          <w:tab w:val="center" w:pos="4800"/>
          <w:tab w:val="right" w:pos="10205"/>
        </w:tabs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Она позволяет рассчитать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</w:t>
      </w:r>
      <w:r w:rsidR="00FB7BB2" w:rsidRPr="00EB4CC9">
        <w:rPr>
          <w:color w:val="000000" w:themeColor="text1"/>
          <w:sz w:val="28"/>
          <w:szCs w:val="28"/>
        </w:rPr>
        <w:t>в их последовательности,</w:t>
      </w:r>
      <w:r w:rsidRPr="00EB4CC9">
        <w:rPr>
          <w:color w:val="000000" w:themeColor="text1"/>
          <w:sz w:val="28"/>
          <w:szCs w:val="28"/>
        </w:rPr>
        <w:t xml:space="preserve"> заданной деревом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EB4CC9">
        <w:rPr>
          <w:color w:val="000000" w:themeColor="text1"/>
          <w:sz w:val="28"/>
          <w:szCs w:val="28"/>
        </w:rPr>
        <w:t xml:space="preserve"> состояний среды, начиная с нулевого состояния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 согласно последовательностям переходов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da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. </w:t>
      </w:r>
    </w:p>
    <w:p w14:paraId="069E4F17" w14:textId="06FD2310" w:rsidR="00003E0F" w:rsidRPr="00EB4CC9" w:rsidRDefault="00003E0F" w:rsidP="00E76771">
      <w:pPr>
        <w:tabs>
          <w:tab w:val="center" w:pos="4800"/>
          <w:tab w:val="right" w:pos="10205"/>
        </w:tabs>
        <w:ind w:firstLine="851"/>
        <w:jc w:val="both"/>
        <w:rPr>
          <w:color w:val="000000" w:themeColor="text1"/>
          <w:sz w:val="28"/>
          <w:szCs w:val="28"/>
        </w:rPr>
      </w:pPr>
      <w:bookmarkStart w:id="10" w:name="GrindEQpgref5fc3b09c15"/>
      <w:bookmarkEnd w:id="10"/>
      <w:r w:rsidRPr="00EB4CC9">
        <w:rPr>
          <w:color w:val="000000" w:themeColor="text1"/>
          <w:sz w:val="28"/>
          <w:szCs w:val="28"/>
        </w:rPr>
        <w:t xml:space="preserve">Примеры </w:t>
      </w:r>
      <w:r w:rsidRPr="00EB4CC9">
        <w:rPr>
          <w:i/>
          <w:iCs/>
          <w:color w:val="000000" w:themeColor="text1"/>
          <w:sz w:val="28"/>
          <w:szCs w:val="28"/>
        </w:rPr>
        <w:t>функциональных моделей взаимодействия системы и среды</w:t>
      </w:r>
      <w:r w:rsidR="001F24AA" w:rsidRPr="00EB4CC9">
        <w:rPr>
          <w:i/>
          <w:iCs/>
          <w:color w:val="000000" w:themeColor="text1"/>
          <w:sz w:val="28"/>
          <w:szCs w:val="28"/>
        </w:rPr>
        <w:t>.</w:t>
      </w:r>
      <w:r w:rsidR="001F24AA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На основе многомерных массивов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and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рассчитываются значения предикатов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;R)</m:t>
        </m:r>
      </m:oMath>
      <w:r w:rsidRPr="00EB4CC9">
        <w:rPr>
          <w:color w:val="000000" w:themeColor="text1"/>
          <w:sz w:val="28"/>
          <w:szCs w:val="28"/>
        </w:rPr>
        <w:t xml:space="preserve"> для всех элементов многомерных массивов, таким образом рассчитывается многомерный массив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</m:oMath>
      <w:r w:rsidRPr="00EB4CC9">
        <w:rPr>
          <w:color w:val="000000" w:themeColor="text1"/>
          <w:sz w:val="28"/>
          <w:szCs w:val="28"/>
        </w:rPr>
        <w:t xml:space="preserve"> значений вероятностей</w:t>
      </w:r>
      <w:r w:rsidR="00793A10" w:rsidRPr="00EB4CC9">
        <w:rPr>
          <w:color w:val="000000" w:themeColor="text1"/>
          <w:sz w:val="28"/>
          <w:szCs w:val="28"/>
        </w:rPr>
        <w:t xml:space="preserve"> предикатов</w:t>
      </w:r>
      <w:r w:rsidRPr="00EB4CC9">
        <w:rPr>
          <w:color w:val="000000" w:themeColor="text1"/>
          <w:sz w:val="28"/>
          <w:szCs w:val="28"/>
        </w:rPr>
        <w:t xml:space="preserve">: </w:t>
      </w:r>
    </w:p>
    <w:p w14:paraId="024CDE15" w14:textId="77777777" w:rsidR="00003E0F" w:rsidRPr="00EB4CC9" w:rsidRDefault="00003E0F" w:rsidP="00E76771">
      <w:pPr>
        <w:tabs>
          <w:tab w:val="center" w:pos="4800"/>
          <w:tab w:val="right" w:pos="10205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):=&lt;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sup>
                  </m:sSubSup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,R).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(19)</w:t>
      </w:r>
    </w:p>
    <w:p w14:paraId="59F06BFF" w14:textId="77777777" w:rsidR="00003E0F" w:rsidRPr="00EB4CC9" w:rsidRDefault="00003E0F" w:rsidP="001F24AA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Здесь,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,R)-</m:t>
        </m:r>
      </m:oMath>
      <w:r w:rsidRPr="00EB4CC9">
        <w:rPr>
          <w:color w:val="000000" w:themeColor="text1"/>
          <w:sz w:val="28"/>
          <w:szCs w:val="28"/>
        </w:rPr>
        <w:t xml:space="preserve"> функция распределения вероятностей потребленного ресурса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прогнозируемого для расходования при реализации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построенная согласно отношениям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R</m:t>
        </m:r>
      </m:oMath>
      <w:r w:rsidRPr="00EB4CC9">
        <w:rPr>
          <w:color w:val="000000" w:themeColor="text1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&lt;,&gt;,=</m:t>
        </m:r>
      </m:oMath>
      <w:r w:rsidRPr="00EB4CC9">
        <w:rPr>
          <w:color w:val="000000" w:themeColor="text1"/>
          <w:sz w:val="28"/>
          <w:szCs w:val="28"/>
        </w:rPr>
        <w:t xml:space="preserve">) и G согласно последовательностям и множествам состояний, сформированных на основе этого графа) для аргумента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>, представляющего собой требуемое значение потребленного ресурса;</w:t>
      </w:r>
    </w:p>
    <w:p w14:paraId="66FB48D6" w14:textId="77777777" w:rsidR="00792AD3" w:rsidRPr="00EB4CC9" w:rsidRDefault="001810E6" w:rsidP="001F24AA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,R)-</m:t>
        </m:r>
      </m:oMath>
      <w:r w:rsidR="00003E0F" w:rsidRPr="00EB4CC9">
        <w:rPr>
          <w:color w:val="000000" w:themeColor="text1"/>
          <w:sz w:val="28"/>
          <w:szCs w:val="28"/>
        </w:rPr>
        <w:t xml:space="preserve"> функция распределения вероятностей произведенного продукта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, прогнозируемого в результате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 и построенная согласно отношениям</w:t>
      </w:r>
      <w:r w:rsidR="00792AD3" w:rsidRPr="00EB4CC9">
        <w:rPr>
          <w:color w:val="000000" w:themeColor="text1"/>
          <w:sz w:val="28"/>
          <w:szCs w:val="28"/>
        </w:rPr>
        <w:t>:</w:t>
      </w:r>
    </w:p>
    <w:p w14:paraId="776C0175" w14:textId="20D3589D" w:rsidR="00003E0F" w:rsidRPr="00EB4CC9" w:rsidRDefault="00003E0F" w:rsidP="001F24AA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R</m:t>
        </m:r>
      </m:oMath>
      <w:r w:rsidRPr="00EB4CC9">
        <w:rPr>
          <w:color w:val="000000" w:themeColor="text1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&lt;,&gt;,=</m:t>
        </m:r>
      </m:oMath>
      <w:r w:rsidRPr="00EB4CC9">
        <w:rPr>
          <w:color w:val="000000" w:themeColor="text1"/>
          <w:sz w:val="28"/>
          <w:szCs w:val="28"/>
        </w:rPr>
        <w:t xml:space="preserve"> relation) 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</m:oMath>
      <w:r w:rsidRPr="00EB4CC9">
        <w:rPr>
          <w:color w:val="000000" w:themeColor="text1"/>
          <w:sz w:val="28"/>
          <w:szCs w:val="28"/>
        </w:rPr>
        <w:t xml:space="preserve"> (согласно последовательностям и множествам состояний, сформированных на основе этого графа) для аргумента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>, представляющего собой требуемую величину произведенного продукта.</w:t>
      </w:r>
    </w:p>
    <w:p w14:paraId="0580E4F6" w14:textId="77777777" w:rsidR="00003E0F" w:rsidRPr="00EB4CC9" w:rsidRDefault="001810E6" w:rsidP="001F24AA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  <m:r>
          <m:rPr>
            <m:scr m:val="script"/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,R)-</m:t>
        </m:r>
      </m:oMath>
      <w:r w:rsidR="00003E0F" w:rsidRPr="00EB4CC9">
        <w:rPr>
          <w:color w:val="000000" w:themeColor="text1"/>
          <w:sz w:val="28"/>
          <w:szCs w:val="28"/>
        </w:rPr>
        <w:t xml:space="preserve"> функция распределения вероятностей момента времени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="00003E0F" w:rsidRPr="00EB4CC9">
        <w:rPr>
          <w:color w:val="000000" w:themeColor="text1"/>
          <w:sz w:val="28"/>
          <w:szCs w:val="28"/>
        </w:rPr>
        <w:t xml:space="preserve"> окончания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, построенная согласно отношению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≤</m:t>
        </m:r>
      </m:oMath>
      <w:r w:rsidR="00003E0F" w:rsidRPr="00EB4CC9">
        <w:rPr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G</m:t>
        </m:r>
      </m:oMath>
      <w:r w:rsidR="00003E0F" w:rsidRPr="00EB4CC9">
        <w:rPr>
          <w:color w:val="000000" w:themeColor="text1"/>
          <w:sz w:val="28"/>
          <w:szCs w:val="28"/>
        </w:rPr>
        <w:t xml:space="preserve"> (согласно последовательностям и множествам состояний, сформированных на основе этого графа) для аргумента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de</m:t>
            </m:r>
          </m:sup>
        </m:sSubSup>
      </m:oMath>
      <w:r w:rsidR="00003E0F" w:rsidRPr="00EB4CC9">
        <w:rPr>
          <w:color w:val="000000" w:themeColor="text1"/>
          <w:sz w:val="28"/>
          <w:szCs w:val="28"/>
        </w:rPr>
        <w:t xml:space="preserve">, представляющего собой требуемое значение момента окончания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. </w:t>
      </w:r>
    </w:p>
    <w:p w14:paraId="42A16800" w14:textId="51D8D605" w:rsidR="00003E0F" w:rsidRPr="00EB4CC9" w:rsidRDefault="00A1445D" w:rsidP="00A1445D">
      <w:pPr>
        <w:tabs>
          <w:tab w:val="center" w:pos="4800"/>
          <w:tab w:val="right" w:pos="9500"/>
        </w:tabs>
        <w:ind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Пример м</w:t>
      </w:r>
      <w:r w:rsidR="00526787" w:rsidRPr="00EB4CC9">
        <w:rPr>
          <w:color w:val="000000" w:themeColor="text1"/>
          <w:sz w:val="28"/>
          <w:szCs w:val="28"/>
        </w:rPr>
        <w:t>атематическ</w:t>
      </w:r>
      <w:r w:rsidRPr="00EB4CC9">
        <w:rPr>
          <w:color w:val="000000" w:themeColor="text1"/>
          <w:sz w:val="28"/>
          <w:szCs w:val="28"/>
        </w:rPr>
        <w:t>ой</w:t>
      </w:r>
      <w:r w:rsidR="00526787" w:rsidRPr="00EB4CC9">
        <w:rPr>
          <w:color w:val="000000" w:themeColor="text1"/>
          <w:sz w:val="28"/>
          <w:szCs w:val="28"/>
        </w:rPr>
        <w:t xml:space="preserve"> постановки задач в функциональном виде</w:t>
      </w:r>
      <w:r w:rsidRPr="00EB4CC9">
        <w:rPr>
          <w:color w:val="000000" w:themeColor="text1"/>
          <w:sz w:val="28"/>
          <w:szCs w:val="28"/>
        </w:rPr>
        <w:t xml:space="preserve">. </w:t>
      </w:r>
      <w:r w:rsidR="00003E0F" w:rsidRPr="00EB4CC9">
        <w:rPr>
          <w:color w:val="000000" w:themeColor="text1"/>
          <w:sz w:val="28"/>
          <w:szCs w:val="28"/>
        </w:rPr>
        <w:t xml:space="preserve">Задача расчета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,)</m:t>
        </m:r>
      </m:oMath>
      <w:r w:rsidR="00003E0F" w:rsidRPr="00EB4CC9">
        <w:rPr>
          <w:color w:val="000000" w:themeColor="text1"/>
          <w:sz w:val="28"/>
          <w:szCs w:val="28"/>
        </w:rPr>
        <w:t xml:space="preserve"> может быть представлена, как расчет многомерной вероятностной меры </w:t>
      </w: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="00003E0F" w:rsidRPr="00EB4CC9">
        <w:rPr>
          <w:color w:val="000000" w:themeColor="text1"/>
          <w:sz w:val="28"/>
          <w:szCs w:val="28"/>
        </w:rPr>
        <w:t xml:space="preserve"> согласно выражениям 13 - 19, с последующим решением соответствующих задач синтеза (Выражения 9,12) в функциональном представлении. Пусть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)∘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)∘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003E0F" w:rsidRPr="00EB4CC9">
        <w:rPr>
          <w:color w:val="000000" w:themeColor="text1"/>
          <w:sz w:val="28"/>
          <w:szCs w:val="28"/>
        </w:rPr>
        <w:t xml:space="preserve"> операции (в алгебре теории вероятностней), заданные в зависимости от структуры деревьев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 состояний и переходов системы и среды в виде результате обходов этих деревьев с расчетом пометок (заданные "на" деревьях). Согласно обходам деревьев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 в ширину или глубину, в случае функциональных зависимостей значения вероятностей перемножаются для каждой ветви дерева. Такое расчет, тем самым, реализуется для вероятностей состояний и переходов, </w:t>
      </w:r>
      <w:r w:rsidR="00003E0F" w:rsidRPr="00EB4CC9">
        <w:rPr>
          <w:color w:val="000000" w:themeColor="text1"/>
          <w:sz w:val="28"/>
          <w:szCs w:val="28"/>
        </w:rPr>
        <w:lastRenderedPageBreak/>
        <w:t xml:space="preserve">вызванных одной цепочкой причинно-следственных связей состояний при функционировании системы и среды. Соответственно,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003E0F" w:rsidRPr="00EB4CC9">
        <w:rPr>
          <w:color w:val="000000" w:themeColor="text1"/>
          <w:sz w:val="28"/>
          <w:szCs w:val="28"/>
        </w:rPr>
        <w:t xml:space="preserve"> индексы альтернативных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sub>
        </m:sSub>
      </m:oMath>
      <w:r w:rsidR="00003E0F" w:rsidRPr="00EB4CC9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</m:oMath>
      <w:r w:rsidR="00003E0F" w:rsidRPr="00EB4CC9">
        <w:rPr>
          <w:color w:val="000000" w:themeColor="text1"/>
          <w:sz w:val="28"/>
          <w:szCs w:val="28"/>
        </w:rPr>
        <w:t>.</w:t>
      </w:r>
      <w:r w:rsidRPr="00EB4CC9">
        <w:rPr>
          <w:color w:val="000000" w:themeColor="text1"/>
          <w:sz w:val="28"/>
          <w:szCs w:val="28"/>
        </w:rPr>
        <w:t xml:space="preserve"> </w:t>
      </w:r>
      <w:r w:rsidR="00003E0F" w:rsidRPr="00EB4CC9">
        <w:rPr>
          <w:color w:val="000000" w:themeColor="text1"/>
          <w:sz w:val="28"/>
          <w:szCs w:val="28"/>
        </w:rPr>
        <w:t xml:space="preserve">Тогда, в качестве скалярного значения показателя потенциала </w:t>
      </w:r>
      <m:oMath>
        <m:r>
          <w:rPr>
            <w:rFonts w:ascii="Cambria Math" w:hAnsi="Cambria Math" w:cs="Cambria Math"/>
            <w:color w:val="000000" w:themeColor="text1"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)-</m:t>
        </m:r>
      </m:oMath>
      <w:r w:rsidR="00003E0F" w:rsidRPr="00EB4CC9">
        <w:rPr>
          <w:color w:val="000000" w:themeColor="text1"/>
          <w:sz w:val="28"/>
          <w:szCs w:val="28"/>
        </w:rPr>
        <w:t xml:space="preserve"> используем математическое ожидание случайной величины </w:t>
      </w:r>
      <m:oMath>
        <m:acc>
          <m:acc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</m:t>
        </m:r>
      </m:oMath>
      <w:r w:rsidR="00003E0F" w:rsidRPr="00EB4CC9">
        <w:rPr>
          <w:color w:val="000000" w:themeColor="text1"/>
          <w:sz w:val="28"/>
          <w:szCs w:val="28"/>
        </w:rPr>
        <w:t xml:space="preserve"> Задача синтеза примет следующий вид.</w:t>
      </w:r>
    </w:p>
    <w:p w14:paraId="670CA3BF" w14:textId="75443C9D" w:rsidR="00003E0F" w:rsidRPr="00EB4CC9" w:rsidRDefault="00003E0F" w:rsidP="00003E0F">
      <w:pPr>
        <w:tabs>
          <w:tab w:val="center" w:pos="4800"/>
          <w:tab w:val="right" w:pos="9500"/>
        </w:tabs>
        <w:ind w:firstLine="72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Y⊃U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sup>
        </m:sSup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s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e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. </m:t>
        </m:r>
      </m:oMath>
      <w:r w:rsidRPr="00EB4CC9">
        <w:rPr>
          <w:color w:val="000000" w:themeColor="text1"/>
          <w:sz w:val="28"/>
          <w:szCs w:val="28"/>
        </w:rPr>
        <w:t xml:space="preserve">Рассчитать: </w:t>
      </w:r>
    </w:p>
    <w:p w14:paraId="6AF2B22C" w14:textId="70A7EA91" w:rsidR="00003E0F" w:rsidRPr="00EB4CC9" w:rsidRDefault="00003E0F" w:rsidP="00003E0F">
      <w:pPr>
        <w:tabs>
          <w:tab w:val="center" w:pos="4800"/>
          <w:tab w:val="right" w:pos="9500"/>
        </w:tabs>
        <w:ind w:firstLine="720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mP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=&lt;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&gt;;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:={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({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Poss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)).</m:t>
              </m:r>
            </m:e>
          </m:mr>
          <m:m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}:=&lt;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},&gt;;</m:t>
              </m:r>
            </m:e>
          </m:mr>
          <m:m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uln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urn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bf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}: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;...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:=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un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)...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∘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(...(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))).</m:t>
              </m:r>
            </m:e>
          </m:mr>
          <m:mr>
            <m:e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da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)...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∘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...(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(...(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e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))).</m:t>
              </m:r>
            </m:e>
          </m:mr>
          <m:m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):=&lt;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,R,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sup>
                  </m:sSubSup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G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,R).</m:t>
              </m:r>
            </m:e>
          </m:mr>
          <m:m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≔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G</m:t>
                      </m:r>
                    </m:e>
                  </m:d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‍</m:t>
                  </m:r>
                </m:e>
              </m:nary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∘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u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d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∘p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d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А затем, найти:&lt;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∈O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∈C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∈S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∈M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&gt;: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&gt;=</m:t>
              </m:r>
              <m:limLow>
                <m:limLow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y∈Y</m:t>
                  </m:r>
                </m:lim>
              </m:limLow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rg max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{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)},</m:t>
              </m:r>
            </m:e>
          </m:mr>
        </m:m>
      </m:oMath>
      <w:r w:rsidRPr="00EB4CC9">
        <w:rPr>
          <w:color w:val="000000" w:themeColor="text1"/>
          <w:sz w:val="28"/>
          <w:szCs w:val="28"/>
        </w:rPr>
        <w:tab/>
        <w:t>(20)</w:t>
      </w:r>
    </w:p>
    <w:p w14:paraId="7EC20DC7" w14:textId="632EF25F" w:rsidR="00003E0F" w:rsidRPr="00EB4CC9" w:rsidRDefault="00003E0F" w:rsidP="00732149">
      <w:pPr>
        <w:tabs>
          <w:tab w:val="center" w:pos="4800"/>
          <w:tab w:val="right" w:pos="9500"/>
        </w:tabs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B4CC9">
        <w:rPr>
          <w:color w:val="000000" w:themeColor="text1"/>
        </w:rPr>
        <w:t xml:space="preserve"> </w:t>
      </w:r>
      <w:r w:rsidR="009F27A4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Примеры </w:t>
      </w:r>
      <w:r w:rsidR="00792AD3" w:rsidRPr="00EB4CC9">
        <w:rPr>
          <w:b/>
          <w:bCs/>
          <w:i/>
          <w:iCs/>
          <w:color w:val="000000" w:themeColor="text1"/>
          <w:sz w:val="28"/>
          <w:szCs w:val="28"/>
        </w:rPr>
        <w:t>структур</w:t>
      </w:r>
      <w:r w:rsidR="00906D54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 данных и</w:t>
      </w:r>
      <w:r w:rsidR="003641BF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0C3E12" w:rsidRPr="00EB4CC9">
        <w:rPr>
          <w:b/>
          <w:bCs/>
          <w:i/>
          <w:iCs/>
          <w:color w:val="000000" w:themeColor="text1"/>
          <w:sz w:val="28"/>
          <w:szCs w:val="28"/>
        </w:rPr>
        <w:t>вычислений</w:t>
      </w:r>
      <w:r w:rsidR="00792AD3" w:rsidRPr="00EB4CC9">
        <w:rPr>
          <w:b/>
          <w:bCs/>
          <w:i/>
          <w:iCs/>
          <w:color w:val="000000" w:themeColor="text1"/>
          <w:sz w:val="28"/>
          <w:szCs w:val="28"/>
        </w:rPr>
        <w:t>, ис</w:t>
      </w:r>
      <w:r w:rsidR="003F7504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пользуемых для разработки </w:t>
      </w:r>
      <w:r w:rsidR="00EF2596" w:rsidRPr="00EB4CC9">
        <w:rPr>
          <w:b/>
          <w:bCs/>
          <w:i/>
          <w:iCs/>
          <w:color w:val="000000" w:themeColor="text1"/>
          <w:sz w:val="28"/>
          <w:szCs w:val="28"/>
        </w:rPr>
        <w:t>программной</w:t>
      </w:r>
      <w:r w:rsidR="003F7504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 модели исследования СТС</w:t>
      </w:r>
      <w:r w:rsidR="004A75C7" w:rsidRPr="00EB4CC9">
        <w:rPr>
          <w:b/>
          <w:bCs/>
          <w:i/>
          <w:iCs/>
          <w:color w:val="000000" w:themeColor="text1"/>
          <w:sz w:val="28"/>
          <w:szCs w:val="28"/>
        </w:rPr>
        <w:t xml:space="preserve"> (модель среды).</w:t>
      </w:r>
    </w:p>
    <w:p w14:paraId="4C3C51B9" w14:textId="26A5F0DA" w:rsidR="00193C64" w:rsidRPr="00EB4CC9" w:rsidRDefault="00193C64" w:rsidP="00E648BA">
      <w:pPr>
        <w:pStyle w:val="af1"/>
        <w:numPr>
          <w:ilvl w:val="0"/>
          <w:numId w:val="46"/>
        </w:numPr>
        <w:tabs>
          <w:tab w:val="righ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Дерево сценариев актуализации целей. Предполагается, что цели могут меняться (или не меняться) только в последовательностях, соответствующих сценариям, ассоциированным с полными ветвям дерева. </w:t>
      </w:r>
      <w:r w:rsidR="00E648BA" w:rsidRPr="00EB4CC9">
        <w:rPr>
          <w:color w:val="000000" w:themeColor="text1"/>
          <w:sz w:val="28"/>
          <w:szCs w:val="28"/>
        </w:rPr>
        <w:t>Комплексный н</w:t>
      </w:r>
      <w:r w:rsidRPr="00EB4CC9">
        <w:rPr>
          <w:color w:val="000000" w:themeColor="text1"/>
          <w:sz w:val="28"/>
          <w:szCs w:val="28"/>
        </w:rPr>
        <w:t xml:space="preserve">омер вершины дерева </w:t>
      </w:r>
      <w:r w:rsidR="00E648BA" w:rsidRPr="00EB4CC9">
        <w:rPr>
          <w:color w:val="000000" w:themeColor="text1"/>
          <w:sz w:val="28"/>
          <w:szCs w:val="28"/>
        </w:rPr>
        <w:t>–</w:t>
      </w:r>
      <w:r w:rsidRPr="00EB4CC9">
        <w:rPr>
          <w:color w:val="000000" w:themeColor="text1"/>
          <w:sz w:val="28"/>
          <w:szCs w:val="28"/>
        </w:rPr>
        <w:t xml:space="preserve"> </w:t>
      </w:r>
      <w:r w:rsidR="00E648BA" w:rsidRPr="00EB4CC9">
        <w:rPr>
          <w:color w:val="000000" w:themeColor="text1"/>
          <w:sz w:val="28"/>
          <w:szCs w:val="28"/>
        </w:rPr>
        <w:t xml:space="preserve">список, </w:t>
      </w:r>
      <w:r w:rsidRPr="00EB4CC9">
        <w:rPr>
          <w:color w:val="000000" w:themeColor="text1"/>
          <w:sz w:val="28"/>
          <w:szCs w:val="28"/>
        </w:rPr>
        <w:t xml:space="preserve">один из возможных частных списков целей, которые актуализируются в указанном веткой порядке при сценарии, проходящем через соответствующую вершину. </w:t>
      </w:r>
    </w:p>
    <w:p w14:paraId="2E15E22A" w14:textId="225C75F7" w:rsidR="00585D64" w:rsidRPr="00EB4CC9" w:rsidRDefault="00193C64" w:rsidP="009A3F8F">
      <w:pPr>
        <w:pStyle w:val="af1"/>
        <w:numPr>
          <w:ilvl w:val="0"/>
          <w:numId w:val="46"/>
        </w:numPr>
        <w:tabs>
          <w:tab w:val="righ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Соответствие между целью и списком требований вида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,…,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kp</m:t>
                </m:r>
              </m:sub>
            </m:sSub>
          </m:e>
        </m:d>
      </m:oMath>
      <w:r w:rsidRPr="00EB4CC9">
        <w:rPr>
          <w:color w:val="000000" w:themeColor="text1"/>
          <w:sz w:val="28"/>
          <w:szCs w:val="28"/>
        </w:rPr>
        <w:t xml:space="preserve">, где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номер цели в последовательности,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kp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момент времени проверки соответствия эффектов функционироввания требованиям. Задается таблицей, определенной в массиве исходных данных. Соответсвующий список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ассоциирован с каждым узлом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дерева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.  </w:t>
      </w:r>
    </w:p>
    <w:p w14:paraId="765DDBBD" w14:textId="46B402AF" w:rsidR="00193C64" w:rsidRPr="00EB4CC9" w:rsidRDefault="00193C64" w:rsidP="009A3F8F">
      <w:pPr>
        <w:pStyle w:val="af1"/>
        <w:numPr>
          <w:ilvl w:val="0"/>
          <w:numId w:val="46"/>
        </w:numPr>
        <w:tabs>
          <w:tab w:val="righ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Номер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</m:oMath>
      <w:r w:rsidRPr="00EB4CC9">
        <w:rPr>
          <w:color w:val="000000" w:themeColor="text1"/>
          <w:sz w:val="28"/>
          <w:szCs w:val="28"/>
        </w:rPr>
        <w:t xml:space="preserve"> цели задается, как список целых чисел, длина которого соответствует числу целей, которые могут стать актуальными в последовательности, а </w:t>
      </w:r>
      <w:r w:rsidRPr="00EB4CC9">
        <w:rPr>
          <w:color w:val="000000" w:themeColor="text1"/>
          <w:sz w:val="28"/>
          <w:szCs w:val="28"/>
        </w:rPr>
        <w:lastRenderedPageBreak/>
        <w:t>элементы - целые числа, номера актуализированных в последовательностях возможных целей на каждом из возможных этапов смены цели.</w:t>
      </w:r>
      <w:r w:rsidR="001F6541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Этапы смены рассматриваемой цели - целое число возможных событий, которые могут привести к той или иной возможной цели (соответствуют ребрам дерева).</w:t>
      </w:r>
      <w:r w:rsidR="001F6541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Тем самым, сохранение действительной цели тоже рассматривается, как событие, состоящее в сохранении действительной цели в такой ситуации, что после действительной могла бы быть актуализирована одна из возможных целей.</w:t>
      </w:r>
    </w:p>
    <w:p w14:paraId="363D7F99" w14:textId="6BA9ADB2" w:rsidR="00193C64" w:rsidRPr="00EB4CC9" w:rsidRDefault="00193C64" w:rsidP="00585D64">
      <w:pPr>
        <w:pStyle w:val="af1"/>
        <w:numPr>
          <w:ilvl w:val="0"/>
          <w:numId w:val="46"/>
        </w:numPr>
        <w:tabs>
          <w:tab w:val="righ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Случайные моменты времени начала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 окончания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интервалов актуализации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; Распределения вероятностей на возможных списках целей, ассоциированных с вершинами дерева (частное, для каждого уровня дерева, </w:t>
      </w:r>
      <w:r w:rsidR="000252B8" w:rsidRPr="00EB4CC9">
        <w:rPr>
          <w:color w:val="000000" w:themeColor="text1"/>
          <w:sz w:val="28"/>
          <w:szCs w:val="28"/>
        </w:rPr>
        <w:t>т. е.</w:t>
      </w:r>
      <w:r w:rsidRPr="00EB4CC9">
        <w:rPr>
          <w:color w:val="000000" w:themeColor="text1"/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:|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|=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const</m:t>
        </m:r>
      </m:oMath>
      <w:r w:rsidRPr="00EB4CC9">
        <w:rPr>
          <w:color w:val="000000" w:themeColor="text1"/>
          <w:sz w:val="28"/>
          <w:szCs w:val="28"/>
        </w:rPr>
        <w:t xml:space="preserve"> и полное, для висячих вершин).</w:t>
      </w:r>
      <w:r w:rsidR="000A0B35" w:rsidRPr="00EB4CC9">
        <w:rPr>
          <w:color w:val="000000" w:themeColor="text1"/>
          <w:sz w:val="28"/>
          <w:szCs w:val="28"/>
        </w:rPr>
        <w:t xml:space="preserve"> </w:t>
      </w:r>
    </w:p>
    <w:p w14:paraId="09D2B08A" w14:textId="7003B520" w:rsidR="007A17B2" w:rsidRPr="00EB4CC9" w:rsidRDefault="00193C64" w:rsidP="0015046B">
      <w:pPr>
        <w:pStyle w:val="af1"/>
        <w:numPr>
          <w:ilvl w:val="0"/>
          <w:numId w:val="46"/>
        </w:numPr>
        <w:tabs>
          <w:tab w:val="righ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Горизонт планирования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h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=ma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∈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Tr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∈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1: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</m:ba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‍</m:t>
                </m:r>
              </m:e>
            </m:nary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 </m:t>
        </m:r>
      </m:oMath>
      <w:r w:rsidRPr="00EB4CC9">
        <w:rPr>
          <w:color w:val="000000" w:themeColor="text1"/>
          <w:sz w:val="28"/>
          <w:szCs w:val="28"/>
        </w:rPr>
        <w:t xml:space="preserve">, где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я полная ветвь дерева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>;</w:t>
      </w:r>
      <w:r w:rsidR="003E7214" w:rsidRPr="00EB4CC9">
        <w:rPr>
          <w:color w:val="000000" w:themeColor="text1"/>
          <w:sz w:val="28"/>
          <w:szCs w:val="28"/>
        </w:rPr>
        <w:t xml:space="preserve"> </w:t>
      </w:r>
      <w:r w:rsidR="00585D64" w:rsidRPr="00EB4CC9">
        <w:rPr>
          <w:color w:val="000000" w:themeColor="text1"/>
          <w:sz w:val="28"/>
          <w:szCs w:val="28"/>
        </w:rPr>
        <w:t xml:space="preserve">Сетка интервалов времени </w:t>
      </w:r>
      <w:r w:rsidR="007A17B2" w:rsidRPr="00EB4CC9">
        <w:rPr>
          <w:color w:val="000000" w:themeColor="text1"/>
          <w:sz w:val="28"/>
          <w:szCs w:val="28"/>
        </w:rPr>
        <w:t>(«в</w:t>
      </w:r>
      <w:r w:rsidRPr="00EB4CC9">
        <w:rPr>
          <w:color w:val="000000" w:themeColor="text1"/>
          <w:sz w:val="28"/>
          <w:szCs w:val="28"/>
        </w:rPr>
        <w:t>ременная сетка</w:t>
      </w:r>
      <w:r w:rsidR="007A17B2" w:rsidRPr="00EB4CC9">
        <w:rPr>
          <w:color w:val="000000" w:themeColor="text1"/>
          <w:sz w:val="28"/>
          <w:szCs w:val="28"/>
        </w:rPr>
        <w:t>»)</w:t>
      </w:r>
      <w:r w:rsidRPr="00EB4CC9">
        <w:rPr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вектор интервалов времени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каждого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Рассчитывается, задаваясь, для каждого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e>
        </m:d>
      </m:oMath>
      <w:r w:rsidRPr="00EB4CC9">
        <w:rPr>
          <w:color w:val="000000" w:themeColor="text1"/>
          <w:sz w:val="28"/>
          <w:szCs w:val="28"/>
        </w:rPr>
        <w:t xml:space="preserve"> максимально возможным целочисленным числом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разбиений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e>
        </m:d>
      </m:oMath>
      <w:r w:rsidRPr="00EB4CC9">
        <w:rPr>
          <w:color w:val="000000" w:themeColor="text1"/>
          <w:sz w:val="28"/>
          <w:szCs w:val="28"/>
        </w:rPr>
        <w:t xml:space="preserve"> на части так, чтобы еще выполнялось условие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δT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, где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EB4CC9">
        <w:rPr>
          <w:color w:val="000000" w:themeColor="text1"/>
          <w:sz w:val="28"/>
          <w:szCs w:val="28"/>
        </w:rPr>
        <w:t xml:space="preserve"> заданная допустимая ошибка определения момента времени внутри интервала.</w:t>
      </w:r>
    </w:p>
    <w:p w14:paraId="1917E0F0" w14:textId="5A5EABEC" w:rsidR="00193C64" w:rsidRPr="00EB4CC9" w:rsidRDefault="00193C64" w:rsidP="006C0D74">
      <w:pPr>
        <w:pStyle w:val="af1"/>
        <w:numPr>
          <w:ilvl w:val="0"/>
          <w:numId w:val="46"/>
        </w:numPr>
        <w:tabs>
          <w:tab w:val="right" w:pos="1134"/>
          <w:tab w:val="center" w:pos="4800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Каждой полной ветви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 дерева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 сопоставляется список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возможных последовательностей интервалов (ячеек) из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ведущих к актуализации заданной цели в момпент времени, заданный ячейкой, при условии актуализации предыдущих целей в моменты, соответсвующие предыдущим ячейкам для вершин на дереве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, предшествующим заданным вершинам. Числа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ячеек на одну вершину могут отличаться для разных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</m:oMath>
      <w:r w:rsidRPr="00EB4CC9">
        <w:rPr>
          <w:color w:val="000000" w:themeColor="text1"/>
          <w:sz w:val="28"/>
          <w:szCs w:val="28"/>
        </w:rPr>
        <w:t xml:space="preserve">. Для расчетов необходимы совокупности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возможных последовательностей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ячеек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полных ветвей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 дерева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>.</w:t>
      </w:r>
    </w:p>
    <w:p w14:paraId="43771715" w14:textId="5B9790A4" w:rsidR="00193C64" w:rsidRPr="00EB4CC9" w:rsidRDefault="00193C64" w:rsidP="00951E52">
      <w:pPr>
        <w:pStyle w:val="af1"/>
        <w:numPr>
          <w:ilvl w:val="0"/>
          <w:numId w:val="46"/>
        </w:numPr>
        <w:tabs>
          <w:tab w:val="right" w:pos="1134"/>
          <w:tab w:val="center" w:pos="4800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Для первой ветви дерева (безальтернативное достижение действительной цели) указанных представителей из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EB4CC9">
        <w:rPr>
          <w:color w:val="000000" w:themeColor="text1"/>
          <w:sz w:val="28"/>
          <w:szCs w:val="28"/>
        </w:rPr>
        <w:t xml:space="preserve"> 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будет один и в точности число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  <w:r w:rsidR="00951E5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Все они будут соответствовать событию, состоящему в том, что действительная цель могла, но не была сменена на возможную на </w:t>
      </w:r>
      <w:r w:rsidR="00F73E34" w:rsidRPr="00EB4CC9">
        <w:rPr>
          <w:color w:val="000000" w:themeColor="text1"/>
          <w:sz w:val="28"/>
          <w:szCs w:val="28"/>
        </w:rPr>
        <w:t>соответствующем</w:t>
      </w:r>
      <w:r w:rsidRPr="00EB4CC9">
        <w:rPr>
          <w:color w:val="000000" w:themeColor="text1"/>
          <w:sz w:val="28"/>
          <w:szCs w:val="28"/>
        </w:rPr>
        <w:t xml:space="preserve"> интервале времени и цель не была альтернирована.</w:t>
      </w:r>
      <w:r w:rsidR="00951E5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Для каждой полной ветви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списки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формируют двумерный список (массив) возможных полных последовательностей целей, заданных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 моменты, заданные интервалами времени (ячейками)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>. Каждый такой массив ассоциируется с каждой полной ветвью дерева.</w:t>
      </w:r>
    </w:p>
    <w:p w14:paraId="7A254EB7" w14:textId="4B40067A" w:rsidR="00F61F82" w:rsidRPr="00EB4CC9" w:rsidRDefault="00193C64" w:rsidP="003B5725">
      <w:pPr>
        <w:pStyle w:val="af1"/>
        <w:numPr>
          <w:ilvl w:val="0"/>
          <w:numId w:val="46"/>
        </w:numPr>
        <w:tabs>
          <w:tab w:val="right" w:pos="1134"/>
          <w:tab w:val="center" w:pos="4800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Длина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равна числу этапов, связанных с возможным альтернированием цели в </w:t>
      </w:r>
      <w:r w:rsidR="000252B8" w:rsidRPr="00EB4CC9">
        <w:rPr>
          <w:color w:val="000000" w:themeColor="text1"/>
          <w:sz w:val="28"/>
          <w:szCs w:val="28"/>
        </w:rPr>
        <w:t>соответствующей</w:t>
      </w:r>
      <w:r w:rsidRPr="00EB4CC9">
        <w:rPr>
          <w:color w:val="000000" w:themeColor="text1"/>
          <w:sz w:val="28"/>
          <w:szCs w:val="28"/>
        </w:rPr>
        <w:t xml:space="preserve"> ветке, плюс первый этап, </w:t>
      </w:r>
      <w:r w:rsidR="000252B8" w:rsidRPr="00EB4CC9">
        <w:rPr>
          <w:color w:val="000000" w:themeColor="text1"/>
          <w:sz w:val="28"/>
          <w:szCs w:val="28"/>
        </w:rPr>
        <w:t>соответствующий</w:t>
      </w:r>
      <w:r w:rsidRPr="00EB4CC9">
        <w:rPr>
          <w:color w:val="000000" w:themeColor="text1"/>
          <w:sz w:val="28"/>
          <w:szCs w:val="28"/>
        </w:rPr>
        <w:t xml:space="preserve"> действительной цели (нулевому событию смены цели).</w:t>
      </w:r>
      <w:r w:rsidR="00951E5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Соответственно, структура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может различаться для разных полных ветвей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дерева.</w:t>
      </w:r>
      <w:r w:rsidR="00951E5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Тем самым, последовательности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формируются, как комплекс всех возможных представителей для каждого из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e>
        </m:d>
      </m:oMath>
      <w:r w:rsidRPr="00EB4CC9">
        <w:rPr>
          <w:color w:val="000000" w:themeColor="text1"/>
          <w:sz w:val="28"/>
          <w:szCs w:val="28"/>
        </w:rPr>
        <w:t xml:space="preserve">, разделенного на рассчитанное число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  <w:r w:rsidR="00F61F8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Совокупность полученных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каждой полной ветви образуют многомерный список (матрицу)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</w:p>
    <w:p w14:paraId="6524004C" w14:textId="3A912EB9" w:rsidR="00193C64" w:rsidRPr="00EB4CC9" w:rsidRDefault="00193C64" w:rsidP="006B1667">
      <w:pPr>
        <w:pStyle w:val="af1"/>
        <w:numPr>
          <w:ilvl w:val="0"/>
          <w:numId w:val="46"/>
        </w:numPr>
        <w:tabs>
          <w:tab w:val="center" w:pos="0"/>
          <w:tab w:val="right" w:pos="1276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кроме структурной модели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альтернирования требований во времени добавляют характеристики альтернирования в каждый из заданных структурой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моментов времени и характеристики актуализации ветвей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>.</w:t>
      </w:r>
      <w:r w:rsidR="00F61F82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Особенности ассоциирования характеристик с теоретико-графовыми моделями и расчета характеристик описаны ниже. Совокупность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разных ветвей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Tr</m:t>
        </m:r>
      </m:oMath>
      <w:r w:rsidRPr="00EB4CC9">
        <w:rPr>
          <w:color w:val="000000" w:themeColor="text1"/>
          <w:sz w:val="28"/>
          <w:szCs w:val="28"/>
        </w:rPr>
        <w:t xml:space="preserve"> образуют многомерный </w:t>
      </w:r>
      <w:r w:rsidRPr="00EB4CC9">
        <w:rPr>
          <w:color w:val="000000" w:themeColor="text1"/>
          <w:sz w:val="28"/>
          <w:szCs w:val="28"/>
        </w:rPr>
        <w:lastRenderedPageBreak/>
        <w:t xml:space="preserve">список (массив)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∈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Tr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b</m:t>
                    </m:r>
                  </m:sub>
                </m:sSub>
              </m:e>
            </m:nary>
          </m:e>
          <m:sub/>
        </m:sSub>
      </m:oMath>
      <w:r w:rsidRPr="00EB4CC9">
        <w:rPr>
          <w:color w:val="000000" w:themeColor="text1"/>
          <w:sz w:val="28"/>
          <w:szCs w:val="28"/>
        </w:rPr>
        <w:t>.</w:t>
      </w:r>
      <w:r w:rsidR="00A34BD3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Полученная структурная модель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bkn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возможной последовательности изменения состояний комплексируется с соответствующей ей моделью состояний системы с использованием модели реализации информационных операций.</w:t>
      </w:r>
      <w:r w:rsidR="000B3BEC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Полученная структурная модель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L</m:t>
        </m:r>
      </m:oMath>
      <w:r w:rsidRPr="00EB4CC9">
        <w:rPr>
          <w:color w:val="000000" w:themeColor="text1"/>
          <w:sz w:val="28"/>
          <w:szCs w:val="28"/>
        </w:rPr>
        <w:t xml:space="preserve"> среды позволяет рассчитать структуру событий по смене целей, их вероятности и комбинации моментов времени смен целей и используется для того, чтобы сопоставить модель среды с моделью функционирования системы в модели реализации информационных операций.</w:t>
      </w:r>
      <w:r w:rsidR="004E6F27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С использованием элементов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L</m:t>
        </m:r>
      </m:oMath>
      <w:r w:rsidRPr="00EB4CC9">
        <w:rPr>
          <w:color w:val="000000" w:themeColor="text1"/>
          <w:sz w:val="28"/>
          <w:szCs w:val="28"/>
        </w:rPr>
        <w:t>, модели системы и модели информационных операций рассчитываются значения показателя потенциала.</w:t>
      </w:r>
      <w:r w:rsidR="004E6F27" w:rsidRPr="00EB4CC9">
        <w:rPr>
          <w:color w:val="000000" w:themeColor="text1"/>
          <w:sz w:val="28"/>
          <w:szCs w:val="28"/>
        </w:rPr>
        <w:t xml:space="preserve"> </w:t>
      </w:r>
    </w:p>
    <w:p w14:paraId="56E1EC3A" w14:textId="68228F1F" w:rsidR="00193C64" w:rsidRPr="00EB4CC9" w:rsidRDefault="00193C64" w:rsidP="005225BB">
      <w:pPr>
        <w:pStyle w:val="af1"/>
        <w:numPr>
          <w:ilvl w:val="0"/>
          <w:numId w:val="46"/>
        </w:numPr>
        <w:tabs>
          <w:tab w:val="center" w:pos="0"/>
          <w:tab w:val="right" w:pos="1276"/>
          <w:tab w:val="center" w:pos="4800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Списки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∈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L</m:t>
        </m:r>
      </m:oMath>
      <w:r w:rsidRPr="00EB4CC9">
        <w:rPr>
          <w:color w:val="000000" w:themeColor="text1"/>
          <w:sz w:val="28"/>
          <w:szCs w:val="28"/>
        </w:rPr>
        <w:t xml:space="preserve"> служат основой для порождения структур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∈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требований к функционированию в моменты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каждой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соответсвенно, актуализации изменений этих требований.</w:t>
      </w:r>
      <w:r w:rsidR="00C73107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Для описания требований при условии актуализации (новой) цели в заданный интервал (для заданной ячейки) каждому элементу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сопоставляют ячейки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sup>
            </m:sSubSup>
          </m:e>
        </m:d>
      </m:oMath>
      <w:r w:rsidRPr="00EB4CC9">
        <w:rPr>
          <w:color w:val="000000" w:themeColor="text1"/>
          <w:sz w:val="28"/>
          <w:szCs w:val="28"/>
        </w:rPr>
        <w:t xml:space="preserve">, меньшие по времени (находящиеся до) </w:t>
      </w:r>
      <w:r w:rsidR="00696535" w:rsidRPr="00EB4CC9">
        <w:rPr>
          <w:color w:val="000000" w:themeColor="text1"/>
          <w:sz w:val="28"/>
          <w:szCs w:val="28"/>
        </w:rPr>
        <w:t>соответствующей</w:t>
      </w:r>
      <w:r w:rsidRPr="00EB4CC9">
        <w:rPr>
          <w:color w:val="000000" w:themeColor="text1"/>
          <w:sz w:val="28"/>
          <w:szCs w:val="28"/>
        </w:rPr>
        <w:t xml:space="preserve"> ячейки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в которой рассматривается возможность альтернирования и которая выбирается при формировании каждого элемента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. Тем самым, выбираются ячейки, в которых могут быть проверены требования до актуализации новых требований в результате альтернирования. Эти ячейки формируют еще одно измерение массива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- со значениями требований, задавая, тем самым, массив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: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⊆</m:t>
        </m:r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>. Подробно его формирование описано ниже.</w:t>
      </w:r>
      <w:r w:rsidR="003D5D17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Заметим, что в случае, если цель не альтернируется (остается действительной), требования не меняются и совокупности фрагментов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для подпоследовательностей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для которых цель не меняется, остаются одинаковыми. </w:t>
      </w:r>
    </w:p>
    <w:p w14:paraId="48A57264" w14:textId="7D66939C" w:rsidR="00193C64" w:rsidRPr="00EB4CC9" w:rsidRDefault="00193C64" w:rsidP="00C16843">
      <w:pPr>
        <w:pStyle w:val="af1"/>
        <w:numPr>
          <w:ilvl w:val="0"/>
          <w:numId w:val="46"/>
        </w:numPr>
        <w:tabs>
          <w:tab w:val="center" w:pos="0"/>
          <w:tab w:val="right" w:pos="1276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Число возможных последовательностей ячеек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, на каждом этапе рассчитано с учетом количества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может отличаться для разных вершин дерева. Число последовательностей для полной ветви равно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∏"/>
            <m:limLoc m:val="subSup"/>
            <m:supHide m:val="1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acc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e>
                </m:d>
              </m:e>
            </m:acc>
          </m:sub>
          <m:sup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="001C57C1" w:rsidRPr="00EB4CC9">
        <w:rPr>
          <w:color w:val="000000" w:themeColor="text1"/>
          <w:sz w:val="28"/>
          <w:szCs w:val="28"/>
        </w:rPr>
        <w:t>.</w:t>
      </w:r>
      <w:r w:rsidR="00131626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Сформированную структуру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 заполняют значениями требований по заданным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,…,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kp</m:t>
                </m:r>
              </m:sub>
            </m:sSub>
          </m:e>
        </m:d>
      </m:oMath>
      <w:r w:rsidRPr="00EB4CC9">
        <w:rPr>
          <w:color w:val="000000" w:themeColor="text1"/>
          <w:sz w:val="28"/>
          <w:szCs w:val="28"/>
        </w:rPr>
        <w:t xml:space="preserve">. </w:t>
      </w:r>
      <w:r w:rsidR="00E87FC0" w:rsidRPr="00EB4CC9">
        <w:rPr>
          <w:color w:val="000000" w:themeColor="text1"/>
          <w:sz w:val="28"/>
          <w:szCs w:val="28"/>
        </w:rPr>
        <w:t>При этом</w:t>
      </w:r>
      <w:r w:rsidRPr="00EB4CC9">
        <w:rPr>
          <w:color w:val="000000" w:themeColor="text1"/>
          <w:sz w:val="28"/>
          <w:szCs w:val="28"/>
        </w:rPr>
        <w:t xml:space="preserve"> моменты сопоставляют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и в том случае, если момент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kp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попадает на интервал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zk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+1</m:t>
            </m:r>
          </m:sub>
        </m:sSub>
      </m:oMath>
      <w:r w:rsidRPr="00EB4CC9">
        <w:rPr>
          <w:color w:val="000000" w:themeColor="text1"/>
          <w:sz w:val="28"/>
          <w:szCs w:val="28"/>
        </w:rPr>
        <w:t xml:space="preserve"> вектор требований заносят в соответсвующие ячейки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</m:oMath>
      <w:r w:rsidRPr="00EB4CC9">
        <w:rPr>
          <w:color w:val="000000" w:themeColor="text1"/>
          <w:sz w:val="28"/>
          <w:szCs w:val="28"/>
        </w:rPr>
        <w:t xml:space="preserve">, а в остальных ячейках оставляют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0</m:t>
        </m:r>
      </m:oMath>
      <w:r w:rsidRPr="00EB4CC9">
        <w:rPr>
          <w:color w:val="000000" w:themeColor="text1"/>
          <w:sz w:val="28"/>
          <w:szCs w:val="28"/>
        </w:rPr>
        <w:t>.</w:t>
      </w:r>
      <w:r w:rsidR="005225BB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Тем самым получают заполненный многомерный список (массив)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. </w:t>
      </w:r>
    </w:p>
    <w:p w14:paraId="47AE7F13" w14:textId="0C5CDC71" w:rsidR="00193C64" w:rsidRPr="00EB4CC9" w:rsidRDefault="00193C64" w:rsidP="00387BE0">
      <w:pPr>
        <w:pStyle w:val="af1"/>
        <w:numPr>
          <w:ilvl w:val="0"/>
          <w:numId w:val="46"/>
        </w:numPr>
        <w:tabs>
          <w:tab w:val="center" w:pos="0"/>
          <w:tab w:val="right" w:pos="1276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 Каждый многомерный список требований, соответствующий в этом массиве одной последовательности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с заполненными требованиями в интервалы времени, является промежуточным данным для расчета вероятностей актуализации требований, последовательностей альтернируемых сетей и состояний переходов между сетями, а затем вероятностей соответствия эффектов требованиям в разных условиях.</w:t>
      </w:r>
      <w:r w:rsidR="00196C20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Каждый список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 порождает отдельную совокупность расчетов вероятностей актуализации требований и сетей, их возможных сечений и вероятностей этих сечений.</w:t>
      </w:r>
      <w:r w:rsidR="001C74D4" w:rsidRPr="00EB4CC9">
        <w:rPr>
          <w:color w:val="000000" w:themeColor="text1"/>
          <w:sz w:val="28"/>
          <w:szCs w:val="28"/>
        </w:rPr>
        <w:t xml:space="preserve"> </w:t>
      </w:r>
      <w:r w:rsidR="001D151C" w:rsidRPr="00EB4CC9">
        <w:rPr>
          <w:color w:val="000000" w:themeColor="text1"/>
          <w:sz w:val="28"/>
          <w:szCs w:val="28"/>
        </w:rPr>
        <w:t>Ф</w:t>
      </w:r>
      <w:r w:rsidRPr="00EB4CC9">
        <w:rPr>
          <w:color w:val="000000" w:themeColor="text1"/>
          <w:sz w:val="28"/>
          <w:szCs w:val="28"/>
        </w:rPr>
        <w:t xml:space="preserve">ормируются возможные последовательности сетей для одной последовательности требований и затем, </w:t>
      </w:r>
      <w:r w:rsidR="000755F3" w:rsidRPr="00EB4CC9">
        <w:rPr>
          <w:color w:val="000000" w:themeColor="text1"/>
          <w:sz w:val="28"/>
          <w:szCs w:val="28"/>
        </w:rPr>
        <w:t>рассчитываются</w:t>
      </w:r>
      <w:r w:rsidRPr="00EB4CC9">
        <w:rPr>
          <w:color w:val="000000" w:themeColor="text1"/>
          <w:sz w:val="28"/>
          <w:szCs w:val="28"/>
        </w:rPr>
        <w:t xml:space="preserve"> вероятности успешности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W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bks</m:t>
                </m:r>
              </m:sub>
            </m:sSub>
          </m:e>
        </m:d>
      </m:oMath>
      <w:r w:rsidRPr="00EB4CC9">
        <w:rPr>
          <w:color w:val="000000" w:themeColor="text1"/>
          <w:sz w:val="28"/>
          <w:szCs w:val="28"/>
        </w:rPr>
        <w:t xml:space="preserve"> функционирования в различных условиях (для разных последовательностей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s</m:t>
        </m:r>
      </m:oMath>
      <w:r w:rsidRPr="00EB4CC9">
        <w:rPr>
          <w:color w:val="000000" w:themeColor="text1"/>
          <w:sz w:val="28"/>
          <w:szCs w:val="28"/>
        </w:rPr>
        <w:t xml:space="preserve"> сечений, одной последовательности требований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>).</w:t>
      </w:r>
    </w:p>
    <w:p w14:paraId="4A4E16B5" w14:textId="006A7508" w:rsidR="008141E5" w:rsidRPr="00EB4CC9" w:rsidRDefault="00193C64" w:rsidP="008141E5">
      <w:pPr>
        <w:pStyle w:val="af1"/>
        <w:numPr>
          <w:ilvl w:val="0"/>
          <w:numId w:val="46"/>
        </w:numPr>
        <w:tabs>
          <w:tab w:val="center" w:pos="0"/>
          <w:tab w:val="right" w:pos="1276"/>
          <w:tab w:val="center" w:pos="4800"/>
          <w:tab w:val="right" w:pos="950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lastRenderedPageBreak/>
        <w:t xml:space="preserve">Полученные значения записываются в дополнительные измерения списка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sup>
        </m:sSup>
      </m:oMath>
      <w:r w:rsidRPr="00EB4CC9">
        <w:rPr>
          <w:color w:val="000000" w:themeColor="text1"/>
          <w:sz w:val="28"/>
          <w:szCs w:val="28"/>
        </w:rPr>
        <w:t xml:space="preserve">, формируя многомерный список </w:t>
      </w: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8"/>
            <w:szCs w:val="28"/>
          </w:rPr>
          <m:t>Ω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Tr</m:t>
            </m:r>
          </m:e>
        </m:d>
      </m:oMath>
      <w:r w:rsidRPr="00EB4CC9">
        <w:rPr>
          <w:color w:val="000000" w:themeColor="text1"/>
          <w:sz w:val="28"/>
          <w:szCs w:val="28"/>
        </w:rPr>
        <w:t>, задающий комплекс связанных законов распределения вероятностей, описывающих потенциал системы.</w:t>
      </w:r>
      <w:r w:rsidR="00B360ED" w:rsidRPr="00EB4CC9">
        <w:rPr>
          <w:color w:val="000000" w:themeColor="text1"/>
          <w:sz w:val="28"/>
          <w:szCs w:val="28"/>
        </w:rPr>
        <w:t xml:space="preserve"> </w:t>
      </w:r>
    </w:p>
    <w:p w14:paraId="38E47943" w14:textId="1565F76F" w:rsidR="008B426D" w:rsidRPr="00EB4CC9" w:rsidRDefault="00391A7C" w:rsidP="00E24CC4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b/>
          <w:color w:val="000000" w:themeColor="text1"/>
          <w:sz w:val="28"/>
          <w:szCs w:val="28"/>
        </w:rPr>
        <w:t xml:space="preserve">В четвертом разделе </w:t>
      </w:r>
      <w:r w:rsidR="00193C64" w:rsidRPr="00EB4CC9">
        <w:rPr>
          <w:b/>
          <w:color w:val="000000" w:themeColor="text1"/>
          <w:sz w:val="28"/>
          <w:szCs w:val="28"/>
        </w:rPr>
        <w:t xml:space="preserve">описаны </w:t>
      </w:r>
      <w:r w:rsidR="003E0037" w:rsidRPr="00EB4CC9">
        <w:rPr>
          <w:color w:val="000000" w:themeColor="text1"/>
          <w:sz w:val="28"/>
          <w:szCs w:val="28"/>
        </w:rPr>
        <w:t xml:space="preserve">методики </w:t>
      </w:r>
      <w:r w:rsidR="00867B57" w:rsidRPr="00EB4CC9">
        <w:rPr>
          <w:color w:val="000000" w:themeColor="text1"/>
          <w:sz w:val="28"/>
          <w:szCs w:val="28"/>
        </w:rPr>
        <w:t xml:space="preserve">решения практических задач </w:t>
      </w:r>
      <w:r w:rsidR="00FC0F93" w:rsidRPr="00EB4CC9">
        <w:rPr>
          <w:color w:val="000000" w:themeColor="text1"/>
          <w:sz w:val="28"/>
          <w:szCs w:val="28"/>
        </w:rPr>
        <w:t xml:space="preserve">исследования потенциала СТС. </w:t>
      </w:r>
      <w:r w:rsidR="008B426D" w:rsidRPr="00EB4CC9">
        <w:rPr>
          <w:color w:val="000000" w:themeColor="text1"/>
          <w:sz w:val="28"/>
          <w:szCs w:val="28"/>
        </w:rPr>
        <w:t xml:space="preserve">Типовая методика </w:t>
      </w:r>
      <w:r w:rsidR="00A54FC3" w:rsidRPr="00EB4CC9">
        <w:rPr>
          <w:color w:val="000000" w:themeColor="text1"/>
          <w:sz w:val="28"/>
          <w:szCs w:val="28"/>
        </w:rPr>
        <w:t xml:space="preserve">решения практических задач </w:t>
      </w:r>
      <w:r w:rsidR="00E86FA1" w:rsidRPr="00EB4CC9">
        <w:rPr>
          <w:color w:val="000000" w:themeColor="text1"/>
          <w:sz w:val="28"/>
          <w:szCs w:val="28"/>
        </w:rPr>
        <w:t>включает:</w:t>
      </w:r>
    </w:p>
    <w:p w14:paraId="799558A1" w14:textId="04FA99BB" w:rsidR="008B426D" w:rsidRPr="00EB4CC9" w:rsidRDefault="008B426D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Комплекс </w:t>
      </w:r>
      <w:r w:rsidR="003B3B83" w:rsidRPr="00EB4CC9">
        <w:rPr>
          <w:color w:val="000000" w:themeColor="text1"/>
          <w:sz w:val="28"/>
          <w:szCs w:val="28"/>
        </w:rPr>
        <w:t xml:space="preserve">частных </w:t>
      </w:r>
      <w:r w:rsidRPr="00EB4CC9">
        <w:rPr>
          <w:color w:val="000000" w:themeColor="text1"/>
          <w:sz w:val="28"/>
          <w:szCs w:val="28"/>
        </w:rPr>
        <w:t>концепту</w:t>
      </w:r>
      <w:r w:rsidR="003B3B83" w:rsidRPr="00EB4CC9">
        <w:rPr>
          <w:color w:val="000000" w:themeColor="text1"/>
          <w:sz w:val="28"/>
          <w:szCs w:val="28"/>
        </w:rPr>
        <w:t>альных и математических моделей</w:t>
      </w:r>
      <w:r w:rsidR="00E86FA1" w:rsidRPr="00EB4CC9">
        <w:rPr>
          <w:color w:val="000000" w:themeColor="text1"/>
          <w:sz w:val="28"/>
          <w:szCs w:val="28"/>
        </w:rPr>
        <w:t>.</w:t>
      </w:r>
    </w:p>
    <w:p w14:paraId="573CD70C" w14:textId="689BCCFA" w:rsidR="00E86FA1" w:rsidRPr="00EB4CC9" w:rsidRDefault="00E86FA1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Комплекс частных методов использования моделей.</w:t>
      </w:r>
    </w:p>
    <w:p w14:paraId="727E65AC" w14:textId="5D3C084F" w:rsidR="000021F8" w:rsidRPr="00EB4CC9" w:rsidRDefault="000021F8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Постановку решаемой частной практической задачи.</w:t>
      </w:r>
    </w:p>
    <w:p w14:paraId="4B72210B" w14:textId="4716736E" w:rsidR="000021F8" w:rsidRPr="00EB4CC9" w:rsidRDefault="000021F8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Описан</w:t>
      </w:r>
      <w:r w:rsidR="006B47C3" w:rsidRPr="00EB4CC9">
        <w:rPr>
          <w:color w:val="000000" w:themeColor="text1"/>
          <w:sz w:val="28"/>
          <w:szCs w:val="28"/>
        </w:rPr>
        <w:t>и</w:t>
      </w:r>
      <w:r w:rsidRPr="00EB4CC9">
        <w:rPr>
          <w:color w:val="000000" w:themeColor="text1"/>
          <w:sz w:val="28"/>
          <w:szCs w:val="28"/>
        </w:rPr>
        <w:t>е подготовки исходных данных решаемой практической задачи.</w:t>
      </w:r>
    </w:p>
    <w:p w14:paraId="746A902A" w14:textId="36CFC84F" w:rsidR="000021F8" w:rsidRPr="00EB4CC9" w:rsidRDefault="000021F8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Описан</w:t>
      </w:r>
      <w:r w:rsidR="006B47C3" w:rsidRPr="00EB4CC9">
        <w:rPr>
          <w:color w:val="000000" w:themeColor="text1"/>
          <w:sz w:val="28"/>
          <w:szCs w:val="28"/>
        </w:rPr>
        <w:t>и</w:t>
      </w:r>
      <w:r w:rsidRPr="00EB4CC9">
        <w:rPr>
          <w:color w:val="000000" w:themeColor="text1"/>
          <w:sz w:val="28"/>
          <w:szCs w:val="28"/>
        </w:rPr>
        <w:t xml:space="preserve">е </w:t>
      </w:r>
      <w:r w:rsidR="005225D8" w:rsidRPr="00EB4CC9">
        <w:rPr>
          <w:color w:val="000000" w:themeColor="text1"/>
          <w:sz w:val="28"/>
          <w:szCs w:val="28"/>
        </w:rPr>
        <w:t xml:space="preserve">процедур </w:t>
      </w:r>
      <w:r w:rsidRPr="00EB4CC9">
        <w:rPr>
          <w:color w:val="000000" w:themeColor="text1"/>
          <w:sz w:val="28"/>
          <w:szCs w:val="28"/>
        </w:rPr>
        <w:t xml:space="preserve">интерпретации результатов решения </w:t>
      </w:r>
      <w:r w:rsidR="006B47C3" w:rsidRPr="00EB4CC9">
        <w:rPr>
          <w:color w:val="000000" w:themeColor="text1"/>
          <w:sz w:val="28"/>
          <w:szCs w:val="28"/>
        </w:rPr>
        <w:t>математической</w:t>
      </w:r>
      <w:r w:rsidRPr="00EB4CC9">
        <w:rPr>
          <w:color w:val="000000" w:themeColor="text1"/>
          <w:sz w:val="28"/>
          <w:szCs w:val="28"/>
        </w:rPr>
        <w:t xml:space="preserve"> задачи для практики.</w:t>
      </w:r>
    </w:p>
    <w:p w14:paraId="37298E0C" w14:textId="5EB6525E" w:rsidR="000021F8" w:rsidRPr="00EB4CC9" w:rsidRDefault="000021F8" w:rsidP="00B10EE0">
      <w:pPr>
        <w:pStyle w:val="af1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Пример решения задачи.</w:t>
      </w:r>
    </w:p>
    <w:p w14:paraId="7DFFFA54" w14:textId="5BDCC91A" w:rsidR="00E87FC0" w:rsidRPr="00EB4CC9" w:rsidRDefault="00A91FE7" w:rsidP="00BC30F9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Пример</w:t>
      </w:r>
      <w:r w:rsidR="004C49AE" w:rsidRPr="00EB4CC9">
        <w:rPr>
          <w:color w:val="000000" w:themeColor="text1"/>
          <w:sz w:val="28"/>
          <w:szCs w:val="28"/>
        </w:rPr>
        <w:t>ы</w:t>
      </w:r>
      <w:r w:rsidRPr="00EB4CC9">
        <w:rPr>
          <w:color w:val="000000" w:themeColor="text1"/>
          <w:sz w:val="28"/>
          <w:szCs w:val="28"/>
        </w:rPr>
        <w:t xml:space="preserve"> методик </w:t>
      </w:r>
      <w:r w:rsidR="002905DE" w:rsidRPr="00EB4CC9">
        <w:rPr>
          <w:color w:val="000000" w:themeColor="text1"/>
          <w:sz w:val="28"/>
          <w:szCs w:val="28"/>
        </w:rPr>
        <w:t>решения прикладн</w:t>
      </w:r>
      <w:r w:rsidR="004C49AE" w:rsidRPr="00EB4CC9">
        <w:rPr>
          <w:color w:val="000000" w:themeColor="text1"/>
          <w:sz w:val="28"/>
          <w:szCs w:val="28"/>
        </w:rPr>
        <w:t>ых</w:t>
      </w:r>
      <w:r w:rsidR="002905DE" w:rsidRPr="00EB4CC9">
        <w:rPr>
          <w:color w:val="000000" w:themeColor="text1"/>
          <w:sz w:val="28"/>
          <w:szCs w:val="28"/>
        </w:rPr>
        <w:t xml:space="preserve"> задач исследования потенциала </w:t>
      </w:r>
      <w:r w:rsidR="00921704" w:rsidRPr="00EB4CC9">
        <w:rPr>
          <w:color w:val="000000" w:themeColor="text1"/>
          <w:sz w:val="28"/>
          <w:szCs w:val="28"/>
        </w:rPr>
        <w:t>приведен</w:t>
      </w:r>
      <w:r w:rsidR="004C49AE" w:rsidRPr="00EB4CC9">
        <w:rPr>
          <w:color w:val="000000" w:themeColor="text1"/>
          <w:sz w:val="28"/>
          <w:szCs w:val="28"/>
        </w:rPr>
        <w:t>ы</w:t>
      </w:r>
      <w:r w:rsidR="00921704" w:rsidRPr="00EB4CC9">
        <w:rPr>
          <w:color w:val="000000" w:themeColor="text1"/>
          <w:sz w:val="28"/>
          <w:szCs w:val="28"/>
        </w:rPr>
        <w:t xml:space="preserve"> в [</w:t>
      </w:r>
      <w:r w:rsidR="00C77875" w:rsidRPr="00EB4CC9">
        <w:rPr>
          <w:color w:val="000000" w:themeColor="text1"/>
          <w:sz w:val="28"/>
          <w:szCs w:val="28"/>
        </w:rPr>
        <w:t>7-10,13</w:t>
      </w:r>
      <w:r w:rsidR="00921704" w:rsidRPr="00EB4CC9">
        <w:rPr>
          <w:color w:val="000000" w:themeColor="text1"/>
          <w:sz w:val="28"/>
          <w:szCs w:val="28"/>
        </w:rPr>
        <w:t>]</w:t>
      </w:r>
      <w:r w:rsidR="00C77875" w:rsidRPr="00EB4CC9">
        <w:rPr>
          <w:color w:val="000000" w:themeColor="text1"/>
          <w:sz w:val="28"/>
          <w:szCs w:val="28"/>
        </w:rPr>
        <w:t xml:space="preserve"> (методики комплексного исследования риска и потенциала систем), </w:t>
      </w:r>
      <w:r w:rsidR="00225C05" w:rsidRPr="00EB4CC9">
        <w:rPr>
          <w:color w:val="000000" w:themeColor="text1"/>
          <w:sz w:val="28"/>
          <w:szCs w:val="28"/>
        </w:rPr>
        <w:t>[14-1</w:t>
      </w:r>
      <w:r w:rsidR="005C3CA0" w:rsidRPr="00EB4CC9">
        <w:rPr>
          <w:color w:val="000000" w:themeColor="text1"/>
          <w:sz w:val="28"/>
          <w:szCs w:val="28"/>
        </w:rPr>
        <w:t>8</w:t>
      </w:r>
      <w:r w:rsidR="00225C05" w:rsidRPr="00EB4CC9">
        <w:rPr>
          <w:color w:val="000000" w:themeColor="text1"/>
          <w:sz w:val="28"/>
          <w:szCs w:val="28"/>
        </w:rPr>
        <w:t xml:space="preserve">] (методики исследования потенциала </w:t>
      </w:r>
      <w:r w:rsidR="005C3CA0" w:rsidRPr="00EB4CC9">
        <w:rPr>
          <w:color w:val="000000" w:themeColor="text1"/>
          <w:sz w:val="28"/>
          <w:szCs w:val="28"/>
        </w:rPr>
        <w:t xml:space="preserve">при реализации модернизации), [19] (исследование </w:t>
      </w:r>
      <w:r w:rsidR="00B47CC1" w:rsidRPr="00EB4CC9">
        <w:rPr>
          <w:color w:val="000000" w:themeColor="text1"/>
          <w:sz w:val="28"/>
          <w:szCs w:val="28"/>
        </w:rPr>
        <w:t>потенциала и конкурентоспособности) а также в более чем</w:t>
      </w:r>
      <w:r w:rsidR="00EB4CC9" w:rsidRPr="00EB4CC9">
        <w:rPr>
          <w:color w:val="000000" w:themeColor="text1"/>
          <w:sz w:val="28"/>
          <w:szCs w:val="28"/>
        </w:rPr>
        <w:t xml:space="preserve"> 10 </w:t>
      </w:r>
      <w:r w:rsidR="00B47CC1" w:rsidRPr="00EB4CC9">
        <w:rPr>
          <w:color w:val="000000" w:themeColor="text1"/>
          <w:sz w:val="28"/>
          <w:szCs w:val="28"/>
        </w:rPr>
        <w:t>НИР и ОКР, выполненных с участием автора</w:t>
      </w:r>
      <w:r w:rsidR="00921704" w:rsidRPr="00EB4CC9">
        <w:rPr>
          <w:color w:val="000000" w:themeColor="text1"/>
          <w:sz w:val="28"/>
          <w:szCs w:val="28"/>
        </w:rPr>
        <w:t xml:space="preserve">. </w:t>
      </w:r>
    </w:p>
    <w:p w14:paraId="7DBEC0FE" w14:textId="7950855D" w:rsidR="00BA5644" w:rsidRPr="00EB4CC9" w:rsidRDefault="00BC30F9" w:rsidP="00BC30F9">
      <w:pPr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Для решения задач исследования потенциала систем разработан прототип программного комплекса решения задач исследования потенциала систем. </w:t>
      </w:r>
      <w:r w:rsidR="003E72F4" w:rsidRPr="00EB4CC9">
        <w:rPr>
          <w:color w:val="000000" w:themeColor="text1"/>
          <w:sz w:val="28"/>
          <w:szCs w:val="28"/>
        </w:rPr>
        <w:t>Прототип создан с использованием</w:t>
      </w:r>
      <w:r w:rsidR="00F76D03" w:rsidRPr="00EB4CC9">
        <w:rPr>
          <w:color w:val="000000" w:themeColor="text1"/>
          <w:sz w:val="28"/>
          <w:szCs w:val="28"/>
        </w:rPr>
        <w:t xml:space="preserve"> </w:t>
      </w:r>
      <w:r w:rsidR="00F76D03" w:rsidRPr="00EB4CC9">
        <w:rPr>
          <w:color w:val="000000" w:themeColor="text1"/>
          <w:sz w:val="28"/>
          <w:szCs w:val="28"/>
          <w:lang w:val="en-US"/>
        </w:rPr>
        <w:t>JavaScript</w:t>
      </w:r>
      <w:r w:rsidR="00BA1407" w:rsidRPr="00EB4CC9">
        <w:rPr>
          <w:color w:val="000000" w:themeColor="text1"/>
          <w:sz w:val="28"/>
          <w:szCs w:val="28"/>
        </w:rPr>
        <w:t xml:space="preserve"> и </w:t>
      </w:r>
      <w:r w:rsidR="00F76D03" w:rsidRPr="00EB4CC9">
        <w:rPr>
          <w:color w:val="000000" w:themeColor="text1"/>
          <w:sz w:val="28"/>
          <w:szCs w:val="28"/>
          <w:lang w:val="en-US"/>
        </w:rPr>
        <w:t>HTML</w:t>
      </w:r>
      <w:r w:rsidR="00F76D03" w:rsidRPr="00EB4CC9">
        <w:rPr>
          <w:color w:val="000000" w:themeColor="text1"/>
          <w:sz w:val="28"/>
          <w:szCs w:val="28"/>
        </w:rPr>
        <w:t xml:space="preserve"> и представляет собой </w:t>
      </w:r>
      <w:r w:rsidR="00DC61E0" w:rsidRPr="00EB4CC9">
        <w:rPr>
          <w:color w:val="000000" w:themeColor="text1"/>
          <w:sz w:val="28"/>
          <w:szCs w:val="28"/>
        </w:rPr>
        <w:t>комплекс</w:t>
      </w:r>
      <w:r w:rsidR="00BA1407" w:rsidRPr="00EB4CC9">
        <w:rPr>
          <w:color w:val="000000" w:themeColor="text1"/>
          <w:sz w:val="28"/>
          <w:szCs w:val="28"/>
        </w:rPr>
        <w:t xml:space="preserve"> </w:t>
      </w:r>
      <w:r w:rsidR="00DC61E0" w:rsidRPr="00EB4CC9">
        <w:rPr>
          <w:color w:val="000000" w:themeColor="text1"/>
          <w:sz w:val="28"/>
          <w:szCs w:val="28"/>
        </w:rPr>
        <w:t xml:space="preserve">интерактивных </w:t>
      </w:r>
      <w:r w:rsidR="00F76D03" w:rsidRPr="00EB4CC9">
        <w:rPr>
          <w:color w:val="000000" w:themeColor="text1"/>
          <w:sz w:val="28"/>
          <w:szCs w:val="28"/>
          <w:lang w:val="en-US"/>
        </w:rPr>
        <w:t>web</w:t>
      </w:r>
      <w:r w:rsidR="00F76D03" w:rsidRPr="00EB4CC9">
        <w:rPr>
          <w:color w:val="000000" w:themeColor="text1"/>
          <w:sz w:val="28"/>
          <w:szCs w:val="28"/>
        </w:rPr>
        <w:t>-приложений.</w:t>
      </w:r>
      <w:r w:rsidR="00DC61E0" w:rsidRPr="00EB4CC9">
        <w:rPr>
          <w:color w:val="000000" w:themeColor="text1"/>
          <w:sz w:val="28"/>
          <w:szCs w:val="28"/>
        </w:rPr>
        <w:t xml:space="preserve"> </w:t>
      </w:r>
      <w:r w:rsidR="00BA1407" w:rsidRPr="00EB4CC9">
        <w:rPr>
          <w:color w:val="000000" w:themeColor="text1"/>
          <w:sz w:val="28"/>
          <w:szCs w:val="28"/>
        </w:rPr>
        <w:t xml:space="preserve">Приложения </w:t>
      </w:r>
      <w:r w:rsidR="00DC61E0" w:rsidRPr="00EB4CC9">
        <w:rPr>
          <w:color w:val="000000" w:themeColor="text1"/>
          <w:sz w:val="28"/>
          <w:szCs w:val="28"/>
        </w:rPr>
        <w:t>описаны в [</w:t>
      </w:r>
      <w:r w:rsidR="001B6C78" w:rsidRPr="00EB4CC9">
        <w:rPr>
          <w:color w:val="000000" w:themeColor="text1"/>
          <w:sz w:val="28"/>
          <w:szCs w:val="28"/>
        </w:rPr>
        <w:fldChar w:fldCharType="begin"/>
      </w:r>
      <w:r w:rsidR="001B6C78" w:rsidRPr="00EB4CC9">
        <w:rPr>
          <w:color w:val="000000" w:themeColor="text1"/>
          <w:sz w:val="28"/>
          <w:szCs w:val="28"/>
        </w:rPr>
        <w:instrText xml:space="preserve"> REF _Ref57737236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1B6C78" w:rsidRPr="00EB4CC9">
        <w:rPr>
          <w:color w:val="000000" w:themeColor="text1"/>
          <w:sz w:val="28"/>
          <w:szCs w:val="28"/>
        </w:rPr>
      </w:r>
      <w:r w:rsidR="001B6C78" w:rsidRPr="00EB4CC9">
        <w:rPr>
          <w:color w:val="000000" w:themeColor="text1"/>
          <w:sz w:val="28"/>
          <w:szCs w:val="28"/>
        </w:rPr>
        <w:fldChar w:fldCharType="separate"/>
      </w:r>
      <w:r w:rsidR="001B6C78" w:rsidRPr="00EB4CC9">
        <w:rPr>
          <w:color w:val="000000" w:themeColor="text1"/>
          <w:sz w:val="28"/>
          <w:szCs w:val="28"/>
        </w:rPr>
        <w:t>47</w:t>
      </w:r>
      <w:r w:rsidR="001B6C78" w:rsidRPr="00EB4CC9">
        <w:rPr>
          <w:color w:val="000000" w:themeColor="text1"/>
          <w:sz w:val="28"/>
          <w:szCs w:val="28"/>
        </w:rPr>
        <w:fldChar w:fldCharType="end"/>
      </w:r>
      <w:r w:rsidR="00B10EE0" w:rsidRPr="00EB4CC9">
        <w:rPr>
          <w:color w:val="000000" w:themeColor="text1"/>
          <w:sz w:val="28"/>
          <w:szCs w:val="28"/>
        </w:rPr>
        <w:t>-</w:t>
      </w:r>
      <w:r w:rsidR="00B10EE0" w:rsidRPr="00EB4CC9">
        <w:rPr>
          <w:color w:val="000000" w:themeColor="text1"/>
          <w:sz w:val="28"/>
          <w:szCs w:val="28"/>
        </w:rPr>
        <w:fldChar w:fldCharType="begin"/>
      </w:r>
      <w:r w:rsidR="00B10EE0" w:rsidRPr="00EB4CC9">
        <w:rPr>
          <w:color w:val="000000" w:themeColor="text1"/>
          <w:sz w:val="28"/>
          <w:szCs w:val="28"/>
        </w:rPr>
        <w:instrText xml:space="preserve"> REF _Ref57646723 \r \h </w:instrText>
      </w:r>
      <w:r w:rsidR="00EB4CC9">
        <w:rPr>
          <w:color w:val="000000" w:themeColor="text1"/>
          <w:sz w:val="28"/>
          <w:szCs w:val="28"/>
        </w:rPr>
        <w:instrText xml:space="preserve"> \* MERGEFORMAT </w:instrText>
      </w:r>
      <w:r w:rsidR="00B10EE0" w:rsidRPr="00EB4CC9">
        <w:rPr>
          <w:color w:val="000000" w:themeColor="text1"/>
          <w:sz w:val="28"/>
          <w:szCs w:val="28"/>
        </w:rPr>
      </w:r>
      <w:r w:rsidR="00B10EE0" w:rsidRPr="00EB4CC9">
        <w:rPr>
          <w:color w:val="000000" w:themeColor="text1"/>
          <w:sz w:val="28"/>
          <w:szCs w:val="28"/>
        </w:rPr>
        <w:fldChar w:fldCharType="separate"/>
      </w:r>
      <w:r w:rsidR="00B10EE0" w:rsidRPr="00EB4CC9">
        <w:rPr>
          <w:color w:val="000000" w:themeColor="text1"/>
          <w:sz w:val="28"/>
          <w:szCs w:val="28"/>
        </w:rPr>
        <w:t>51</w:t>
      </w:r>
      <w:r w:rsidR="00B10EE0" w:rsidRPr="00EB4CC9">
        <w:rPr>
          <w:color w:val="000000" w:themeColor="text1"/>
          <w:sz w:val="28"/>
          <w:szCs w:val="28"/>
        </w:rPr>
        <w:fldChar w:fldCharType="end"/>
      </w:r>
      <w:r w:rsidR="00DC61E0" w:rsidRPr="00EB4CC9">
        <w:rPr>
          <w:color w:val="000000" w:themeColor="text1"/>
          <w:sz w:val="28"/>
          <w:szCs w:val="28"/>
        </w:rPr>
        <w:t>].</w:t>
      </w:r>
      <w:r w:rsidR="00B10EE0" w:rsidRPr="00EB4CC9">
        <w:rPr>
          <w:color w:val="000000" w:themeColor="text1"/>
          <w:sz w:val="28"/>
          <w:szCs w:val="28"/>
        </w:rPr>
        <w:t xml:space="preserve"> </w:t>
      </w:r>
    </w:p>
    <w:p w14:paraId="6B3E743B" w14:textId="4951BFA7" w:rsidR="00EC1EAC" w:rsidRPr="00EB4CC9" w:rsidRDefault="005931E5" w:rsidP="007A65A3">
      <w:pPr>
        <w:tabs>
          <w:tab w:val="left" w:pos="993"/>
        </w:tabs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EB4CC9">
        <w:rPr>
          <w:b/>
          <w:bCs/>
          <w:color w:val="000000" w:themeColor="text1"/>
          <w:spacing w:val="-6"/>
          <w:sz w:val="28"/>
          <w:szCs w:val="28"/>
        </w:rPr>
        <w:t xml:space="preserve">В заключении </w:t>
      </w:r>
      <w:r w:rsidRPr="00EB4CC9">
        <w:rPr>
          <w:color w:val="000000" w:themeColor="text1"/>
          <w:spacing w:val="-6"/>
          <w:sz w:val="28"/>
          <w:szCs w:val="28"/>
        </w:rPr>
        <w:t>сформулированы основные результаты и выводы по работе.</w:t>
      </w:r>
    </w:p>
    <w:p w14:paraId="6032587C" w14:textId="77777777" w:rsidR="007A65A3" w:rsidRPr="00EB4CC9" w:rsidRDefault="007A65A3" w:rsidP="007A65A3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301C07E5" w14:textId="3A65B786" w:rsidR="005931E5" w:rsidRPr="00EB4CC9" w:rsidRDefault="005931E5" w:rsidP="0025335C">
      <w:pPr>
        <w:widowControl w:val="0"/>
        <w:tabs>
          <w:tab w:val="left" w:pos="993"/>
        </w:tabs>
        <w:spacing w:after="120" w:line="233" w:lineRule="auto"/>
        <w:jc w:val="center"/>
        <w:rPr>
          <w:color w:val="000000" w:themeColor="text1"/>
          <w:sz w:val="28"/>
          <w:szCs w:val="28"/>
        </w:rPr>
      </w:pPr>
      <w:r w:rsidRPr="00EB4CC9">
        <w:rPr>
          <w:b/>
          <w:bCs/>
          <w:color w:val="000000" w:themeColor="text1"/>
          <w:sz w:val="28"/>
          <w:szCs w:val="28"/>
        </w:rPr>
        <w:t>ОСНОВНЫЕ РЕЗУЛЬТАТЫ РАБОТЫ</w:t>
      </w:r>
    </w:p>
    <w:p w14:paraId="3E67A1E0" w14:textId="630AC7D3" w:rsidR="009B467B" w:rsidRPr="00EB4CC9" w:rsidRDefault="001B1127" w:rsidP="00343F82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Диссертационная работа связана с решением крупной научно-технической проблемы и развитием нового научного направления – </w:t>
      </w:r>
      <w:r w:rsidR="00A60D25" w:rsidRPr="00EB4CC9">
        <w:rPr>
          <w:color w:val="000000" w:themeColor="text1"/>
          <w:sz w:val="28"/>
          <w:szCs w:val="28"/>
        </w:rPr>
        <w:t xml:space="preserve">теории потенциала сложных технических систем, с исследованием </w:t>
      </w:r>
      <w:r w:rsidR="0092168C" w:rsidRPr="00EB4CC9">
        <w:rPr>
          <w:color w:val="000000" w:themeColor="text1"/>
          <w:sz w:val="28"/>
          <w:szCs w:val="28"/>
        </w:rPr>
        <w:t xml:space="preserve">прагматических </w:t>
      </w:r>
      <w:r w:rsidR="00A60D25" w:rsidRPr="00EB4CC9">
        <w:rPr>
          <w:color w:val="000000" w:themeColor="text1"/>
          <w:sz w:val="28"/>
          <w:szCs w:val="28"/>
        </w:rPr>
        <w:t xml:space="preserve">свойств систем, </w:t>
      </w:r>
      <w:r w:rsidR="0092168C" w:rsidRPr="00EB4CC9">
        <w:rPr>
          <w:color w:val="000000" w:themeColor="text1"/>
          <w:sz w:val="28"/>
          <w:szCs w:val="28"/>
        </w:rPr>
        <w:t xml:space="preserve">функционирующих </w:t>
      </w:r>
      <w:r w:rsidR="00A60D25" w:rsidRPr="00EB4CC9">
        <w:rPr>
          <w:color w:val="000000" w:themeColor="text1"/>
          <w:sz w:val="28"/>
          <w:szCs w:val="28"/>
        </w:rPr>
        <w:t>в условиях изменений среды, подвергающимся цифровой трансформации.</w:t>
      </w:r>
    </w:p>
    <w:p w14:paraId="28B9E55E" w14:textId="77777777" w:rsidR="009B467B" w:rsidRPr="00EB4CC9" w:rsidRDefault="009B467B" w:rsidP="0025335C">
      <w:pPr>
        <w:pStyle w:val="Default"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Полученные результаты соответствуют пунктам «2. Формализация и постановка задач системного анализа, оптимизации, управления, принятия решений и обработки информации», «</w:t>
      </w:r>
      <w:r w:rsidR="0025335C" w:rsidRPr="00EB4CC9">
        <w:rPr>
          <w:color w:val="000000" w:themeColor="text1"/>
          <w:sz w:val="28"/>
          <w:szCs w:val="28"/>
        </w:rPr>
        <w:t>3. Разработка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</w:r>
      <w:r w:rsidRPr="00EB4CC9">
        <w:rPr>
          <w:color w:val="000000" w:themeColor="text1"/>
          <w:sz w:val="28"/>
          <w:szCs w:val="28"/>
        </w:rPr>
        <w:t>»</w:t>
      </w:r>
      <w:r w:rsidR="0025335C" w:rsidRPr="00EB4CC9">
        <w:rPr>
          <w:color w:val="000000" w:themeColor="text1"/>
          <w:sz w:val="28"/>
          <w:szCs w:val="28"/>
        </w:rPr>
        <w:t>, «4. Разработка методов и алгоритмов решения задач системного анализа, оптимизации, управления, принятия решений и обработки информации», «5. Разработка специального математического и алгоритмического обеспечения систем анализа, оптимизации, управления, принятия решений и обработки информации», «7. Методы и алгоритмы структурно-параметрического синтеза и идентификации сложных систем» и «8. Теоретико-множественный и теоретико-информационный анализ сложных систем»</w:t>
      </w:r>
      <w:r w:rsidRPr="00EB4CC9">
        <w:rPr>
          <w:color w:val="000000" w:themeColor="text1"/>
          <w:sz w:val="28"/>
          <w:szCs w:val="28"/>
        </w:rPr>
        <w:t xml:space="preserve"> паспорта специальности 05.13.01– Системный анализ, управление и обработка информации.</w:t>
      </w:r>
    </w:p>
    <w:p w14:paraId="05D1C337" w14:textId="315940AC" w:rsidR="00C976E0" w:rsidRPr="00EB4CC9" w:rsidRDefault="007E5FC8" w:rsidP="000D3057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Значение диссертации для экономического развития страны определяется тем, что в ее рамках исследованы возможности </w:t>
      </w:r>
      <w:r w:rsidR="008E12CB" w:rsidRPr="00EB4CC9">
        <w:rPr>
          <w:color w:val="000000" w:themeColor="text1"/>
          <w:sz w:val="28"/>
          <w:szCs w:val="28"/>
        </w:rPr>
        <w:t>совершенствования</w:t>
      </w:r>
      <w:r w:rsidR="00DD07B2" w:rsidRPr="00EB4CC9">
        <w:rPr>
          <w:color w:val="000000" w:themeColor="text1"/>
          <w:sz w:val="28"/>
          <w:szCs w:val="28"/>
        </w:rPr>
        <w:t xml:space="preserve"> систем в условиях </w:t>
      </w:r>
      <w:r w:rsidR="007B0F13" w:rsidRPr="00EB4CC9">
        <w:rPr>
          <w:color w:val="000000" w:themeColor="text1"/>
          <w:sz w:val="28"/>
          <w:szCs w:val="28"/>
        </w:rPr>
        <w:t>и</w:t>
      </w:r>
      <w:r w:rsidR="00DE1611" w:rsidRPr="00EB4CC9">
        <w:rPr>
          <w:color w:val="000000" w:themeColor="text1"/>
          <w:sz w:val="28"/>
          <w:szCs w:val="28"/>
        </w:rPr>
        <w:t>зменя</w:t>
      </w:r>
      <w:r w:rsidR="001A5805" w:rsidRPr="00EB4CC9">
        <w:rPr>
          <w:color w:val="000000" w:themeColor="text1"/>
          <w:sz w:val="28"/>
          <w:szCs w:val="28"/>
        </w:rPr>
        <w:t xml:space="preserve">ющихся условий, </w:t>
      </w:r>
      <w:r w:rsidR="00DD07B2" w:rsidRPr="00EB4CC9">
        <w:rPr>
          <w:color w:val="000000" w:themeColor="text1"/>
          <w:sz w:val="28"/>
          <w:szCs w:val="28"/>
        </w:rPr>
        <w:t xml:space="preserve">цифровизации экономики и общества, которые не исследовались ранее в должной мере аналитически, с использованием математических моделей функционирования систем </w:t>
      </w:r>
      <w:r w:rsidR="00C976E0" w:rsidRPr="00EB4CC9">
        <w:rPr>
          <w:color w:val="000000" w:themeColor="text1"/>
          <w:sz w:val="28"/>
          <w:szCs w:val="28"/>
        </w:rPr>
        <w:t>с использованием</w:t>
      </w:r>
      <w:r w:rsidR="00DD07B2" w:rsidRPr="00EB4CC9">
        <w:rPr>
          <w:color w:val="000000" w:themeColor="text1"/>
          <w:sz w:val="28"/>
          <w:szCs w:val="28"/>
        </w:rPr>
        <w:t xml:space="preserve"> информационных технол</w:t>
      </w:r>
      <w:r w:rsidR="00DB5863" w:rsidRPr="00EB4CC9">
        <w:rPr>
          <w:color w:val="000000" w:themeColor="text1"/>
          <w:sz w:val="28"/>
          <w:szCs w:val="28"/>
        </w:rPr>
        <w:t>о</w:t>
      </w:r>
      <w:r w:rsidR="00DD07B2" w:rsidRPr="00EB4CC9">
        <w:rPr>
          <w:color w:val="000000" w:themeColor="text1"/>
          <w:sz w:val="28"/>
          <w:szCs w:val="28"/>
        </w:rPr>
        <w:t>гий.</w:t>
      </w:r>
    </w:p>
    <w:p w14:paraId="5B3AD50B" w14:textId="1776DCD4" w:rsidR="007E5FC8" w:rsidRPr="00EB4CC9" w:rsidRDefault="003F426D" w:rsidP="000D3057">
      <w:pPr>
        <w:autoSpaceDE w:val="0"/>
        <w:autoSpaceDN w:val="0"/>
        <w:adjustRightInd w:val="0"/>
        <w:spacing w:line="233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7E5FC8" w:rsidRPr="00EB4CC9">
        <w:rPr>
          <w:color w:val="000000" w:themeColor="text1"/>
          <w:sz w:val="28"/>
          <w:szCs w:val="28"/>
        </w:rPr>
        <w:t xml:space="preserve">ерспективные направления </w:t>
      </w:r>
      <w:r w:rsidR="00955065" w:rsidRPr="00EB4CC9">
        <w:rPr>
          <w:color w:val="000000" w:themeColor="text1"/>
          <w:sz w:val="28"/>
          <w:szCs w:val="28"/>
        </w:rPr>
        <w:t xml:space="preserve">использования теории потенциала СТС </w:t>
      </w:r>
      <w:r>
        <w:rPr>
          <w:color w:val="000000" w:themeColor="text1"/>
          <w:sz w:val="28"/>
          <w:szCs w:val="28"/>
        </w:rPr>
        <w:t xml:space="preserve">включают </w:t>
      </w:r>
      <w:r w:rsidR="00955065" w:rsidRPr="00EB4CC9">
        <w:rPr>
          <w:color w:val="000000" w:themeColor="text1"/>
          <w:sz w:val="28"/>
          <w:szCs w:val="28"/>
        </w:rPr>
        <w:t>исследования цифровизации экономики, развития информационного общества, стратегического планирования</w:t>
      </w:r>
      <w:r w:rsidR="008C226F">
        <w:rPr>
          <w:color w:val="000000" w:themeColor="text1"/>
          <w:sz w:val="28"/>
          <w:szCs w:val="28"/>
        </w:rPr>
        <w:t>, в том числе государственных</w:t>
      </w:r>
      <w:r w:rsidR="00955065" w:rsidRPr="00EB4CC9">
        <w:rPr>
          <w:color w:val="000000" w:themeColor="text1"/>
          <w:sz w:val="28"/>
          <w:szCs w:val="28"/>
        </w:rPr>
        <w:t xml:space="preserve"> </w:t>
      </w:r>
      <w:r w:rsidR="00A8368A" w:rsidRPr="00EB4CC9">
        <w:rPr>
          <w:color w:val="000000" w:themeColor="text1"/>
          <w:sz w:val="28"/>
          <w:szCs w:val="28"/>
        </w:rPr>
        <w:t>целевых программ</w:t>
      </w:r>
      <w:r w:rsidR="008C226F">
        <w:rPr>
          <w:color w:val="000000" w:themeColor="text1"/>
          <w:sz w:val="28"/>
          <w:szCs w:val="28"/>
        </w:rPr>
        <w:t xml:space="preserve"> развития,</w:t>
      </w:r>
      <w:r w:rsidR="00A8368A" w:rsidRPr="00EB4CC9">
        <w:rPr>
          <w:color w:val="000000" w:themeColor="text1"/>
          <w:sz w:val="28"/>
          <w:szCs w:val="28"/>
        </w:rPr>
        <w:t xml:space="preserve"> </w:t>
      </w:r>
      <w:r w:rsidR="00971584" w:rsidRPr="00EB4CC9">
        <w:rPr>
          <w:color w:val="000000" w:themeColor="text1"/>
          <w:sz w:val="28"/>
          <w:szCs w:val="28"/>
        </w:rPr>
        <w:t xml:space="preserve">совершенствования обороноспособности </w:t>
      </w:r>
      <w:r w:rsidR="006B5EFD" w:rsidRPr="00EB4CC9">
        <w:rPr>
          <w:color w:val="000000" w:themeColor="text1"/>
          <w:sz w:val="28"/>
          <w:szCs w:val="28"/>
        </w:rPr>
        <w:t>и безопасности</w:t>
      </w:r>
      <w:r w:rsidR="00971584" w:rsidRPr="00EB4CC9">
        <w:rPr>
          <w:color w:val="000000" w:themeColor="text1"/>
          <w:sz w:val="28"/>
          <w:szCs w:val="28"/>
        </w:rPr>
        <w:t xml:space="preserve"> государства.</w:t>
      </w:r>
    </w:p>
    <w:p w14:paraId="7B0BEC72" w14:textId="5762BDFE" w:rsidR="00902E55" w:rsidRPr="00EB4CC9" w:rsidRDefault="00902E55" w:rsidP="000D3057">
      <w:pPr>
        <w:autoSpaceDE w:val="0"/>
        <w:autoSpaceDN w:val="0"/>
        <w:adjustRightInd w:val="0"/>
        <w:spacing w:line="233" w:lineRule="auto"/>
        <w:ind w:firstLine="567"/>
        <w:jc w:val="both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Результаты исследований поддержаны грантами РФФИ </w:t>
      </w:r>
      <w:r w:rsidR="00153853" w:rsidRPr="00EB4CC9">
        <w:rPr>
          <w:color w:val="000000" w:themeColor="text1"/>
          <w:sz w:val="28"/>
          <w:szCs w:val="28"/>
        </w:rPr>
        <w:t xml:space="preserve"> </w:t>
      </w:r>
      <w:hyperlink r:id="rId29" w:history="1">
        <w:r w:rsidR="00A63FBB" w:rsidRPr="00EB4CC9">
          <w:rPr>
            <w:color w:val="000000" w:themeColor="text1"/>
            <w:sz w:val="28"/>
            <w:szCs w:val="28"/>
          </w:rPr>
          <w:t>16-08-00953</w:t>
        </w:r>
      </w:hyperlink>
      <w:r w:rsidR="00A63FBB" w:rsidRPr="00EB4CC9">
        <w:rPr>
          <w:color w:val="000000" w:themeColor="text1"/>
          <w:sz w:val="28"/>
          <w:szCs w:val="28"/>
        </w:rPr>
        <w:t xml:space="preserve">, </w:t>
      </w:r>
      <w:r w:rsidR="00AF709A" w:rsidRPr="00EB4CC9">
        <w:rPr>
          <w:color w:val="000000" w:themeColor="text1"/>
          <w:sz w:val="28"/>
          <w:szCs w:val="28"/>
        </w:rPr>
        <w:t xml:space="preserve">20-08-00649 </w:t>
      </w:r>
      <w:r w:rsidR="00A63FBB" w:rsidRPr="00EB4CC9">
        <w:rPr>
          <w:color w:val="000000" w:themeColor="text1"/>
          <w:sz w:val="28"/>
          <w:szCs w:val="28"/>
        </w:rPr>
        <w:t>(руководитель), 1</w:t>
      </w:r>
      <w:r w:rsidR="00AF709A" w:rsidRPr="00EB4CC9">
        <w:rPr>
          <w:color w:val="000000" w:themeColor="text1"/>
          <w:sz w:val="28"/>
          <w:szCs w:val="28"/>
        </w:rPr>
        <w:t>9-08-00989</w:t>
      </w:r>
      <w:r w:rsidR="001119BD" w:rsidRPr="00EB4CC9">
        <w:rPr>
          <w:color w:val="000000" w:themeColor="text1"/>
          <w:sz w:val="28"/>
          <w:szCs w:val="28"/>
        </w:rPr>
        <w:t xml:space="preserve">, </w:t>
      </w:r>
      <w:hyperlink r:id="rId30" w:history="1">
        <w:r w:rsidR="001119BD" w:rsidRPr="00EB4CC9">
          <w:rPr>
            <w:color w:val="000000" w:themeColor="text1"/>
            <w:sz w:val="28"/>
            <w:szCs w:val="28"/>
          </w:rPr>
          <w:t>15-08-01825</w:t>
        </w:r>
      </w:hyperlink>
      <w:r w:rsidR="001119BD" w:rsidRPr="00EB4CC9">
        <w:rPr>
          <w:color w:val="000000" w:themeColor="text1"/>
          <w:sz w:val="28"/>
          <w:szCs w:val="28"/>
        </w:rPr>
        <w:t xml:space="preserve">, </w:t>
      </w:r>
      <w:hyperlink r:id="rId31" w:history="1">
        <w:r w:rsidR="000D3057" w:rsidRPr="00EB4CC9">
          <w:rPr>
            <w:color w:val="000000" w:themeColor="text1"/>
            <w:sz w:val="28"/>
            <w:szCs w:val="28"/>
          </w:rPr>
          <w:t>13-08-00573</w:t>
        </w:r>
      </w:hyperlink>
      <w:r w:rsidR="000D3057" w:rsidRPr="00EB4CC9">
        <w:rPr>
          <w:color w:val="000000" w:themeColor="text1"/>
          <w:sz w:val="28"/>
          <w:szCs w:val="28"/>
        </w:rPr>
        <w:t xml:space="preserve"> (участник научного коллектива).</w:t>
      </w:r>
    </w:p>
    <w:p w14:paraId="25F1A94B" w14:textId="77777777" w:rsidR="00BA5AA5" w:rsidRPr="00EB4CC9" w:rsidRDefault="00580E47" w:rsidP="00AD29BA">
      <w:pPr>
        <w:pStyle w:val="BodyText21"/>
        <w:widowControl w:val="0"/>
        <w:tabs>
          <w:tab w:val="left" w:pos="360"/>
        </w:tabs>
        <w:spacing w:line="240" w:lineRule="auto"/>
        <w:ind w:firstLine="142"/>
        <w:jc w:val="center"/>
        <w:rPr>
          <w:color w:val="000000" w:themeColor="text1"/>
        </w:rPr>
      </w:pPr>
      <w:r w:rsidRPr="00EB4CC9">
        <w:rPr>
          <w:b/>
          <w:color w:val="000000" w:themeColor="text1"/>
          <w:spacing w:val="-4"/>
        </w:rPr>
        <w:t>ОСНОВНЫЕ ПУБЛИКАЦИИ ПО ТЕМЕ ДИССЕРТАЦИИ</w:t>
      </w:r>
    </w:p>
    <w:p w14:paraId="42F873FE" w14:textId="06392EE8" w:rsidR="00F35AA5" w:rsidRPr="00EB4CC9" w:rsidRDefault="00D21190" w:rsidP="001979F5">
      <w:pPr>
        <w:ind w:firstLine="567"/>
        <w:jc w:val="both"/>
        <w:textAlignment w:val="baseline"/>
        <w:rPr>
          <w:b/>
          <w:i/>
          <w:color w:val="000000" w:themeColor="text1"/>
          <w:sz w:val="24"/>
          <w:szCs w:val="24"/>
        </w:rPr>
      </w:pPr>
      <w:r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Основные с</w:t>
      </w:r>
      <w:r w:rsidR="00EB7E2B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татьи в</w:t>
      </w:r>
      <w:r w:rsidR="00580E47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 р</w:t>
      </w:r>
      <w:r w:rsidR="00F35AA5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ецензируемы</w:t>
      </w:r>
      <w:r w:rsidR="00580E47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х</w:t>
      </w:r>
      <w:r w:rsidR="00F35AA5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 научны</w:t>
      </w:r>
      <w:r w:rsidR="00580E47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х</w:t>
      </w:r>
      <w:r w:rsidR="00F35AA5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 издания</w:t>
      </w:r>
      <w:r w:rsidR="00580E47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х</w:t>
      </w:r>
      <w:r w:rsidR="00F35AA5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 из перечня Министерства образования и науки РФ</w:t>
      </w:r>
      <w:r w:rsidR="00580E47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:</w:t>
      </w:r>
      <w:r w:rsidR="00F35AA5" w:rsidRPr="00EB4CC9">
        <w:rPr>
          <w:rFonts w:eastAsia="+mn-ea"/>
          <w:b/>
          <w:i/>
          <w:color w:val="000000" w:themeColor="text1"/>
          <w:kern w:val="24"/>
          <w:sz w:val="24"/>
          <w:szCs w:val="24"/>
        </w:rPr>
        <w:t xml:space="preserve"> </w:t>
      </w:r>
    </w:p>
    <w:p w14:paraId="5086B7A1" w14:textId="4E2A27AF" w:rsidR="00D32DA0" w:rsidRPr="00EB4CC9" w:rsidRDefault="00F0336B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1" w:name="_Ref352775709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Алгоритм оценивания качества обслуживания техни</w:t>
      </w:r>
      <w:r w:rsidR="00A9166B" w:rsidRPr="00EB4CC9">
        <w:rPr>
          <w:color w:val="000000" w:themeColor="text1"/>
        </w:rPr>
        <w:t>ческой системы.</w:t>
      </w:r>
      <w:r w:rsidRPr="00EB4CC9">
        <w:rPr>
          <w:color w:val="000000" w:themeColor="text1"/>
        </w:rPr>
        <w:t xml:space="preserve"> / Гейда А.С., Лысенко </w:t>
      </w:r>
      <w:r w:rsidR="00E34F51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 //</w:t>
      </w:r>
      <w:r w:rsidR="00A9166B" w:rsidRPr="00EB4CC9">
        <w:rPr>
          <w:color w:val="000000" w:themeColor="text1"/>
        </w:rPr>
        <w:t xml:space="preserve"> Известия вузов: «</w:t>
      </w:r>
      <w:r w:rsidR="00D32DA0" w:rsidRPr="00EB4CC9">
        <w:rPr>
          <w:color w:val="000000" w:themeColor="text1"/>
        </w:rPr>
        <w:t>Приборостроение</w:t>
      </w:r>
      <w:r w:rsidR="00A9166B" w:rsidRPr="00EB4CC9">
        <w:rPr>
          <w:color w:val="000000" w:themeColor="text1"/>
        </w:rPr>
        <w:t>»</w:t>
      </w:r>
      <w:r w:rsidR="00D32DA0" w:rsidRPr="00EB4CC9">
        <w:rPr>
          <w:color w:val="000000" w:themeColor="text1"/>
        </w:rPr>
        <w:t>. 1992</w:t>
      </w:r>
      <w:r w:rsidR="00A9166B" w:rsidRPr="00EB4CC9">
        <w:rPr>
          <w:color w:val="000000" w:themeColor="text1"/>
        </w:rPr>
        <w:t>.</w:t>
      </w:r>
      <w:r w:rsidR="00D32DA0" w:rsidRPr="00EB4CC9">
        <w:rPr>
          <w:color w:val="000000" w:themeColor="text1"/>
        </w:rPr>
        <w:t xml:space="preserve"> № 3-4</w:t>
      </w:r>
      <w:r w:rsidR="00A9166B" w:rsidRPr="00EB4CC9">
        <w:rPr>
          <w:color w:val="000000" w:themeColor="text1"/>
        </w:rPr>
        <w:t>.</w:t>
      </w:r>
      <w:r w:rsidR="00D32DA0" w:rsidRPr="00EB4CC9">
        <w:rPr>
          <w:color w:val="000000" w:themeColor="text1"/>
        </w:rPr>
        <w:t xml:space="preserve"> С.3-8.</w:t>
      </w:r>
      <w:bookmarkEnd w:id="11"/>
    </w:p>
    <w:p w14:paraId="5B3F8BF4" w14:textId="037349E2" w:rsidR="00D32DA0" w:rsidRPr="00EB4CC9" w:rsidRDefault="00F0336B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2" w:name="_Ref504143449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Модель изменения готовности технической системы в процессе ее обслуживания</w:t>
      </w:r>
      <w:r w:rsidRPr="00EB4CC9">
        <w:rPr>
          <w:color w:val="000000" w:themeColor="text1"/>
        </w:rPr>
        <w:t xml:space="preserve"> / Гейда А.С., Лысенко </w:t>
      </w:r>
      <w:r w:rsidR="00E34F51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//</w:t>
      </w:r>
      <w:r w:rsidR="00A9166B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Электронное моделирование.</w:t>
      </w:r>
      <w:r w:rsidR="0000353F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1993</w:t>
      </w:r>
      <w:r w:rsidR="00A9166B" w:rsidRPr="00EB4CC9">
        <w:rPr>
          <w:color w:val="000000" w:themeColor="text1"/>
        </w:rPr>
        <w:t>.</w:t>
      </w:r>
      <w:r w:rsidR="00D32DA0" w:rsidRPr="00EB4CC9">
        <w:rPr>
          <w:color w:val="000000" w:themeColor="text1"/>
        </w:rPr>
        <w:t>Т.15</w:t>
      </w:r>
      <w:r w:rsidR="00A9166B" w:rsidRPr="00EB4CC9">
        <w:rPr>
          <w:color w:val="000000" w:themeColor="text1"/>
        </w:rPr>
        <w:t>.</w:t>
      </w:r>
      <w:r w:rsidR="0000353F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№2</w:t>
      </w:r>
      <w:r w:rsidR="00A9166B" w:rsidRPr="00EB4CC9">
        <w:rPr>
          <w:color w:val="000000" w:themeColor="text1"/>
        </w:rPr>
        <w:t>.</w:t>
      </w:r>
      <w:r w:rsidR="00D32DA0" w:rsidRPr="00EB4CC9">
        <w:rPr>
          <w:color w:val="000000" w:themeColor="text1"/>
        </w:rPr>
        <w:t xml:space="preserve"> С.70-73.</w:t>
      </w:r>
      <w:bookmarkEnd w:id="12"/>
      <w:r w:rsidR="00D32DA0" w:rsidRPr="00EB4CC9">
        <w:rPr>
          <w:color w:val="000000" w:themeColor="text1"/>
        </w:rPr>
        <w:tab/>
      </w:r>
    </w:p>
    <w:p w14:paraId="2FE90222" w14:textId="684496EE" w:rsidR="0000353F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3" w:name="_Ref352349708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Модели, методы и информационные технологии оценивания эффективности проектов</w:t>
      </w:r>
      <w:r w:rsidR="00F0336B" w:rsidRPr="00EB4CC9">
        <w:rPr>
          <w:color w:val="000000" w:themeColor="text1"/>
        </w:rPr>
        <w:t xml:space="preserve"> // </w:t>
      </w:r>
      <w:r w:rsidRPr="00EB4CC9">
        <w:rPr>
          <w:color w:val="000000" w:themeColor="text1"/>
        </w:rPr>
        <w:t>Информационные технологии и вычислительные систе</w:t>
      </w:r>
      <w:r w:rsidR="00F0336B" w:rsidRPr="00EB4CC9">
        <w:rPr>
          <w:color w:val="000000" w:themeColor="text1"/>
        </w:rPr>
        <w:t>мы. – 2008, №3.</w:t>
      </w:r>
      <w:r w:rsidR="00B7151F" w:rsidRPr="00EB4CC9">
        <w:rPr>
          <w:color w:val="000000" w:themeColor="text1"/>
        </w:rPr>
        <w:t>– с.12</w:t>
      </w:r>
      <w:r w:rsidRPr="00EB4CC9">
        <w:rPr>
          <w:color w:val="000000" w:themeColor="text1"/>
        </w:rPr>
        <w:t>-16.</w:t>
      </w:r>
      <w:bookmarkStart w:id="14" w:name="_Ref504143236"/>
      <w:bookmarkEnd w:id="13"/>
    </w:p>
    <w:p w14:paraId="19039ACF" w14:textId="3040934B" w:rsidR="00D32DA0" w:rsidRPr="00EB4CC9" w:rsidRDefault="00F0336B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i/>
          <w:iCs/>
          <w:color w:val="000000" w:themeColor="text1"/>
        </w:rPr>
        <w:t>Гейда А.С.</w:t>
      </w:r>
      <w:r w:rsidR="00D32DA0" w:rsidRPr="00EB4CC9">
        <w:rPr>
          <w:color w:val="000000" w:themeColor="text1"/>
        </w:rPr>
        <w:t xml:space="preserve"> Моделирование и оценивание эффективности комплекса мероприятий на</w:t>
      </w:r>
      <w:r w:rsidR="0000353F" w:rsidRPr="00EB4CC9">
        <w:rPr>
          <w:color w:val="000000" w:themeColor="text1"/>
        </w:rPr>
        <w:t xml:space="preserve"> основе алгебры нечетких чисел</w:t>
      </w:r>
      <w:r w:rsidRPr="00EB4CC9">
        <w:rPr>
          <w:color w:val="000000" w:themeColor="text1"/>
        </w:rPr>
        <w:t xml:space="preserve"> / Гейда А.С., Лысенко </w:t>
      </w:r>
      <w:r w:rsidR="00E34F51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 </w:t>
      </w:r>
      <w:r w:rsidR="0000353F" w:rsidRPr="00EB4CC9">
        <w:rPr>
          <w:color w:val="000000" w:themeColor="text1"/>
        </w:rPr>
        <w:t>//</w:t>
      </w:r>
      <w:r w:rsidR="00D32DA0" w:rsidRPr="00EB4CC9">
        <w:rPr>
          <w:color w:val="000000" w:themeColor="text1"/>
        </w:rPr>
        <w:t>Известия вуз</w:t>
      </w:r>
      <w:r w:rsidRPr="00EB4CC9">
        <w:rPr>
          <w:color w:val="000000" w:themeColor="text1"/>
        </w:rPr>
        <w:t>ов – Приборостроение, СПб. –  2008, т.51,</w:t>
      </w:r>
      <w:r w:rsidR="00D32DA0" w:rsidRPr="00EB4CC9">
        <w:rPr>
          <w:color w:val="000000" w:themeColor="text1"/>
        </w:rPr>
        <w:t xml:space="preserve"> № 1</w:t>
      </w:r>
      <w:r w:rsidRPr="00EB4CC9">
        <w:rPr>
          <w:color w:val="000000" w:themeColor="text1"/>
        </w:rPr>
        <w:t xml:space="preserve">. </w:t>
      </w:r>
      <w:r w:rsidR="00B7151F" w:rsidRPr="00EB4CC9">
        <w:rPr>
          <w:color w:val="000000" w:themeColor="text1"/>
        </w:rPr>
        <w:t>– с.</w:t>
      </w:r>
      <w:r w:rsidR="00D32DA0" w:rsidRPr="00EB4CC9">
        <w:rPr>
          <w:color w:val="000000" w:themeColor="text1"/>
        </w:rPr>
        <w:t xml:space="preserve"> 21-24</w:t>
      </w:r>
      <w:bookmarkEnd w:id="14"/>
      <w:r w:rsidRPr="00EB4CC9">
        <w:rPr>
          <w:color w:val="000000" w:themeColor="text1"/>
        </w:rPr>
        <w:t>.</w:t>
      </w:r>
    </w:p>
    <w:p w14:paraId="3A56C37A" w14:textId="01A24DA3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5" w:name="_Ref352588292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Задачи исследования потенциала социально-экономических систем</w:t>
      </w:r>
      <w:r w:rsidR="00F0336B" w:rsidRPr="00EB4CC9">
        <w:rPr>
          <w:color w:val="000000" w:themeColor="text1"/>
        </w:rPr>
        <w:t xml:space="preserve"> / Гейда А.С., Лысенко </w:t>
      </w:r>
      <w:r w:rsidR="00E34F51" w:rsidRPr="00EB4CC9">
        <w:rPr>
          <w:color w:val="000000" w:themeColor="text1"/>
        </w:rPr>
        <w:t>И. В.</w:t>
      </w:r>
      <w:r w:rsidR="00F0336B" w:rsidRPr="00EB4CC9">
        <w:rPr>
          <w:color w:val="000000" w:themeColor="text1"/>
        </w:rPr>
        <w:t xml:space="preserve"> </w:t>
      </w:r>
      <w:r w:rsidR="0000353F" w:rsidRPr="00EB4CC9">
        <w:rPr>
          <w:color w:val="000000" w:themeColor="text1"/>
        </w:rPr>
        <w:t xml:space="preserve">//Труды СПИИРАН. </w:t>
      </w:r>
      <w:r w:rsidRPr="00EB4CC9">
        <w:rPr>
          <w:color w:val="000000" w:themeColor="text1"/>
        </w:rPr>
        <w:t>Вып. 10. СПб.: Наука, 2009.</w:t>
      </w:r>
      <w:r w:rsidR="00F0336B" w:rsidRPr="00EB4CC9">
        <w:rPr>
          <w:color w:val="000000" w:themeColor="text1"/>
        </w:rPr>
        <w:t xml:space="preserve"> – </w:t>
      </w:r>
      <w:r w:rsidRPr="00EB4CC9">
        <w:rPr>
          <w:color w:val="000000" w:themeColor="text1"/>
        </w:rPr>
        <w:t xml:space="preserve"> С. 63–84.</w:t>
      </w:r>
      <w:bookmarkEnd w:id="15"/>
      <w:r w:rsidRPr="00EB4CC9">
        <w:rPr>
          <w:color w:val="000000" w:themeColor="text1"/>
        </w:rPr>
        <w:tab/>
      </w:r>
      <w:r w:rsidRPr="00EB4CC9">
        <w:rPr>
          <w:color w:val="000000" w:themeColor="text1"/>
        </w:rPr>
        <w:tab/>
      </w:r>
    </w:p>
    <w:p w14:paraId="2D95F5B7" w14:textId="787FE5AE" w:rsidR="00D32DA0" w:rsidRPr="00EB4CC9" w:rsidRDefault="004071A1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6" w:name="_Ref352588293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 xml:space="preserve">Оценивание эффектов функционирования организационно-технических </w:t>
      </w:r>
      <w:r w:rsidR="00F0336B" w:rsidRPr="00EB4CC9">
        <w:rPr>
          <w:color w:val="000000" w:themeColor="text1"/>
        </w:rPr>
        <w:t>систем: концепция автоматизации</w:t>
      </w:r>
      <w:r w:rsidRPr="00EB4CC9">
        <w:rPr>
          <w:color w:val="000000" w:themeColor="text1"/>
        </w:rPr>
        <w:t xml:space="preserve">/ Гейда А.С., Лысенко </w:t>
      </w:r>
      <w:r w:rsidR="00E34F51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 </w:t>
      </w:r>
      <w:r w:rsidR="00F0336B" w:rsidRPr="00EB4CC9">
        <w:rPr>
          <w:color w:val="000000" w:themeColor="text1"/>
        </w:rPr>
        <w:t xml:space="preserve">//Труды СПИИРАН. 2009.– </w:t>
      </w:r>
      <w:r w:rsidR="00D32DA0" w:rsidRPr="00EB4CC9">
        <w:rPr>
          <w:color w:val="000000" w:themeColor="text1"/>
        </w:rPr>
        <w:t xml:space="preserve">Вып. 11. СПб.: Наука, 2009. </w:t>
      </w:r>
      <w:r w:rsidR="00F0336B" w:rsidRPr="00EB4CC9">
        <w:rPr>
          <w:color w:val="000000" w:themeColor="text1"/>
        </w:rPr>
        <w:softHyphen/>
        <w:t xml:space="preserve">– </w:t>
      </w:r>
      <w:r w:rsidR="00D32DA0" w:rsidRPr="00EB4CC9">
        <w:rPr>
          <w:color w:val="000000" w:themeColor="text1"/>
        </w:rPr>
        <w:t>С. 63–80.</w:t>
      </w:r>
      <w:bookmarkEnd w:id="16"/>
    </w:p>
    <w:p w14:paraId="6D003183" w14:textId="761675A7" w:rsidR="00D32DA0" w:rsidRPr="00EB4CC9" w:rsidRDefault="004071A1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7" w:name="_Ref352691207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Оценивание эффективности комплекса мероприятий в условиях неопределенности/ З.З. Багаутдинов, А.С. Гейда,</w:t>
      </w:r>
      <w:r w:rsidRPr="00EB4CC9">
        <w:rPr>
          <w:color w:val="000000" w:themeColor="text1"/>
        </w:rPr>
        <w:t xml:space="preserve"> И.В.Лысенко, О.В.Лысенко</w:t>
      </w:r>
      <w:r w:rsidR="00D32DA0" w:rsidRPr="00EB4CC9">
        <w:rPr>
          <w:color w:val="000000" w:themeColor="text1"/>
        </w:rPr>
        <w:t xml:space="preserve">//Системы управления и информационные </w:t>
      </w:r>
      <w:r w:rsidR="00B7151F" w:rsidRPr="00EB4CC9">
        <w:rPr>
          <w:color w:val="000000" w:themeColor="text1"/>
        </w:rPr>
        <w:t>технологии. –</w:t>
      </w:r>
      <w:r w:rsidR="00D32DA0" w:rsidRPr="00EB4CC9">
        <w:rPr>
          <w:color w:val="000000" w:themeColor="text1"/>
        </w:rPr>
        <w:t>Воронеж, 2009.–№ 34 (4).–</w:t>
      </w:r>
      <w:r w:rsidR="00F0336B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C.36-41.</w:t>
      </w:r>
      <w:bookmarkEnd w:id="17"/>
    </w:p>
    <w:p w14:paraId="3B786C18" w14:textId="37569F9D" w:rsidR="00D32DA0" w:rsidRPr="00EB4CC9" w:rsidRDefault="004071A1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8" w:name="_Ref352691209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 xml:space="preserve">Исследование эффективности и риска проектов в сложных организационно-технических системах/ </w:t>
      </w:r>
      <w:r w:rsidRPr="00EB4CC9">
        <w:rPr>
          <w:color w:val="000000" w:themeColor="text1"/>
        </w:rPr>
        <w:t>Гейда А.С., Багаутдинов З.З., Лысенко И.В.</w:t>
      </w:r>
      <w:r w:rsidR="00D32DA0" w:rsidRPr="00EB4CC9">
        <w:rPr>
          <w:color w:val="000000" w:themeColor="text1"/>
        </w:rPr>
        <w:t xml:space="preserve">//Проблемы управления рисками в </w:t>
      </w:r>
      <w:r w:rsidR="00B7151F" w:rsidRPr="00EB4CC9">
        <w:rPr>
          <w:color w:val="000000" w:themeColor="text1"/>
        </w:rPr>
        <w:t>техносфере. –</w:t>
      </w:r>
      <w:r w:rsidR="00F0336B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СПб., 2009.–№ 4.–C.46-50.</w:t>
      </w:r>
      <w:bookmarkEnd w:id="18"/>
    </w:p>
    <w:p w14:paraId="15D7B827" w14:textId="77777777" w:rsidR="00D32DA0" w:rsidRPr="00EB4CC9" w:rsidRDefault="004071A1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19" w:name="_Ref352691210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Метод оценивания эффективности и риска проектов</w:t>
      </w:r>
      <w:r w:rsidR="00F0336B"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/ З.З. Багаутдинов, А.С. Гейда, И.В.Лысенко//Управление риском. – М., 2009.–№ 3.– C.73-79.</w:t>
      </w:r>
      <w:bookmarkEnd w:id="19"/>
      <w:r w:rsidR="00D32DA0" w:rsidRPr="00EB4CC9">
        <w:rPr>
          <w:color w:val="000000" w:themeColor="text1"/>
        </w:rPr>
        <w:tab/>
      </w:r>
    </w:p>
    <w:p w14:paraId="0FC06512" w14:textId="5FB36A74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20" w:name="_Ref504143224"/>
      <w:bookmarkStart w:id="21" w:name="_Ref352588798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Оценивание социально-экономических потенциалов для аудита отраслевых и региональных стратегий развития</w:t>
      </w:r>
      <w:r w:rsidR="00F0336B" w:rsidRPr="00EB4CC9">
        <w:rPr>
          <w:color w:val="000000" w:themeColor="text1"/>
        </w:rPr>
        <w:t xml:space="preserve"> / Гейда </w:t>
      </w:r>
      <w:r w:rsidR="00E34F51" w:rsidRPr="00EB4CC9">
        <w:rPr>
          <w:color w:val="000000" w:themeColor="text1"/>
        </w:rPr>
        <w:t>А. С.</w:t>
      </w:r>
      <w:r w:rsidR="00F0336B" w:rsidRPr="00EB4CC9">
        <w:rPr>
          <w:color w:val="000000" w:themeColor="text1"/>
        </w:rPr>
        <w:t xml:space="preserve"> Лысенко И.В., Нехорошкин Н.И., Тремасов А.Д. // </w:t>
      </w:r>
      <w:r w:rsidRPr="00EB4CC9">
        <w:rPr>
          <w:color w:val="000000" w:themeColor="text1"/>
        </w:rPr>
        <w:t>Гос. аудит. Право</w:t>
      </w:r>
      <w:r w:rsidR="00F0336B" w:rsidRPr="00EB4CC9">
        <w:rPr>
          <w:color w:val="000000" w:themeColor="text1"/>
        </w:rPr>
        <w:t xml:space="preserve">. Экономика. М.: Гос. НИИ СП </w:t>
      </w:r>
      <w:r w:rsidR="00E34F51" w:rsidRPr="00EB4CC9">
        <w:rPr>
          <w:color w:val="000000" w:themeColor="text1"/>
        </w:rPr>
        <w:t>РФ. –</w:t>
      </w:r>
      <w:r w:rsidR="00F0336B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№ 5, 2010.– C. 47-55</w:t>
      </w:r>
      <w:r w:rsidR="00C559C1" w:rsidRPr="00EB4CC9">
        <w:rPr>
          <w:color w:val="000000" w:themeColor="text1"/>
        </w:rPr>
        <w:t>.</w:t>
      </w:r>
      <w:bookmarkEnd w:id="20"/>
      <w:r w:rsidRPr="00EB4CC9">
        <w:rPr>
          <w:color w:val="000000" w:themeColor="text1"/>
        </w:rPr>
        <w:tab/>
      </w:r>
      <w:bookmarkEnd w:id="21"/>
    </w:p>
    <w:p w14:paraId="62F22027" w14:textId="77777777" w:rsidR="00D32DA0" w:rsidRPr="00EB4CC9" w:rsidRDefault="004071A1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22" w:name="_Ref504142941"/>
      <w:bookmarkStart w:id="23" w:name="_Ref352767708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Задачи исследования качества и потенциала СТС</w:t>
      </w:r>
      <w:r w:rsidRPr="00EB4CC9">
        <w:rPr>
          <w:color w:val="000000" w:themeColor="text1"/>
        </w:rPr>
        <w:t xml:space="preserve"> / Гейда А.С., Лысенко И.В., Силла Е.П. </w:t>
      </w:r>
      <w:r w:rsidR="00F06B36" w:rsidRPr="00EB4CC9">
        <w:rPr>
          <w:color w:val="000000" w:themeColor="text1"/>
        </w:rPr>
        <w:t>//</w:t>
      </w:r>
      <w:r w:rsidR="00D32DA0" w:rsidRPr="00EB4CC9">
        <w:rPr>
          <w:color w:val="000000" w:themeColor="text1"/>
        </w:rPr>
        <w:t>Информацио</w:t>
      </w:r>
      <w:r w:rsidRPr="00EB4CC9">
        <w:rPr>
          <w:color w:val="000000" w:themeColor="text1"/>
        </w:rPr>
        <w:t>н</w:t>
      </w:r>
      <w:r w:rsidR="00D32DA0" w:rsidRPr="00EB4CC9">
        <w:rPr>
          <w:color w:val="000000" w:themeColor="text1"/>
        </w:rPr>
        <w:t>но-уп</w:t>
      </w:r>
      <w:r w:rsidR="00F0336B" w:rsidRPr="00EB4CC9">
        <w:rPr>
          <w:color w:val="000000" w:themeColor="text1"/>
        </w:rPr>
        <w:t xml:space="preserve">равляющие системы, C.-Петербург. – </w:t>
      </w:r>
      <w:r w:rsidR="00D32DA0" w:rsidRPr="00EB4CC9">
        <w:rPr>
          <w:color w:val="000000" w:themeColor="text1"/>
        </w:rPr>
        <w:t xml:space="preserve"> №4, 2011</w:t>
      </w:r>
      <w:r w:rsidR="003D733F" w:rsidRPr="00EB4CC9">
        <w:rPr>
          <w:color w:val="000000" w:themeColor="text1"/>
        </w:rPr>
        <w:t>. – с.</w:t>
      </w:r>
      <w:r w:rsidR="00D32DA0" w:rsidRPr="00EB4CC9">
        <w:rPr>
          <w:color w:val="000000" w:themeColor="text1"/>
        </w:rPr>
        <w:t xml:space="preserve"> 77–83.</w:t>
      </w:r>
      <w:bookmarkEnd w:id="22"/>
      <w:r w:rsidR="00D32DA0" w:rsidRPr="00EB4CC9">
        <w:rPr>
          <w:color w:val="000000" w:themeColor="text1"/>
        </w:rPr>
        <w:tab/>
      </w:r>
      <w:bookmarkEnd w:id="23"/>
      <w:r w:rsidR="00D32DA0" w:rsidRPr="00EB4CC9">
        <w:rPr>
          <w:color w:val="000000" w:themeColor="text1"/>
        </w:rPr>
        <w:t xml:space="preserve"> </w:t>
      </w:r>
    </w:p>
    <w:p w14:paraId="7DC87658" w14:textId="77777777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24" w:name="_Ref504143210"/>
      <w:bookmarkStart w:id="25" w:name="_Ref352588802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Моделирование при исследовании технических систем: использование некоторых расширений теории графов</w:t>
      </w:r>
      <w:r w:rsidR="00F06B36" w:rsidRPr="00EB4CC9">
        <w:rPr>
          <w:color w:val="000000" w:themeColor="text1"/>
        </w:rPr>
        <w:t xml:space="preserve"> //</w:t>
      </w:r>
      <w:r w:rsidRPr="00EB4CC9">
        <w:rPr>
          <w:color w:val="000000" w:themeColor="text1"/>
        </w:rPr>
        <w:t>Труды СПИИРАН. 2011. Вып. 17. С. 234–245.</w:t>
      </w:r>
      <w:bookmarkEnd w:id="24"/>
      <w:r w:rsidRPr="00EB4CC9">
        <w:rPr>
          <w:color w:val="000000" w:themeColor="text1"/>
        </w:rPr>
        <w:tab/>
        <w:t xml:space="preserve"> </w:t>
      </w:r>
      <w:bookmarkEnd w:id="25"/>
    </w:p>
    <w:p w14:paraId="0E7109AE" w14:textId="7B036EBB" w:rsidR="00F06B36" w:rsidRPr="00EB4CC9" w:rsidRDefault="00F06B36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26" w:name="_Ref504142943"/>
      <w:r w:rsidRPr="00EB4CC9">
        <w:rPr>
          <w:i/>
          <w:iCs/>
          <w:color w:val="000000" w:themeColor="text1"/>
        </w:rPr>
        <w:t>Гейда А.С.</w:t>
      </w:r>
      <w:r w:rsidR="003D733F" w:rsidRPr="00EB4CC9">
        <w:rPr>
          <w:i/>
          <w:iCs/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Комплексное исследование качества, потенциала СТС, эффективности и риска при их реализации: концептуальные аспекты</w:t>
      </w:r>
      <w:r w:rsidR="003D733F" w:rsidRPr="00EB4CC9">
        <w:rPr>
          <w:color w:val="000000" w:themeColor="text1"/>
        </w:rPr>
        <w:t xml:space="preserve"> / Гейда </w:t>
      </w:r>
      <w:r w:rsidR="00E34F51" w:rsidRPr="00EB4CC9">
        <w:rPr>
          <w:color w:val="000000" w:themeColor="text1"/>
        </w:rPr>
        <w:t>А.С.,</w:t>
      </w:r>
      <w:r w:rsidR="003D733F" w:rsidRPr="00EB4CC9">
        <w:rPr>
          <w:color w:val="000000" w:themeColor="text1"/>
        </w:rPr>
        <w:t xml:space="preserve"> Лысенко И.В. </w:t>
      </w:r>
      <w:r w:rsidR="00B47263" w:rsidRPr="00EB4CC9">
        <w:rPr>
          <w:color w:val="000000" w:themeColor="text1"/>
        </w:rPr>
        <w:t xml:space="preserve"> // </w:t>
      </w:r>
      <w:r w:rsidR="00D32DA0" w:rsidRPr="00EB4CC9">
        <w:rPr>
          <w:color w:val="000000" w:themeColor="text1"/>
        </w:rPr>
        <w:t xml:space="preserve">Информация и </w:t>
      </w:r>
      <w:r w:rsidR="00B7151F" w:rsidRPr="00EB4CC9">
        <w:rPr>
          <w:color w:val="000000" w:themeColor="text1"/>
        </w:rPr>
        <w:t>космос. –</w:t>
      </w:r>
      <w:r w:rsidR="00D32DA0" w:rsidRPr="00EB4CC9">
        <w:rPr>
          <w:color w:val="000000" w:themeColor="text1"/>
        </w:rPr>
        <w:t xml:space="preserve"> Vol. 7.– 2011 г.</w:t>
      </w:r>
      <w:bookmarkStart w:id="27" w:name="_Ref352691581"/>
      <w:bookmarkEnd w:id="26"/>
    </w:p>
    <w:p w14:paraId="218D077E" w14:textId="2BBB6B9D" w:rsidR="00F06B36" w:rsidRPr="00EB4CC9" w:rsidRDefault="00F06B36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color w:val="000000" w:themeColor="text1"/>
        </w:rPr>
        <w:t xml:space="preserve"> </w:t>
      </w:r>
      <w:r w:rsidR="00D32DA0" w:rsidRPr="00EB4CC9">
        <w:rPr>
          <w:i/>
          <w:iCs/>
          <w:color w:val="000000" w:themeColor="text1"/>
        </w:rPr>
        <w:t>Гейда А.С.</w:t>
      </w:r>
      <w:r w:rsidR="00D32DA0" w:rsidRPr="00EB4CC9">
        <w:rPr>
          <w:color w:val="000000" w:themeColor="text1"/>
        </w:rPr>
        <w:t xml:space="preserve"> Планирование инновационной деятельности в интересах создания приоритетных образцов изделий</w:t>
      </w:r>
      <w:r w:rsidR="004229E4" w:rsidRPr="00EB4CC9">
        <w:rPr>
          <w:color w:val="000000" w:themeColor="text1"/>
        </w:rPr>
        <w:t>//</w:t>
      </w:r>
      <w:r w:rsidR="00D32DA0" w:rsidRPr="00EB4CC9">
        <w:rPr>
          <w:color w:val="000000" w:themeColor="text1"/>
        </w:rPr>
        <w:t xml:space="preserve"> Современные проблемы науки и образования.  Издательский Дом «Академия </w:t>
      </w:r>
      <w:r w:rsidR="00B7151F" w:rsidRPr="00EB4CC9">
        <w:rPr>
          <w:color w:val="000000" w:themeColor="text1"/>
        </w:rPr>
        <w:t>Естествознания» М.</w:t>
      </w:r>
      <w:r w:rsidR="00D32DA0" w:rsidRPr="00EB4CC9">
        <w:rPr>
          <w:color w:val="000000" w:themeColor="text1"/>
        </w:rPr>
        <w:t>, 2011.– № 5. С. 1-7.</w:t>
      </w:r>
      <w:r w:rsidR="00D32DA0" w:rsidRPr="00EB4CC9">
        <w:rPr>
          <w:color w:val="000000" w:themeColor="text1"/>
        </w:rPr>
        <w:tab/>
      </w:r>
      <w:bookmarkStart w:id="28" w:name="_Ref352691573"/>
      <w:bookmarkEnd w:id="27"/>
    </w:p>
    <w:p w14:paraId="3A6537DA" w14:textId="4AA172E5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29" w:name="_Ref504143469"/>
      <w:r w:rsidRPr="00EB4CC9">
        <w:rPr>
          <w:i/>
          <w:iCs/>
          <w:color w:val="000000" w:themeColor="text1"/>
        </w:rPr>
        <w:t>Гейда А.С.</w:t>
      </w:r>
      <w:r w:rsidR="003D733F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Методика планирования инновационной деятельности с учетом приоритетности со</w:t>
      </w:r>
      <w:r w:rsidR="004229E4" w:rsidRPr="00EB4CC9">
        <w:rPr>
          <w:color w:val="000000" w:themeColor="text1"/>
        </w:rPr>
        <w:t>здаваемых изделий техники</w:t>
      </w:r>
      <w:r w:rsidR="003D733F" w:rsidRPr="00EB4CC9">
        <w:rPr>
          <w:color w:val="000000" w:themeColor="text1"/>
        </w:rPr>
        <w:t xml:space="preserve"> / Гейда А.С. Лысенко И. В., Седлов Е.В. </w:t>
      </w:r>
      <w:r w:rsidR="004229E4" w:rsidRPr="00EB4CC9">
        <w:rPr>
          <w:color w:val="000000" w:themeColor="text1"/>
        </w:rPr>
        <w:t xml:space="preserve">  // </w:t>
      </w:r>
      <w:r w:rsidRPr="00EB4CC9">
        <w:rPr>
          <w:color w:val="000000" w:themeColor="text1"/>
        </w:rPr>
        <w:t xml:space="preserve">Информационные технологии моделирования и управления. </w:t>
      </w:r>
      <w:r w:rsidR="003D733F" w:rsidRPr="00EB4CC9">
        <w:rPr>
          <w:color w:val="000000" w:themeColor="text1"/>
        </w:rPr>
        <w:t xml:space="preserve">М.: </w:t>
      </w:r>
      <w:r w:rsidRPr="00EB4CC9">
        <w:rPr>
          <w:color w:val="000000" w:themeColor="text1"/>
        </w:rPr>
        <w:t>Издательство "Науч</w:t>
      </w:r>
      <w:r w:rsidR="003D733F" w:rsidRPr="00EB4CC9">
        <w:rPr>
          <w:color w:val="000000" w:themeColor="text1"/>
        </w:rPr>
        <w:t xml:space="preserve">ная книга".–№ 7 (72).– </w:t>
      </w:r>
      <w:r w:rsidRPr="00EB4CC9">
        <w:rPr>
          <w:color w:val="000000" w:themeColor="text1"/>
        </w:rPr>
        <w:t>С. 747-754.</w:t>
      </w:r>
      <w:bookmarkEnd w:id="28"/>
      <w:bookmarkEnd w:id="29"/>
    </w:p>
    <w:p w14:paraId="581C802F" w14:textId="00CB69EF" w:rsidR="004229E4" w:rsidRPr="00EB4CC9" w:rsidRDefault="003D733F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0" w:name="_Ref352691575"/>
      <w:r w:rsidRPr="00EB4CC9">
        <w:rPr>
          <w:i/>
          <w:iCs/>
          <w:color w:val="000000" w:themeColor="text1"/>
        </w:rPr>
        <w:lastRenderedPageBreak/>
        <w:t>Гейда А.С.</w:t>
      </w:r>
      <w:r w:rsidRPr="00EB4CC9">
        <w:rPr>
          <w:color w:val="000000" w:themeColor="text1"/>
        </w:rPr>
        <w:t xml:space="preserve"> </w:t>
      </w:r>
      <w:r w:rsidR="00D32DA0" w:rsidRPr="00EB4CC9">
        <w:rPr>
          <w:color w:val="000000" w:themeColor="text1"/>
        </w:rPr>
        <w:t>Планирование инновационной деятельности с учетом приоритетности изделий</w:t>
      </w:r>
      <w:r w:rsidR="004229E4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 xml:space="preserve">/ Гейда А.С., Лысенко И. В., Седлов Е.В. </w:t>
      </w:r>
      <w:r w:rsidR="004229E4" w:rsidRPr="00EB4CC9">
        <w:rPr>
          <w:color w:val="000000" w:themeColor="text1"/>
        </w:rPr>
        <w:t>//</w:t>
      </w:r>
      <w:r w:rsidR="00D32DA0" w:rsidRPr="00EB4CC9">
        <w:rPr>
          <w:color w:val="000000" w:themeColor="text1"/>
        </w:rPr>
        <w:t xml:space="preserve"> Системы управления и информационные технологии. </w:t>
      </w:r>
      <w:r w:rsidRPr="00EB4CC9">
        <w:rPr>
          <w:color w:val="000000" w:themeColor="text1"/>
        </w:rPr>
        <w:t xml:space="preserve">М.: </w:t>
      </w:r>
      <w:r w:rsidR="00D32DA0" w:rsidRPr="00EB4CC9">
        <w:rPr>
          <w:color w:val="000000" w:themeColor="text1"/>
        </w:rPr>
        <w:t>Издательство "Научная книга</w:t>
      </w:r>
      <w:r w:rsidR="00A42947" w:rsidRPr="00EB4CC9">
        <w:rPr>
          <w:color w:val="000000" w:themeColor="text1"/>
        </w:rPr>
        <w:t>». –</w:t>
      </w:r>
      <w:r w:rsidR="00D32DA0" w:rsidRPr="00EB4CC9">
        <w:rPr>
          <w:color w:val="000000" w:themeColor="text1"/>
        </w:rPr>
        <w:t xml:space="preserve"> 2011.– № 3.2 (45) С. 220-224.</w:t>
      </w:r>
      <w:bookmarkEnd w:id="30"/>
      <w:r w:rsidR="00D32DA0" w:rsidRPr="00EB4CC9">
        <w:rPr>
          <w:color w:val="000000" w:themeColor="text1"/>
        </w:rPr>
        <w:tab/>
      </w:r>
      <w:bookmarkStart w:id="31" w:name="_Ref352691578"/>
    </w:p>
    <w:p w14:paraId="586E6AAE" w14:textId="640CFD20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color w:val="000000" w:themeColor="text1"/>
        </w:rPr>
      </w:pPr>
      <w:bookmarkStart w:id="32" w:name="_Ref504143473"/>
      <w:r w:rsidRPr="00EB4CC9">
        <w:rPr>
          <w:i/>
          <w:iCs/>
          <w:color w:val="000000" w:themeColor="text1"/>
        </w:rPr>
        <w:t>Гейда А.</w:t>
      </w:r>
      <w:r w:rsidR="003D733F" w:rsidRPr="00EB4CC9">
        <w:rPr>
          <w:i/>
          <w:iCs/>
          <w:color w:val="000000" w:themeColor="text1"/>
        </w:rPr>
        <w:t>С.</w:t>
      </w:r>
      <w:r w:rsidR="003D733F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Метод планирования инновационной деятельности</w:t>
      </w:r>
      <w:r w:rsidR="003D733F" w:rsidRPr="00EB4CC9">
        <w:rPr>
          <w:color w:val="000000" w:themeColor="text1"/>
        </w:rPr>
        <w:t xml:space="preserve"> / Гейда А.С.  Лысенко И. В., А.И. Птушкин, Седлов Е.В.</w:t>
      </w:r>
      <w:r w:rsidR="004229E4" w:rsidRPr="00EB4CC9">
        <w:rPr>
          <w:color w:val="000000" w:themeColor="text1"/>
        </w:rPr>
        <w:t xml:space="preserve">// </w:t>
      </w:r>
      <w:r w:rsidRPr="00EB4CC9">
        <w:rPr>
          <w:color w:val="000000" w:themeColor="text1"/>
        </w:rPr>
        <w:t xml:space="preserve">Программные продукты и </w:t>
      </w:r>
      <w:r w:rsidR="00B7151F" w:rsidRPr="00EB4CC9">
        <w:rPr>
          <w:color w:val="000000" w:themeColor="text1"/>
        </w:rPr>
        <w:t>системы. –</w:t>
      </w:r>
      <w:r w:rsidRPr="00EB4CC9">
        <w:rPr>
          <w:color w:val="000000" w:themeColor="text1"/>
        </w:rPr>
        <w:t>Тверь, 2011.–№4 (96</w:t>
      </w:r>
      <w:r w:rsidR="00E34F51" w:rsidRPr="00EB4CC9">
        <w:rPr>
          <w:color w:val="000000" w:themeColor="text1"/>
        </w:rPr>
        <w:t>). –</w:t>
      </w:r>
      <w:r w:rsidRPr="00EB4CC9">
        <w:rPr>
          <w:color w:val="000000" w:themeColor="text1"/>
        </w:rPr>
        <w:t>С. 134–136.</w:t>
      </w:r>
      <w:bookmarkEnd w:id="31"/>
      <w:bookmarkEnd w:id="32"/>
      <w:r w:rsidR="00F0336B" w:rsidRPr="00EB4CC9">
        <w:rPr>
          <w:b/>
          <w:color w:val="000000" w:themeColor="text1"/>
        </w:rPr>
        <w:tab/>
      </w:r>
    </w:p>
    <w:p w14:paraId="1EFF8CB9" w14:textId="6E1C588C" w:rsidR="00D32DA0" w:rsidRPr="00EB4CC9" w:rsidRDefault="00D32DA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3" w:name="_Ref352949865"/>
      <w:r w:rsidRPr="00EB4CC9">
        <w:rPr>
          <w:i/>
          <w:iCs/>
          <w:color w:val="000000" w:themeColor="text1"/>
        </w:rPr>
        <w:t>Гейда А.С.  Лысенко И. В.</w:t>
      </w:r>
      <w:r w:rsidR="003D733F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Автоматизация решения задач исследования потенциала систем и эффективности их функционирования</w:t>
      </w:r>
      <w:r w:rsidR="003D733F" w:rsidRPr="00EB4CC9">
        <w:rPr>
          <w:color w:val="000000" w:themeColor="text1"/>
        </w:rPr>
        <w:t>/Гейда А.С., Лысенко И.В</w:t>
      </w:r>
      <w:r w:rsidR="004D7420" w:rsidRPr="00EB4CC9">
        <w:rPr>
          <w:color w:val="000000" w:themeColor="text1"/>
        </w:rPr>
        <w:t>.</w:t>
      </w:r>
      <w:r w:rsidR="00D37A21" w:rsidRPr="00EB4CC9">
        <w:rPr>
          <w:color w:val="000000" w:themeColor="text1"/>
        </w:rPr>
        <w:t>//</w:t>
      </w:r>
      <w:r w:rsidRPr="00EB4CC9">
        <w:rPr>
          <w:color w:val="000000" w:themeColor="text1"/>
        </w:rPr>
        <w:t xml:space="preserve">Труды </w:t>
      </w:r>
      <w:r w:rsidR="00A42947" w:rsidRPr="00EB4CC9">
        <w:rPr>
          <w:color w:val="000000" w:themeColor="text1"/>
        </w:rPr>
        <w:t>СПИИРАН. –</w:t>
      </w:r>
      <w:r w:rsidR="003D733F" w:rsidRPr="00EB4CC9">
        <w:rPr>
          <w:color w:val="000000" w:themeColor="text1"/>
        </w:rPr>
        <w:t xml:space="preserve"> 2012. Вып. 22.– </w:t>
      </w:r>
      <w:r w:rsidRPr="00EB4CC9">
        <w:rPr>
          <w:color w:val="000000" w:themeColor="text1"/>
        </w:rPr>
        <w:t>С. 260–281.</w:t>
      </w:r>
      <w:bookmarkEnd w:id="33"/>
      <w:r w:rsidR="003D733F" w:rsidRPr="00EB4CC9">
        <w:rPr>
          <w:color w:val="000000" w:themeColor="text1"/>
        </w:rPr>
        <w:t xml:space="preserve"> </w:t>
      </w:r>
    </w:p>
    <w:p w14:paraId="2D3CDE13" w14:textId="150678F5" w:rsidR="00016DF3" w:rsidRPr="00EB4CC9" w:rsidRDefault="00016DF3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4" w:name="_Ref57737129"/>
      <w:r w:rsidRPr="00EB4CC9">
        <w:rPr>
          <w:i/>
          <w:iCs/>
          <w:color w:val="000000" w:themeColor="text1"/>
        </w:rPr>
        <w:t>Гейда, A.C.</w:t>
      </w:r>
      <w:r w:rsidRPr="00EB4CC9">
        <w:rPr>
          <w:color w:val="000000" w:themeColor="text1"/>
        </w:rPr>
        <w:t xml:space="preserve"> Методика оценивания конкурентоспособности продукции военного назначения и выпускающих ее предприятий на основе исследования операционных свойств систем / A.C. Гейда, И.В. Лысенко, Карачев А.А. // Оборонная техника. – 2012. – №8. – C.2–39.</w:t>
      </w:r>
      <w:bookmarkEnd w:id="34"/>
    </w:p>
    <w:p w14:paraId="4CC6642E" w14:textId="77777777" w:rsidR="00FD6CCD" w:rsidRPr="00EB4CC9" w:rsidRDefault="004D742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5" w:name="_Ref504143141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FD6CCD" w:rsidRPr="00EB4CC9">
        <w:rPr>
          <w:color w:val="000000" w:themeColor="text1"/>
        </w:rPr>
        <w:t>Оценивание показателей операционных свойств систем и процессов их функционирования</w:t>
      </w:r>
      <w:r w:rsidR="003D733F" w:rsidRPr="00EB4CC9">
        <w:rPr>
          <w:color w:val="000000" w:themeColor="text1"/>
        </w:rPr>
        <w:t xml:space="preserve"> / Гейда А.С., Лысенко И. В.</w:t>
      </w:r>
      <w:r w:rsidR="0037022C" w:rsidRPr="00EB4CC9">
        <w:rPr>
          <w:color w:val="000000" w:themeColor="text1"/>
        </w:rPr>
        <w:t>//</w:t>
      </w:r>
      <w:r w:rsidR="00FD6CCD" w:rsidRPr="00EB4CC9">
        <w:rPr>
          <w:color w:val="000000" w:themeColor="text1"/>
        </w:rPr>
        <w:t>Труды СПИИРАН. 2</w:t>
      </w:r>
      <w:r w:rsidR="008B781B" w:rsidRPr="00EB4CC9">
        <w:rPr>
          <w:color w:val="000000" w:themeColor="text1"/>
        </w:rPr>
        <w:t xml:space="preserve">013. Вып. 25. С. 317-337. </w:t>
      </w:r>
      <w:bookmarkEnd w:id="35"/>
    </w:p>
    <w:p w14:paraId="71FE23C8" w14:textId="26608713" w:rsidR="006D4440" w:rsidRPr="00EB4CC9" w:rsidRDefault="006D444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6" w:name="_Ref504142963"/>
      <w:r w:rsidRPr="00EB4CC9">
        <w:rPr>
          <w:i/>
          <w:iCs/>
          <w:color w:val="000000" w:themeColor="text1"/>
        </w:rPr>
        <w:t>Гейда А.С.</w:t>
      </w:r>
      <w:r w:rsidR="004D7420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Отношения эффективности функционирования, потенциала систем и смеж</w:t>
      </w:r>
      <w:r w:rsidR="004D7420" w:rsidRPr="00EB4CC9">
        <w:rPr>
          <w:color w:val="000000" w:themeColor="text1"/>
        </w:rPr>
        <w:t xml:space="preserve">ных операционных свойств / Гейда А.С., Исмагилова </w:t>
      </w:r>
      <w:r w:rsidR="00A42947" w:rsidRPr="00EB4CC9">
        <w:rPr>
          <w:color w:val="000000" w:themeColor="text1"/>
        </w:rPr>
        <w:t>З. Ф.</w:t>
      </w:r>
      <w:r w:rsidR="004D7420" w:rsidRPr="00EB4CC9">
        <w:rPr>
          <w:color w:val="000000" w:themeColor="text1"/>
        </w:rPr>
        <w:t xml:space="preserve">, Клитный И.В., Лысенко </w:t>
      </w:r>
      <w:r w:rsidR="00A42947" w:rsidRPr="00EB4CC9">
        <w:rPr>
          <w:color w:val="000000" w:themeColor="text1"/>
        </w:rPr>
        <w:t>И. В.</w:t>
      </w:r>
      <w:r w:rsidR="004D7420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// Труды СПИИРАН, Вып.4(41)</w:t>
      </w:r>
      <w:r w:rsidR="00FF4030" w:rsidRPr="00EB4CC9">
        <w:rPr>
          <w:color w:val="000000" w:themeColor="text1"/>
        </w:rPr>
        <w:t>. 2015.–</w:t>
      </w:r>
      <w:r w:rsidRPr="00EB4CC9">
        <w:rPr>
          <w:color w:val="000000" w:themeColor="text1"/>
        </w:rPr>
        <w:t xml:space="preserve"> С.218–246.</w:t>
      </w:r>
      <w:bookmarkEnd w:id="36"/>
    </w:p>
    <w:p w14:paraId="3DAF9F26" w14:textId="6985789B" w:rsidR="006D4440" w:rsidRPr="00EB4CC9" w:rsidRDefault="006D444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7" w:name="_Ref504143076"/>
      <w:r w:rsidRPr="00EB4CC9">
        <w:rPr>
          <w:i/>
          <w:iCs/>
          <w:color w:val="000000" w:themeColor="text1"/>
        </w:rPr>
        <w:t xml:space="preserve">Гейда </w:t>
      </w:r>
      <w:r w:rsidR="004D7420" w:rsidRPr="00EB4CC9">
        <w:rPr>
          <w:i/>
          <w:iCs/>
          <w:color w:val="000000" w:themeColor="text1"/>
        </w:rPr>
        <w:t>А.С.</w:t>
      </w:r>
      <w:r w:rsidR="004D7420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Основные концепты и принципы исследования операционн</w:t>
      </w:r>
      <w:r w:rsidR="004D7420" w:rsidRPr="00EB4CC9">
        <w:rPr>
          <w:color w:val="000000" w:themeColor="text1"/>
        </w:rPr>
        <w:t xml:space="preserve">ых свойств использования </w:t>
      </w:r>
      <w:r w:rsidR="006B5EFD" w:rsidRPr="00EB4CC9">
        <w:rPr>
          <w:color w:val="000000" w:themeColor="text1"/>
        </w:rPr>
        <w:t>информационных</w:t>
      </w:r>
      <w:r w:rsidRPr="00EB4CC9">
        <w:rPr>
          <w:color w:val="000000" w:themeColor="text1"/>
        </w:rPr>
        <w:t xml:space="preserve"> технологий</w:t>
      </w:r>
      <w:r w:rsidR="004D7420" w:rsidRPr="00EB4CC9">
        <w:rPr>
          <w:color w:val="000000" w:themeColor="text1"/>
        </w:rPr>
        <w:t xml:space="preserve"> / Гейда А.С., Лысенко </w:t>
      </w:r>
      <w:r w:rsidR="00A42947" w:rsidRPr="00EB4CC9">
        <w:rPr>
          <w:color w:val="000000" w:themeColor="text1"/>
        </w:rPr>
        <w:t>И. В.</w:t>
      </w:r>
      <w:r w:rsidR="004D7420" w:rsidRPr="00EB4CC9">
        <w:rPr>
          <w:color w:val="000000" w:themeColor="text1"/>
        </w:rPr>
        <w:t xml:space="preserve">, Юсупов </w:t>
      </w:r>
      <w:r w:rsidR="00A42947" w:rsidRPr="00EB4CC9">
        <w:rPr>
          <w:color w:val="000000" w:themeColor="text1"/>
        </w:rPr>
        <w:t>Р. М.</w:t>
      </w:r>
      <w:r w:rsidR="004D7420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//</w:t>
      </w:r>
      <w:r w:rsidR="00FF4030" w:rsidRPr="00EB4CC9">
        <w:rPr>
          <w:color w:val="000000" w:themeColor="text1"/>
        </w:rPr>
        <w:t xml:space="preserve"> Труды </w:t>
      </w:r>
      <w:r w:rsidR="006422B5" w:rsidRPr="00EB4CC9">
        <w:rPr>
          <w:color w:val="000000" w:themeColor="text1"/>
        </w:rPr>
        <w:t>СПИИРАН. –</w:t>
      </w:r>
      <w:r w:rsidR="00FF4030" w:rsidRPr="00EB4CC9">
        <w:rPr>
          <w:color w:val="000000" w:themeColor="text1"/>
        </w:rPr>
        <w:t xml:space="preserve"> Вып.5(42). 2015.–</w:t>
      </w:r>
      <w:r w:rsidRPr="00EB4CC9">
        <w:rPr>
          <w:color w:val="000000" w:themeColor="text1"/>
        </w:rPr>
        <w:t xml:space="preserve"> С. 5–36.</w:t>
      </w:r>
      <w:bookmarkEnd w:id="37"/>
    </w:p>
    <w:p w14:paraId="15795970" w14:textId="132B8C8A" w:rsidR="006D4440" w:rsidRPr="00EB4CC9" w:rsidRDefault="004D7420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8" w:name="_Ref57646465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6D4440" w:rsidRPr="00EB4CC9">
        <w:rPr>
          <w:color w:val="000000" w:themeColor="text1"/>
        </w:rPr>
        <w:t>Задачи исследования операционных свойств совершенствуемых систем и процессов их функционирования: концептуальные аспек</w:t>
      </w:r>
      <w:r w:rsidR="00FF4030" w:rsidRPr="00EB4CC9">
        <w:rPr>
          <w:color w:val="000000" w:themeColor="text1"/>
        </w:rPr>
        <w:t xml:space="preserve">ты </w:t>
      </w:r>
      <w:r w:rsidRPr="00EB4CC9">
        <w:rPr>
          <w:color w:val="000000" w:themeColor="text1"/>
        </w:rPr>
        <w:t xml:space="preserve">/ Гейда А.С., Лысенко </w:t>
      </w:r>
      <w:r w:rsidR="00A42947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 </w:t>
      </w:r>
      <w:r w:rsidR="00FF4030" w:rsidRPr="00EB4CC9">
        <w:rPr>
          <w:color w:val="000000" w:themeColor="text1"/>
        </w:rPr>
        <w:t xml:space="preserve">// Прикладная </w:t>
      </w:r>
      <w:r w:rsidR="00A42947" w:rsidRPr="00EB4CC9">
        <w:rPr>
          <w:color w:val="000000" w:themeColor="text1"/>
        </w:rPr>
        <w:t>информатика. –</w:t>
      </w:r>
      <w:r w:rsidR="006D4440" w:rsidRPr="00EB4CC9">
        <w:rPr>
          <w:color w:val="000000" w:themeColor="text1"/>
        </w:rPr>
        <w:t xml:space="preserve"> М., «Синергия», Том 12, №5(71</w:t>
      </w:r>
      <w:r w:rsidR="00A42947" w:rsidRPr="00EB4CC9">
        <w:rPr>
          <w:color w:val="000000" w:themeColor="text1"/>
        </w:rPr>
        <w:t>).</w:t>
      </w:r>
      <w:r w:rsidR="00FF4030" w:rsidRPr="00EB4CC9">
        <w:rPr>
          <w:color w:val="000000" w:themeColor="text1"/>
        </w:rPr>
        <w:t>–</w:t>
      </w:r>
      <w:r w:rsidR="006D4440" w:rsidRPr="00EB4CC9">
        <w:rPr>
          <w:color w:val="000000" w:themeColor="text1"/>
        </w:rPr>
        <w:t xml:space="preserve"> с. 93-106.</w:t>
      </w:r>
      <w:bookmarkEnd w:id="38"/>
    </w:p>
    <w:p w14:paraId="6B68CEFD" w14:textId="77777777" w:rsidR="003E624E" w:rsidRPr="00EB4CC9" w:rsidRDefault="003E624E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Модели и методы аналитического оценивания потенциала совершенствуемых систем // Современные наукоемкие технологии. М., №12 (Вып.1), 2018. DOI 10.17513/fr.42325</w:t>
      </w:r>
    </w:p>
    <w:p w14:paraId="2ED9ADAE" w14:textId="373CB45D" w:rsidR="003E624E" w:rsidRPr="00EB4CC9" w:rsidRDefault="003E624E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Методологические основы аналитического оценивания результативности цифровизации экономических систем // Фундаментальные исследования. М., №11 (Часть 2), 2018. С. 211-215. DOI 10.17513/fr.42325 </w:t>
      </w:r>
    </w:p>
    <w:p w14:paraId="2EE02F20" w14:textId="7DA7028B" w:rsidR="00AB6860" w:rsidRPr="00EB4CC9" w:rsidRDefault="00AB6860" w:rsidP="00F11B94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39" w:name="_Ref57646469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Концепция немонетарного оценивания инвестиционных проектов на основе прагматических свойств систем // Фундаментальные исследования. (в печати).</w:t>
      </w:r>
      <w:bookmarkEnd w:id="39"/>
    </w:p>
    <w:p w14:paraId="509DEB69" w14:textId="4EF4AF7E" w:rsidR="005E134C" w:rsidRPr="00EB4CC9" w:rsidRDefault="006422B5" w:rsidP="001979F5">
      <w:pPr>
        <w:kinsoku w:val="0"/>
        <w:overflowPunct w:val="0"/>
        <w:ind w:firstLine="567"/>
        <w:jc w:val="both"/>
        <w:textAlignment w:val="baseline"/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</w:pPr>
      <w:r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Основные с</w:t>
      </w:r>
      <w:r w:rsidR="005E134C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татьи в</w:t>
      </w:r>
      <w:r w:rsidR="003651F6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8A392D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 xml:space="preserve">отечественных и зарубежных </w:t>
      </w:r>
      <w:r w:rsidR="005E134C" w:rsidRPr="00EB4CC9">
        <w:rPr>
          <w:rFonts w:eastAsia="Calibri"/>
          <w:b/>
          <w:i/>
          <w:iCs/>
          <w:color w:val="000000" w:themeColor="text1"/>
          <w:kern w:val="24"/>
          <w:sz w:val="24"/>
          <w:szCs w:val="24"/>
        </w:rPr>
        <w:t>изданиях, индексируемых Web of Science и Scopus.</w:t>
      </w:r>
    </w:p>
    <w:p w14:paraId="0C95F599" w14:textId="77777777" w:rsidR="00767D02" w:rsidRPr="00EB4CC9" w:rsidRDefault="00767D02" w:rsidP="00767D02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40" w:name="_Ref57646479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Information technologies usage models during agile systems functioning / Geyda A.S., Lysenko I.V. // </w:t>
      </w:r>
      <w:r w:rsidRPr="00EB4CC9">
        <w:rPr>
          <w:i/>
          <w:iCs/>
          <w:color w:val="000000" w:themeColor="text1"/>
          <w:lang w:val="en-US"/>
        </w:rPr>
        <w:t>Journal of Physics:</w:t>
      </w:r>
      <w:r w:rsidRPr="00EB4CC9">
        <w:rPr>
          <w:color w:val="000000" w:themeColor="text1"/>
          <w:lang w:val="en-US"/>
        </w:rPr>
        <w:t xml:space="preserve"> Conference Series (IOP): Mechanical Science and Technology Update. </w:t>
      </w:r>
      <w:r w:rsidRPr="00EB4CC9">
        <w:rPr>
          <w:color w:val="000000" w:themeColor="text1"/>
        </w:rPr>
        <w:t>1050. 012027, 2017.</w:t>
      </w:r>
      <w:bookmarkEnd w:id="40"/>
    </w:p>
    <w:p w14:paraId="555CFC2D" w14:textId="17456C0E" w:rsidR="005E134C" w:rsidRPr="00EB4CC9" w:rsidRDefault="00154B3A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41" w:name="_Ref57646611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5E134C" w:rsidRPr="00EB4CC9">
        <w:rPr>
          <w:color w:val="000000" w:themeColor="text1"/>
        </w:rPr>
        <w:t xml:space="preserve">Эффективность функционирования и другие операционные свойства систем: задачи и метод оценивания </w:t>
      </w:r>
      <w:r w:rsidRPr="00EB4CC9">
        <w:rPr>
          <w:color w:val="000000" w:themeColor="text1"/>
        </w:rPr>
        <w:t xml:space="preserve">/ Ашимов А.А., Гейда А.С., Лысенко </w:t>
      </w:r>
      <w:r w:rsidR="00D02553" w:rsidRPr="00EB4CC9">
        <w:rPr>
          <w:color w:val="000000" w:themeColor="text1"/>
        </w:rPr>
        <w:t>И. В.</w:t>
      </w:r>
      <w:r w:rsidRPr="00EB4CC9">
        <w:rPr>
          <w:color w:val="000000" w:themeColor="text1"/>
        </w:rPr>
        <w:t xml:space="preserve">, Юсупов </w:t>
      </w:r>
      <w:r w:rsidR="00D02553" w:rsidRPr="00EB4CC9">
        <w:rPr>
          <w:color w:val="000000" w:themeColor="text1"/>
        </w:rPr>
        <w:t>Р. М.</w:t>
      </w:r>
      <w:r w:rsidRPr="00EB4CC9">
        <w:rPr>
          <w:color w:val="000000" w:themeColor="text1"/>
        </w:rPr>
        <w:t xml:space="preserve"> </w:t>
      </w:r>
      <w:r w:rsidR="005E134C" w:rsidRPr="00EB4CC9">
        <w:rPr>
          <w:color w:val="000000" w:themeColor="text1"/>
        </w:rPr>
        <w:t>// Труды СПИИРАН. 2018. Вып. 60. C. 241-270.</w:t>
      </w:r>
      <w:bookmarkEnd w:id="41"/>
    </w:p>
    <w:p w14:paraId="0B1AA83E" w14:textId="77777777" w:rsidR="005E134C" w:rsidRPr="00EB4CC9" w:rsidRDefault="00154B3A" w:rsidP="001979F5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42" w:name="_Ref504143145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</w:t>
      </w:r>
      <w:r w:rsidR="005E134C" w:rsidRPr="00EB4CC9">
        <w:rPr>
          <w:color w:val="000000" w:themeColor="text1"/>
          <w:lang w:val="en-US"/>
        </w:rPr>
        <w:t>Schemas for the analytical estimation of the operational properties of agile systems</w:t>
      </w:r>
      <w:r w:rsidRPr="00EB4CC9">
        <w:rPr>
          <w:color w:val="000000" w:themeColor="text1"/>
          <w:lang w:val="en-US"/>
        </w:rPr>
        <w:t xml:space="preserve"> /</w:t>
      </w:r>
      <w:r w:rsidR="005E134C" w:rsidRPr="00EB4CC9">
        <w:rPr>
          <w:color w:val="000000" w:themeColor="text1"/>
          <w:lang w:val="en-US"/>
        </w:rPr>
        <w:t xml:space="preserve"> </w:t>
      </w:r>
      <w:r w:rsidRPr="00EB4CC9">
        <w:rPr>
          <w:color w:val="000000" w:themeColor="text1"/>
          <w:lang w:val="en-US"/>
        </w:rPr>
        <w:t xml:space="preserve">Geyda A.S., Lysenko I.V. </w:t>
      </w:r>
      <w:r w:rsidR="005E134C" w:rsidRPr="00EB4CC9">
        <w:rPr>
          <w:color w:val="000000" w:themeColor="text1"/>
          <w:lang w:val="en-US"/>
        </w:rPr>
        <w:t xml:space="preserve">// SHS Web Conf. </w:t>
      </w:r>
      <w:r w:rsidR="005E134C" w:rsidRPr="00EB4CC9">
        <w:rPr>
          <w:color w:val="000000" w:themeColor="text1"/>
        </w:rPr>
        <w:t>Volume 35, 2017.</w:t>
      </w:r>
      <w:bookmarkEnd w:id="42"/>
      <w:r w:rsidR="005E134C" w:rsidRPr="00EB4CC9">
        <w:rPr>
          <w:color w:val="000000" w:themeColor="text1"/>
        </w:rPr>
        <w:t xml:space="preserve"> </w:t>
      </w:r>
    </w:p>
    <w:bookmarkStart w:id="43" w:name="_Ref57646487"/>
    <w:p w14:paraId="7573DA17" w14:textId="3A007337" w:rsidR="00FB2662" w:rsidRPr="001B3A70" w:rsidRDefault="00E466DC" w:rsidP="00E466DC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r w:rsidRPr="001B3A70">
        <w:rPr>
          <w:i/>
          <w:iCs/>
          <w:color w:val="000000" w:themeColor="text1"/>
        </w:rPr>
        <w:fldChar w:fldCharType="begin"/>
      </w:r>
      <w:r w:rsidRPr="001B3A70">
        <w:rPr>
          <w:i/>
          <w:iCs/>
          <w:color w:val="000000" w:themeColor="text1"/>
          <w:lang w:val="en-US"/>
        </w:rPr>
        <w:instrText xml:space="preserve"> HYPERLINK "https://www.scopus.com/authid/detail.uri?authorId=57203339469" \o "" </w:instrText>
      </w:r>
      <w:r w:rsidRPr="001B3A70">
        <w:rPr>
          <w:i/>
          <w:iCs/>
          <w:color w:val="000000" w:themeColor="text1"/>
        </w:rPr>
        <w:fldChar w:fldCharType="separate"/>
      </w:r>
      <w:proofErr w:type="spellStart"/>
      <w:r w:rsidRPr="001B3A70">
        <w:rPr>
          <w:i/>
          <w:iCs/>
          <w:color w:val="000000" w:themeColor="text1"/>
          <w:lang w:val="en-US"/>
        </w:rPr>
        <w:t>Geyda</w:t>
      </w:r>
      <w:proofErr w:type="spellEnd"/>
      <w:r w:rsidRPr="001B3A70">
        <w:rPr>
          <w:i/>
          <w:iCs/>
          <w:color w:val="000000" w:themeColor="text1"/>
          <w:lang w:val="en-US"/>
        </w:rPr>
        <w:t>, A.</w:t>
      </w:r>
      <w:r w:rsidRPr="001B3A70">
        <w:rPr>
          <w:i/>
          <w:iCs/>
          <w:color w:val="000000" w:themeColor="text1"/>
        </w:rPr>
        <w:fldChar w:fldCharType="end"/>
      </w:r>
      <w:r w:rsidR="00112002" w:rsidRPr="001B3A70">
        <w:rPr>
          <w:i/>
          <w:iCs/>
          <w:color w:val="000000" w:themeColor="text1"/>
          <w:lang w:val="en-US"/>
        </w:rPr>
        <w:t>S.</w:t>
      </w:r>
      <w:r w:rsidRPr="001B3A70">
        <w:rPr>
          <w:i/>
          <w:iCs/>
          <w:color w:val="000000" w:themeColor="text1"/>
          <w:lang w:val="en-US"/>
        </w:rPr>
        <w:t>,</w:t>
      </w:r>
      <w:r w:rsidRPr="001B3A70">
        <w:rPr>
          <w:color w:val="000000" w:themeColor="text1"/>
          <w:lang w:val="en-US"/>
        </w:rPr>
        <w:t> </w:t>
      </w:r>
      <w:hyperlink r:id="rId32" w:history="1">
        <w:r w:rsidRPr="001B3A70">
          <w:rPr>
            <w:color w:val="000000" w:themeColor="text1"/>
            <w:lang w:val="en-US"/>
          </w:rPr>
          <w:t>Lysenko, I.</w:t>
        </w:r>
      </w:hyperlink>
      <w:r w:rsidRPr="001B3A70">
        <w:rPr>
          <w:color w:val="000000" w:themeColor="text1"/>
          <w:lang w:val="en-US"/>
        </w:rPr>
        <w:t xml:space="preserve"> Modeling of information operations effects: Technological systems example // </w:t>
      </w:r>
      <w:r w:rsidRPr="001B3A70">
        <w:rPr>
          <w:i/>
          <w:iCs/>
          <w:color w:val="000000" w:themeColor="text1"/>
          <w:lang w:val="en-US"/>
        </w:rPr>
        <w:t>Future Internet,</w:t>
      </w:r>
      <w:r w:rsidRPr="001B3A70">
        <w:rPr>
          <w:color w:val="000000" w:themeColor="text1"/>
          <w:lang w:val="en-US"/>
        </w:rPr>
        <w:t> 2019, 11(3), 62</w:t>
      </w:r>
      <w:r w:rsidR="00FB2662" w:rsidRPr="001B3A70">
        <w:rPr>
          <w:color w:val="000000" w:themeColor="text1"/>
          <w:lang w:val="en-US"/>
        </w:rPr>
        <w:t>.</w:t>
      </w:r>
      <w:bookmarkEnd w:id="43"/>
    </w:p>
    <w:p w14:paraId="5DB29138" w14:textId="566E4306" w:rsidR="007F309C" w:rsidRPr="00EB4CC9" w:rsidRDefault="00591865" w:rsidP="0064556E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r w:rsidRPr="001B3A70">
        <w:rPr>
          <w:i/>
          <w:iCs/>
          <w:color w:val="000000" w:themeColor="text1"/>
          <w:lang w:val="en-US"/>
        </w:rPr>
        <w:t>Geyda, A.</w:t>
      </w:r>
      <w:r w:rsidR="00112002" w:rsidRPr="001B3A70">
        <w:rPr>
          <w:i/>
          <w:iCs/>
          <w:color w:val="000000" w:themeColor="text1"/>
          <w:lang w:val="en-US"/>
        </w:rPr>
        <w:t>S.</w:t>
      </w:r>
      <w:r w:rsidRPr="001B3A70">
        <w:rPr>
          <w:color w:val="000000" w:themeColor="text1"/>
          <w:lang w:val="en-US"/>
        </w:rPr>
        <w:t xml:space="preserve"> </w:t>
      </w:r>
      <w:r w:rsidR="00FB2662" w:rsidRPr="001B3A70">
        <w:rPr>
          <w:color w:val="000000" w:themeColor="text1"/>
          <w:lang w:val="en-US"/>
        </w:rPr>
        <w:t>Dynamic capabilities indicators estimation of information technology usage in technological systems</w:t>
      </w:r>
      <w:r w:rsidRPr="001B3A70">
        <w:rPr>
          <w:color w:val="000000" w:themeColor="text1"/>
          <w:lang w:val="en-US"/>
        </w:rPr>
        <w:t xml:space="preserve"> // </w:t>
      </w:r>
      <w:r w:rsidR="00FB2662" w:rsidRPr="001B3A70">
        <w:rPr>
          <w:i/>
          <w:iCs/>
          <w:color w:val="000000" w:themeColor="text1"/>
          <w:lang w:val="en-US"/>
        </w:rPr>
        <w:t>Studies in</w:t>
      </w:r>
      <w:r w:rsidR="00FB2662" w:rsidRPr="00EB4CC9">
        <w:rPr>
          <w:i/>
          <w:iCs/>
          <w:color w:val="000000" w:themeColor="text1"/>
          <w:lang w:val="en-US"/>
        </w:rPr>
        <w:t xml:space="preserve"> Systems, Decision and Control,</w:t>
      </w:r>
      <w:r w:rsidR="00FB2662" w:rsidRPr="00EB4CC9">
        <w:rPr>
          <w:color w:val="000000" w:themeColor="text1"/>
          <w:lang w:val="en-US"/>
        </w:rPr>
        <w:t xml:space="preserve"> 2019, 199, </w:t>
      </w:r>
      <w:r w:rsidRPr="00EB4CC9">
        <w:rPr>
          <w:color w:val="000000" w:themeColor="text1"/>
          <w:lang w:val="en-US"/>
        </w:rPr>
        <w:t>p.p.</w:t>
      </w:r>
      <w:r w:rsidR="00FB2662" w:rsidRPr="00EB4CC9">
        <w:rPr>
          <w:color w:val="000000" w:themeColor="text1"/>
          <w:lang w:val="en-US"/>
        </w:rPr>
        <w:t xml:space="preserve"> 379-395</w:t>
      </w:r>
      <w:r w:rsidR="007F309C" w:rsidRPr="00EB4CC9">
        <w:rPr>
          <w:color w:val="000000" w:themeColor="text1"/>
          <w:lang w:val="en-US"/>
        </w:rPr>
        <w:t>.</w:t>
      </w:r>
      <w:bookmarkStart w:id="44" w:name="_Ref56619549"/>
    </w:p>
    <w:p w14:paraId="256CB02B" w14:textId="567C0A88" w:rsidR="00805701" w:rsidRPr="00EB4CC9" w:rsidRDefault="00805701" w:rsidP="00805701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45" w:name="_Ref57646490"/>
      <w:r w:rsidRPr="00EB4CC9">
        <w:rPr>
          <w:i/>
          <w:iCs/>
          <w:color w:val="000000" w:themeColor="text1"/>
          <w:lang w:val="en-US"/>
        </w:rPr>
        <w:t>Geyda, A.</w:t>
      </w:r>
      <w:r w:rsidR="00112002" w:rsidRPr="00EB4CC9">
        <w:rPr>
          <w:i/>
          <w:iCs/>
          <w:color w:val="000000" w:themeColor="text1"/>
          <w:lang w:val="en-US"/>
        </w:rPr>
        <w:t>S.</w:t>
      </w:r>
      <w:r w:rsidRPr="00EB4CC9">
        <w:rPr>
          <w:color w:val="000000" w:themeColor="text1"/>
          <w:lang w:val="en-US"/>
        </w:rPr>
        <w:t xml:space="preserve"> Digitalization Effects and Indicators Estimation // Conference of Open Innovation Association, FRUCT, 2019, </w:t>
      </w:r>
      <w:r w:rsidR="000D049E" w:rsidRPr="00EB4CC9">
        <w:rPr>
          <w:color w:val="000000" w:themeColor="text1"/>
          <w:lang w:val="en-US"/>
        </w:rPr>
        <w:t>p.p.</w:t>
      </w:r>
      <w:r w:rsidRPr="00EB4CC9">
        <w:rPr>
          <w:color w:val="000000" w:themeColor="text1"/>
          <w:lang w:val="en-US"/>
        </w:rPr>
        <w:t xml:space="preserve"> 95-101, 8981503</w:t>
      </w:r>
      <w:bookmarkEnd w:id="45"/>
    </w:p>
    <w:p w14:paraId="23BC264D" w14:textId="40734056" w:rsidR="009C165D" w:rsidRPr="00EB4CC9" w:rsidRDefault="00112002" w:rsidP="0041177B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46" w:name="_Ref57646494"/>
      <w:r w:rsidRPr="00EB4CC9">
        <w:rPr>
          <w:i/>
          <w:iCs/>
          <w:color w:val="000000" w:themeColor="text1"/>
          <w:lang w:val="en-US"/>
        </w:rPr>
        <w:t>Geida, A.S.</w:t>
      </w:r>
      <w:r w:rsidRPr="00EB4CC9">
        <w:rPr>
          <w:color w:val="000000" w:themeColor="text1"/>
          <w:lang w:val="en-US"/>
        </w:rPr>
        <w:t xml:space="preserve"> </w:t>
      </w:r>
      <w:r w:rsidR="009C165D" w:rsidRPr="00EB4CC9">
        <w:rPr>
          <w:color w:val="000000" w:themeColor="text1"/>
          <w:lang w:val="en-US"/>
        </w:rPr>
        <w:t>Predictive models of digitalization effects and indicators: Technological system example</w:t>
      </w:r>
      <w:r w:rsidRPr="00EB4CC9">
        <w:rPr>
          <w:color w:val="000000" w:themeColor="text1"/>
          <w:lang w:val="en-US"/>
        </w:rPr>
        <w:t xml:space="preserve"> // </w:t>
      </w:r>
      <w:r w:rsidR="009C165D" w:rsidRPr="00EB4CC9">
        <w:rPr>
          <w:color w:val="000000" w:themeColor="text1"/>
          <w:lang w:val="en-US"/>
        </w:rPr>
        <w:t xml:space="preserve">IDIMT 2019: Innovation and Transformation in a Digital World - 27th Interdisciplinary Information Management Talks, 2019, </w:t>
      </w:r>
      <w:r w:rsidRPr="00EB4CC9">
        <w:rPr>
          <w:color w:val="000000" w:themeColor="text1"/>
          <w:lang w:val="en-US"/>
        </w:rPr>
        <w:t>p.p</w:t>
      </w:r>
      <w:r w:rsidR="009C165D" w:rsidRPr="00EB4CC9">
        <w:rPr>
          <w:color w:val="000000" w:themeColor="text1"/>
          <w:lang w:val="en-US"/>
        </w:rPr>
        <w:t>. 377-384</w:t>
      </w:r>
      <w:r w:rsidRPr="00EB4CC9">
        <w:rPr>
          <w:color w:val="000000" w:themeColor="text1"/>
          <w:lang w:val="en-US"/>
        </w:rPr>
        <w:t>.</w:t>
      </w:r>
      <w:bookmarkEnd w:id="46"/>
    </w:p>
    <w:p w14:paraId="3AEAE996" w14:textId="16D36665" w:rsidR="003B45B0" w:rsidRPr="00EB4CC9" w:rsidRDefault="003B45B0" w:rsidP="00805701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r w:rsidRPr="00EB4CC9">
        <w:rPr>
          <w:i/>
          <w:iCs/>
          <w:color w:val="000000" w:themeColor="text1"/>
          <w:lang w:val="en-US"/>
        </w:rPr>
        <w:lastRenderedPageBreak/>
        <w:t>Geyda A.S., Lysenko I.V.</w:t>
      </w:r>
      <w:r w:rsidRPr="00EB4CC9">
        <w:rPr>
          <w:color w:val="000000" w:themeColor="text1"/>
          <w:lang w:val="en-US"/>
        </w:rPr>
        <w:t xml:space="preserve"> System Potential Estimation with Regard to Digitalization: Main Ideas and Estimation Example / A. Geyda, I. Lysenko // </w:t>
      </w:r>
      <w:r w:rsidRPr="00EB4CC9">
        <w:rPr>
          <w:i/>
          <w:iCs/>
          <w:color w:val="000000" w:themeColor="text1"/>
          <w:lang w:val="en-US"/>
        </w:rPr>
        <w:t>Information.</w:t>
      </w:r>
      <w:r w:rsidRPr="00EB4CC9">
        <w:rPr>
          <w:color w:val="000000" w:themeColor="text1"/>
          <w:lang w:val="en-US"/>
        </w:rPr>
        <w:t xml:space="preserve"> – 2020. – </w:t>
      </w:r>
      <w:r w:rsidR="000D049E" w:rsidRPr="00EB4CC9">
        <w:rPr>
          <w:color w:val="000000" w:themeColor="text1"/>
          <w:lang w:val="en-US"/>
        </w:rPr>
        <w:t>Vol</w:t>
      </w:r>
      <w:r w:rsidRPr="00EB4CC9">
        <w:rPr>
          <w:color w:val="000000" w:themeColor="text1"/>
          <w:lang w:val="en-US"/>
        </w:rPr>
        <w:t xml:space="preserve">.11, №3. – </w:t>
      </w:r>
      <w:r w:rsidR="00591865" w:rsidRPr="00EB4CC9">
        <w:rPr>
          <w:color w:val="000000" w:themeColor="text1"/>
          <w:lang w:val="en-US"/>
        </w:rPr>
        <w:t>p</w:t>
      </w:r>
      <w:r w:rsidRPr="00EB4CC9">
        <w:rPr>
          <w:color w:val="000000" w:themeColor="text1"/>
          <w:lang w:val="en-US"/>
        </w:rPr>
        <w:t>.164.</w:t>
      </w:r>
      <w:bookmarkEnd w:id="44"/>
      <w:r w:rsidRPr="00EB4CC9">
        <w:rPr>
          <w:color w:val="000000" w:themeColor="text1"/>
          <w:lang w:val="en-US"/>
        </w:rPr>
        <w:t xml:space="preserve"> </w:t>
      </w:r>
    </w:p>
    <w:p w14:paraId="768B78E1" w14:textId="5B8C0C64" w:rsidR="007E6861" w:rsidRPr="00EB4CC9" w:rsidRDefault="007E6861" w:rsidP="007E6861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47" w:name="_Ref57646499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Information technology capability analytical research example / A.S. Geyda: IDIMT 2020: Digitalized Economy, Society and Information </w:t>
      </w:r>
      <w:r w:rsidR="00D02553" w:rsidRPr="00EB4CC9">
        <w:rPr>
          <w:color w:val="000000" w:themeColor="text1"/>
          <w:lang w:val="en-US"/>
        </w:rPr>
        <w:t>Management. -</w:t>
      </w:r>
      <w:r w:rsidRPr="00EB4CC9">
        <w:rPr>
          <w:color w:val="000000" w:themeColor="text1"/>
          <w:lang w:val="en-US"/>
        </w:rPr>
        <w:t xml:space="preserve"> 28th Interdisciplinary Information Management Talks, p.p 67-74, 2020.</w:t>
      </w:r>
      <w:bookmarkEnd w:id="47"/>
      <w:r w:rsidRPr="00EB4CC9">
        <w:rPr>
          <w:color w:val="000000" w:themeColor="text1"/>
          <w:lang w:val="en-US"/>
        </w:rPr>
        <w:t xml:space="preserve"> </w:t>
      </w:r>
    </w:p>
    <w:p w14:paraId="5FA953C3" w14:textId="4FC8ABDE" w:rsidR="007E6861" w:rsidRPr="00EB4CC9" w:rsidRDefault="007E6861" w:rsidP="007E6861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r w:rsidRPr="00EB4CC9">
        <w:rPr>
          <w:i/>
          <w:iCs/>
          <w:color w:val="000000" w:themeColor="text1"/>
          <w:lang w:val="en-US"/>
        </w:rPr>
        <w:t>Geyda A.</w:t>
      </w:r>
      <w:r w:rsidR="002C73E9" w:rsidRPr="00EB4CC9">
        <w:rPr>
          <w:i/>
          <w:iCs/>
          <w:color w:val="000000" w:themeColor="text1"/>
          <w:lang w:val="en-US"/>
        </w:rPr>
        <w:t>S.</w:t>
      </w:r>
      <w:r w:rsidRPr="00EB4CC9">
        <w:rPr>
          <w:color w:val="000000" w:themeColor="text1"/>
          <w:lang w:val="en-US"/>
        </w:rPr>
        <w:t xml:space="preserve"> Analytical Research on System Capability and Information Technology Use Capability: Problem Statement Examples / A. Geyda // 2020 26th Conference of Open Innovations Association (FRUCT): 2020 26th Conference of Open Innovations Association (FRUCT): IEEE, 20.04.2020 - 24.04.2020. – </w:t>
      </w:r>
      <w:r w:rsidR="002C73E9" w:rsidRPr="00EB4CC9">
        <w:rPr>
          <w:color w:val="000000" w:themeColor="text1"/>
          <w:lang w:val="en-US"/>
        </w:rPr>
        <w:t>p</w:t>
      </w:r>
      <w:r w:rsidRPr="00EB4CC9">
        <w:rPr>
          <w:color w:val="000000" w:themeColor="text1"/>
          <w:lang w:val="en-US"/>
        </w:rPr>
        <w:t>.</w:t>
      </w:r>
      <w:r w:rsidR="002C73E9" w:rsidRPr="00EB4CC9">
        <w:rPr>
          <w:color w:val="000000" w:themeColor="text1"/>
          <w:lang w:val="en-US"/>
        </w:rPr>
        <w:t>p.</w:t>
      </w:r>
      <w:r w:rsidRPr="00EB4CC9">
        <w:rPr>
          <w:color w:val="000000" w:themeColor="text1"/>
          <w:lang w:val="en-US"/>
        </w:rPr>
        <w:t xml:space="preserve">1–9. </w:t>
      </w:r>
    </w:p>
    <w:p w14:paraId="012C37CC" w14:textId="714F910B" w:rsidR="002C73E9" w:rsidRPr="00EB4CC9" w:rsidRDefault="00E72699" w:rsidP="002C73E9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r w:rsidRPr="00EB4CC9">
        <w:rPr>
          <w:rFonts w:eastAsia="Calibri"/>
          <w:bCs/>
          <w:i/>
          <w:iCs/>
          <w:color w:val="000000" w:themeColor="text1"/>
          <w:kern w:val="24"/>
          <w:lang w:val="en-US"/>
        </w:rPr>
        <w:t xml:space="preserve">Geyda A.S., Lysenko I.V. </w:t>
      </w:r>
      <w:r w:rsidRPr="00EB4CC9">
        <w:rPr>
          <w:rFonts w:eastAsia="Calibri"/>
          <w:bCs/>
          <w:color w:val="000000" w:themeColor="text1"/>
          <w:kern w:val="24"/>
          <w:lang w:val="en-US"/>
        </w:rPr>
        <w:t xml:space="preserve">The </w:t>
      </w:r>
      <w:r w:rsidRPr="00EB4CC9">
        <w:rPr>
          <w:color w:val="000000" w:themeColor="text1"/>
          <w:lang w:val="en-US"/>
        </w:rPr>
        <w:t>Complex</w:t>
      </w:r>
      <w:r w:rsidRPr="00EB4CC9">
        <w:rPr>
          <w:rFonts w:eastAsia="Calibri"/>
          <w:bCs/>
          <w:color w:val="000000" w:themeColor="text1"/>
          <w:kern w:val="24"/>
          <w:lang w:val="en-US"/>
        </w:rPr>
        <w:t xml:space="preserve"> of </w:t>
      </w:r>
      <w:r w:rsidRPr="00EB4CC9">
        <w:rPr>
          <w:color w:val="000000" w:themeColor="text1"/>
          <w:lang w:val="en-US"/>
        </w:rPr>
        <w:t>Models</w:t>
      </w:r>
      <w:r w:rsidRPr="00EB4CC9">
        <w:rPr>
          <w:rFonts w:eastAsia="Calibri"/>
          <w:bCs/>
          <w:color w:val="000000" w:themeColor="text1"/>
          <w:kern w:val="24"/>
          <w:lang w:val="en-US"/>
        </w:rPr>
        <w:t xml:space="preserve"> for System Capability Estimation with Regard to Information Technology Use / A.S. Geyda, I.V. Lysenko // AMCIS 2020 PROCEEDINGS. Strategic and competitive use of IT. Association for Information Systems, </w:t>
      </w:r>
      <w:r w:rsidR="00767D02" w:rsidRPr="00EB4CC9">
        <w:rPr>
          <w:rFonts w:eastAsia="Calibri"/>
          <w:bCs/>
          <w:color w:val="000000" w:themeColor="text1"/>
          <w:kern w:val="24"/>
          <w:lang w:val="en-US"/>
        </w:rPr>
        <w:t>USA. –</w:t>
      </w:r>
      <w:r w:rsidRPr="00EB4CC9">
        <w:rPr>
          <w:rFonts w:eastAsia="Calibri"/>
          <w:bCs/>
          <w:color w:val="000000" w:themeColor="text1"/>
          <w:kern w:val="24"/>
          <w:lang w:val="en-US"/>
        </w:rPr>
        <w:t xml:space="preserve"> Ch.6.</w:t>
      </w:r>
      <w:r w:rsidR="007B5DD0" w:rsidRPr="00EB4CC9">
        <w:rPr>
          <w:rFonts w:eastAsia="Calibri"/>
          <w:bCs/>
          <w:color w:val="000000" w:themeColor="text1"/>
          <w:kern w:val="24"/>
          <w:lang w:val="en-US"/>
        </w:rPr>
        <w:t>,</w:t>
      </w:r>
      <w:r w:rsidR="002C73E9" w:rsidRPr="00EB4CC9">
        <w:rPr>
          <w:i/>
          <w:iCs/>
          <w:color w:val="000000" w:themeColor="text1"/>
          <w:lang w:val="en-US"/>
        </w:rPr>
        <w:t xml:space="preserve"> </w:t>
      </w:r>
      <w:r w:rsidR="007B5DD0" w:rsidRPr="00EB4CC9">
        <w:rPr>
          <w:color w:val="000000" w:themeColor="text1"/>
          <w:lang w:val="en-US"/>
        </w:rPr>
        <w:t>2020.</w:t>
      </w:r>
    </w:p>
    <w:p w14:paraId="0F27D058" w14:textId="46BC4D5F" w:rsidR="002C73E9" w:rsidRPr="00EB4CC9" w:rsidRDefault="002C73E9" w:rsidP="002C73E9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Systems Development Problem-Solving as Mathematical Problems of Innovation, Digitalization, and Organization: 27th Conference of Open Innovations Association (FRUCT). </w:t>
      </w:r>
      <w:r w:rsidRPr="00EB4CC9">
        <w:rPr>
          <w:color w:val="000000" w:themeColor="text1"/>
        </w:rPr>
        <w:t xml:space="preserve">Trento, Italy, Sep. 7-9, 2020. </w:t>
      </w:r>
    </w:p>
    <w:p w14:paraId="46443F1C" w14:textId="77777777" w:rsidR="00B47263" w:rsidRPr="00EB4CC9" w:rsidRDefault="00B47263" w:rsidP="001979F5">
      <w:pPr>
        <w:kinsoku w:val="0"/>
        <w:overflowPunct w:val="0"/>
        <w:ind w:firstLine="567"/>
        <w:jc w:val="both"/>
        <w:textAlignment w:val="baseline"/>
        <w:rPr>
          <w:rFonts w:eastAsia="Calibri"/>
          <w:b/>
          <w:bCs/>
          <w:i/>
          <w:color w:val="000000" w:themeColor="text1"/>
          <w:kern w:val="24"/>
          <w:sz w:val="24"/>
          <w:szCs w:val="24"/>
        </w:rPr>
      </w:pPr>
      <w:r w:rsidRPr="00EB4CC9">
        <w:rPr>
          <w:rFonts w:eastAsia="Calibri"/>
          <w:b/>
          <w:bCs/>
          <w:i/>
          <w:color w:val="000000" w:themeColor="text1"/>
          <w:kern w:val="24"/>
          <w:sz w:val="24"/>
          <w:szCs w:val="24"/>
        </w:rPr>
        <w:t>Монографи</w:t>
      </w:r>
      <w:r w:rsidR="00905D82" w:rsidRPr="00EB4CC9">
        <w:rPr>
          <w:rFonts w:eastAsia="Calibri"/>
          <w:b/>
          <w:bCs/>
          <w:i/>
          <w:color w:val="000000" w:themeColor="text1"/>
          <w:kern w:val="24"/>
          <w:sz w:val="24"/>
          <w:szCs w:val="24"/>
        </w:rPr>
        <w:t>и</w:t>
      </w:r>
      <w:r w:rsidRPr="00EB4CC9">
        <w:rPr>
          <w:rFonts w:eastAsia="Calibri"/>
          <w:b/>
          <w:bCs/>
          <w:i/>
          <w:color w:val="000000" w:themeColor="text1"/>
          <w:kern w:val="24"/>
          <w:sz w:val="24"/>
          <w:szCs w:val="24"/>
        </w:rPr>
        <w:t xml:space="preserve"> и </w:t>
      </w:r>
      <w:r w:rsidR="00905D82" w:rsidRPr="00EB4CC9">
        <w:rPr>
          <w:rFonts w:eastAsia="Calibri"/>
          <w:b/>
          <w:bCs/>
          <w:i/>
          <w:color w:val="000000" w:themeColor="text1"/>
          <w:kern w:val="24"/>
          <w:sz w:val="24"/>
          <w:szCs w:val="24"/>
        </w:rPr>
        <w:t>главы в коллективных монографиях:</w:t>
      </w:r>
    </w:p>
    <w:p w14:paraId="4335ED36" w14:textId="77777777" w:rsidR="00CB00B5" w:rsidRPr="00EB4CC9" w:rsidRDefault="00CB00B5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48" w:name="_Ref352349711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Метод сквозного использования универсальных языков моделирования в задачах ст</w:t>
      </w:r>
      <w:r w:rsidR="004315C4" w:rsidRPr="00EB4CC9">
        <w:rPr>
          <w:color w:val="000000" w:themeColor="text1"/>
        </w:rPr>
        <w:t xml:space="preserve">ратегического аудита проектов// </w:t>
      </w:r>
      <w:r w:rsidRPr="00EB4CC9">
        <w:rPr>
          <w:color w:val="000000" w:themeColor="text1"/>
        </w:rPr>
        <w:tab/>
        <w:t>В книге: Новое в государственном управлении. Вып. 2.</w:t>
      </w:r>
      <w:bookmarkEnd w:id="48"/>
      <w:r w:rsidRPr="00EB4CC9">
        <w:rPr>
          <w:color w:val="000000" w:themeColor="text1"/>
        </w:rPr>
        <w:t xml:space="preserve"> </w:t>
      </w:r>
    </w:p>
    <w:p w14:paraId="06DA1ADF" w14:textId="43993487" w:rsidR="006B436C" w:rsidRPr="00EB4CC9" w:rsidRDefault="00CB00B5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49" w:name="_Ref352951476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Методы и модели информационно-аналитического обеспечения системного аудита использования национальных ресурсов и управления по результатам»/ Под ред. </w:t>
      </w:r>
      <w:r w:rsidR="006422B5" w:rsidRPr="00EB4CC9">
        <w:rPr>
          <w:color w:val="000000" w:themeColor="text1"/>
        </w:rPr>
        <w:t>А. А.</w:t>
      </w:r>
      <w:r w:rsidRPr="00EB4CC9">
        <w:rPr>
          <w:color w:val="000000" w:themeColor="text1"/>
        </w:rPr>
        <w:t xml:space="preserve"> </w:t>
      </w:r>
      <w:r w:rsidR="006422B5" w:rsidRPr="00EB4CC9">
        <w:rPr>
          <w:color w:val="000000" w:themeColor="text1"/>
        </w:rPr>
        <w:t>Пискунова. –</w:t>
      </w:r>
      <w:r w:rsidR="004315C4" w:rsidRPr="00EB4CC9">
        <w:rPr>
          <w:color w:val="000000" w:themeColor="text1"/>
        </w:rPr>
        <w:t xml:space="preserve"> </w:t>
      </w:r>
      <w:r w:rsidRPr="00EB4CC9">
        <w:rPr>
          <w:color w:val="000000" w:themeColor="text1"/>
        </w:rPr>
        <w:t>Ростов-на-дону: ЮРИФКА, 2008</w:t>
      </w:r>
      <w:r w:rsidR="004315C4" w:rsidRPr="00EB4CC9">
        <w:rPr>
          <w:color w:val="000000" w:themeColor="text1"/>
        </w:rPr>
        <w:t>.</w:t>
      </w:r>
      <w:r w:rsidR="006422B5" w:rsidRPr="00EB4CC9">
        <w:rPr>
          <w:color w:val="000000" w:themeColor="text1"/>
        </w:rPr>
        <w:t>– с.</w:t>
      </w:r>
      <w:r w:rsidRPr="00EB4CC9">
        <w:rPr>
          <w:color w:val="000000" w:themeColor="text1"/>
        </w:rPr>
        <w:t xml:space="preserve"> 98-116</w:t>
      </w:r>
      <w:r w:rsidR="006B436C" w:rsidRPr="00EB4CC9">
        <w:rPr>
          <w:color w:val="000000" w:themeColor="text1"/>
        </w:rPr>
        <w:t>.</w:t>
      </w:r>
      <w:bookmarkStart w:id="50" w:name="_Ref352523880"/>
      <w:bookmarkEnd w:id="49"/>
    </w:p>
    <w:p w14:paraId="78457FDA" w14:textId="77777777" w:rsidR="00CB00B5" w:rsidRPr="00EB4CC9" w:rsidRDefault="006B436C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EB4CC9">
        <w:rPr>
          <w:i/>
          <w:iCs/>
          <w:color w:val="000000" w:themeColor="text1"/>
        </w:rPr>
        <w:t xml:space="preserve"> </w:t>
      </w:r>
      <w:bookmarkStart w:id="51" w:name="_Ref57646621"/>
      <w:r w:rsidR="00CB00B5"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</w:t>
      </w:r>
      <w:r w:rsidR="00CB00B5" w:rsidRPr="00EB4CC9">
        <w:rPr>
          <w:color w:val="000000" w:themeColor="text1"/>
        </w:rPr>
        <w:t>Базовые модели оценки системных рисков на примере показателей финансово-кредитной сферы</w:t>
      </w:r>
      <w:r w:rsidRPr="00EB4CC9">
        <w:rPr>
          <w:color w:val="000000" w:themeColor="text1"/>
        </w:rPr>
        <w:t xml:space="preserve"> // </w:t>
      </w:r>
      <w:r w:rsidR="00CB00B5" w:rsidRPr="00EB4CC9">
        <w:rPr>
          <w:color w:val="000000" w:themeColor="text1"/>
        </w:rPr>
        <w:t>Роль ключевых национальных показателей в оценке стратегий развития: коллективная монография /[Е.И. Иванова и др.]; [отв. ред. Е.И. Иванова] Гос. НИИ СП РФ.– М.: Воентехиниздат, 2010.– 216 с. С.89-108.</w:t>
      </w:r>
      <w:bookmarkEnd w:id="50"/>
      <w:bookmarkEnd w:id="51"/>
      <w:r w:rsidR="00CB00B5" w:rsidRPr="00EB4CC9">
        <w:rPr>
          <w:color w:val="000000" w:themeColor="text1"/>
        </w:rPr>
        <w:tab/>
      </w:r>
    </w:p>
    <w:p w14:paraId="1D46B9CB" w14:textId="104EF564" w:rsidR="00F1180A" w:rsidRPr="00EB4CC9" w:rsidRDefault="00F1180A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52" w:name="_Ref57646517"/>
      <w:r w:rsidRPr="00EB4CC9">
        <w:rPr>
          <w:i/>
          <w:iCs/>
          <w:color w:val="000000" w:themeColor="text1"/>
          <w:lang w:val="en-US"/>
        </w:rPr>
        <w:t>Geyda A.</w:t>
      </w:r>
      <w:r w:rsidR="00285630" w:rsidRPr="00EB4CC9">
        <w:rPr>
          <w:i/>
          <w:iCs/>
          <w:color w:val="000000" w:themeColor="text1"/>
          <w:lang w:val="en-US"/>
        </w:rPr>
        <w:t>S.</w:t>
      </w:r>
      <w:r w:rsidRPr="00EB4CC9">
        <w:rPr>
          <w:color w:val="000000" w:themeColor="text1"/>
          <w:lang w:val="en-US"/>
        </w:rPr>
        <w:t xml:space="preserve"> Dynamic Capabilities Indicators Estimation of Information Technology Usage in Technological Systems // Recent Research in Control Engineering and Decision Making. Springer Nature Switzerland AG 2019. O. Dolinina et al. (Eds.): Studies in Systems, Decision and Control volume 199, pp. 379–395, 2019. https://doi.org/10.1007/978-3-030-12072-6_31</w:t>
      </w:r>
      <w:bookmarkEnd w:id="52"/>
    </w:p>
    <w:p w14:paraId="14E6CBD6" w14:textId="468165FF" w:rsidR="00AA322A" w:rsidRPr="00EB4CC9" w:rsidRDefault="00AA322A" w:rsidP="001979F5">
      <w:pPr>
        <w:pStyle w:val="af1"/>
        <w:ind w:left="426"/>
        <w:contextualSpacing w:val="0"/>
        <w:jc w:val="both"/>
        <w:rPr>
          <w:b/>
          <w:i/>
          <w:iCs/>
          <w:color w:val="000000" w:themeColor="text1"/>
          <w:szCs w:val="24"/>
        </w:rPr>
      </w:pPr>
      <w:r w:rsidRPr="00EB4CC9">
        <w:rPr>
          <w:b/>
          <w:i/>
          <w:iCs/>
          <w:color w:val="000000" w:themeColor="text1"/>
          <w:szCs w:val="24"/>
        </w:rPr>
        <w:t xml:space="preserve">Участие в конференциях </w:t>
      </w:r>
      <w:r w:rsidR="00A87414" w:rsidRPr="00EB4CC9">
        <w:rPr>
          <w:b/>
          <w:i/>
          <w:iCs/>
          <w:color w:val="000000" w:themeColor="text1"/>
          <w:szCs w:val="24"/>
        </w:rPr>
        <w:t>в 2020</w:t>
      </w:r>
      <w:r w:rsidR="001F1BBA" w:rsidRPr="00EB4CC9">
        <w:rPr>
          <w:b/>
          <w:i/>
          <w:iCs/>
          <w:color w:val="000000" w:themeColor="text1"/>
          <w:szCs w:val="24"/>
        </w:rPr>
        <w:t>-2021</w:t>
      </w:r>
      <w:r w:rsidR="00A87414" w:rsidRPr="00EB4CC9">
        <w:rPr>
          <w:b/>
          <w:i/>
          <w:iCs/>
          <w:color w:val="000000" w:themeColor="text1"/>
          <w:szCs w:val="24"/>
        </w:rPr>
        <w:t xml:space="preserve"> г.</w:t>
      </w:r>
    </w:p>
    <w:p w14:paraId="64D3AA0C" w14:textId="678107CA" w:rsidR="00A87414" w:rsidRPr="00EB4CC9" w:rsidRDefault="00A87414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53" w:name="_Ref56619624"/>
      <w:r w:rsidRPr="00EB4CC9">
        <w:rPr>
          <w:i/>
          <w:iCs/>
          <w:color w:val="000000" w:themeColor="text1"/>
          <w:lang w:val="en-US"/>
        </w:rPr>
        <w:t xml:space="preserve">Geyda A.S. </w:t>
      </w:r>
      <w:r w:rsidRPr="00EB4CC9">
        <w:rPr>
          <w:color w:val="000000" w:themeColor="text1"/>
          <w:lang w:val="en-US"/>
        </w:rPr>
        <w:t xml:space="preserve">Operational Properties Estimation: Mathematical Models and Statements of Problems // Recent Research in Control Engineering and Decision Making / O. Dolinina et al. </w:t>
      </w:r>
      <w:r w:rsidRPr="00EB4CC9">
        <w:rPr>
          <w:color w:val="000000" w:themeColor="text1"/>
        </w:rPr>
        <w:t xml:space="preserve">(Eds.): </w:t>
      </w:r>
      <w:r w:rsidRPr="00EB4CC9">
        <w:rPr>
          <w:i/>
          <w:iCs/>
          <w:color w:val="000000" w:themeColor="text1"/>
        </w:rPr>
        <w:t>ICIT 2020,</w:t>
      </w:r>
      <w:r w:rsidRPr="00EB4CC9">
        <w:rPr>
          <w:color w:val="000000" w:themeColor="text1"/>
        </w:rPr>
        <w:t xml:space="preserve"> SSDC 337, Springer., Berlin, pp. 1–13. </w:t>
      </w:r>
      <w:hyperlink r:id="rId33" w:history="1">
        <w:r w:rsidRPr="00EB4CC9">
          <w:rPr>
            <w:color w:val="000000" w:themeColor="text1"/>
          </w:rPr>
          <w:t>https://doi.org/10.1007/978-3-030-65283-8_34</w:t>
        </w:r>
      </w:hyperlink>
      <w:bookmarkEnd w:id="53"/>
      <w:r w:rsidR="004D0B93" w:rsidRPr="00EB4CC9">
        <w:rPr>
          <w:color w:val="000000" w:themeColor="text1"/>
        </w:rPr>
        <w:t>.</w:t>
      </w:r>
      <w:r w:rsidRPr="00EB4CC9">
        <w:rPr>
          <w:color w:val="000000" w:themeColor="text1"/>
        </w:rPr>
        <w:t xml:space="preserve"> </w:t>
      </w:r>
    </w:p>
    <w:p w14:paraId="272F7AC8" w14:textId="757250BA" w:rsidR="00A87414" w:rsidRPr="00EB4CC9" w:rsidRDefault="00A87414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54" w:name="_Ref56619719"/>
      <w:r w:rsidRPr="00EB4CC9">
        <w:rPr>
          <w:i/>
          <w:iCs/>
          <w:color w:val="000000" w:themeColor="text1"/>
        </w:rPr>
        <w:t>Geyda A.</w:t>
      </w:r>
      <w:r w:rsidR="00285630" w:rsidRPr="00EB4CC9">
        <w:rPr>
          <w:i/>
          <w:iCs/>
          <w:color w:val="000000" w:themeColor="text1"/>
        </w:rPr>
        <w:t>S.</w:t>
      </w:r>
      <w:r w:rsidRPr="00EB4CC9">
        <w:rPr>
          <w:color w:val="000000" w:themeColor="text1"/>
        </w:rPr>
        <w:t xml:space="preserve"> Probabilistic graph-theoretic models for dynamic and information capability problems research // Международная научно-техническая конференция «Современные направления и перспективы развития технологий обработки и оборудования в машиностроении 2020» (</w:t>
      </w:r>
      <w:r w:rsidRPr="00EB4CC9">
        <w:rPr>
          <w:i/>
          <w:iCs/>
          <w:color w:val="000000" w:themeColor="text1"/>
        </w:rPr>
        <w:t xml:space="preserve">ICMTMTE </w:t>
      </w:r>
      <w:r w:rsidRPr="00EB4CC9">
        <w:rPr>
          <w:color w:val="000000" w:themeColor="text1"/>
        </w:rPr>
        <w:t>2020). Sebastopol, Russia. 7-11</w:t>
      </w:r>
      <w:r w:rsidR="00E5468C" w:rsidRPr="00EB4CC9">
        <w:rPr>
          <w:color w:val="000000" w:themeColor="text1"/>
        </w:rPr>
        <w:t>.09</w:t>
      </w:r>
      <w:r w:rsidRPr="00EB4CC9">
        <w:rPr>
          <w:color w:val="000000" w:themeColor="text1"/>
        </w:rPr>
        <w:t xml:space="preserve"> 2020 г.</w:t>
      </w:r>
      <w:bookmarkEnd w:id="54"/>
      <w:r w:rsidRPr="00EB4CC9">
        <w:rPr>
          <w:color w:val="000000" w:themeColor="text1"/>
        </w:rPr>
        <w:t xml:space="preserve"> </w:t>
      </w:r>
    </w:p>
    <w:p w14:paraId="63861E20" w14:textId="025E31C3" w:rsidR="00A87414" w:rsidRPr="00EB4CC9" w:rsidRDefault="00A87414" w:rsidP="0096670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55" w:name="_Ref56619723"/>
      <w:r w:rsidRPr="00EB4CC9">
        <w:rPr>
          <w:i/>
          <w:iCs/>
          <w:color w:val="000000" w:themeColor="text1"/>
        </w:rPr>
        <w:t>Гейда А.С.</w:t>
      </w:r>
      <w:r w:rsidRPr="00EB4CC9">
        <w:rPr>
          <w:color w:val="000000" w:themeColor="text1"/>
        </w:rPr>
        <w:t xml:space="preserve"> Графо-вероятностные модели исследования потенциала систем // Перспективные направления развития отечественных информационных технологий. </w:t>
      </w:r>
      <w:r w:rsidRPr="00EB4CC9">
        <w:rPr>
          <w:i/>
          <w:iCs/>
          <w:color w:val="000000" w:themeColor="text1"/>
        </w:rPr>
        <w:t>ПНРОИТ - 2020</w:t>
      </w:r>
      <w:r w:rsidRPr="00EB4CC9">
        <w:rPr>
          <w:color w:val="000000" w:themeColor="text1"/>
        </w:rPr>
        <w:t>. Межрегиональная научно-практическая конференция. 22 - 26 Сентября 2020. г. Севастополь. 2020.</w:t>
      </w:r>
      <w:bookmarkEnd w:id="55"/>
    </w:p>
    <w:p w14:paraId="1EDEEA03" w14:textId="35A5DEE1" w:rsidR="004D0B93" w:rsidRPr="00EB4CC9" w:rsidRDefault="00A87414" w:rsidP="0028563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56" w:name="_Ref56620089"/>
      <w:bookmarkStart w:id="57" w:name="_Ref57646623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Sustainable development problem-solving as mathematical problems of innovation, digitalization, and organization // A.S. Geyda, July 13-24, </w:t>
      </w:r>
      <w:r w:rsidRPr="00EB4CC9">
        <w:rPr>
          <w:i/>
          <w:iCs/>
          <w:color w:val="000000" w:themeColor="text1"/>
          <w:lang w:val="en-US"/>
        </w:rPr>
        <w:t>ACM EC-2020 conference</w:t>
      </w:r>
      <w:r w:rsidRPr="00EB4CC9">
        <w:rPr>
          <w:color w:val="000000" w:themeColor="text1"/>
          <w:lang w:val="en-US"/>
        </w:rPr>
        <w:t>, Association for Computer Mashinery, USA. 2020</w:t>
      </w:r>
      <w:bookmarkStart w:id="58" w:name="_Ref56620130"/>
      <w:bookmarkEnd w:id="56"/>
      <w:r w:rsidR="004D0B93" w:rsidRPr="00EB4CC9">
        <w:rPr>
          <w:color w:val="000000" w:themeColor="text1"/>
          <w:lang w:val="en-US"/>
        </w:rPr>
        <w:t xml:space="preserve">. </w:t>
      </w:r>
      <w:r w:rsidR="004D0B93" w:rsidRPr="00EB4CC9">
        <w:rPr>
          <w:color w:val="000000" w:themeColor="text1"/>
        </w:rPr>
        <w:t>(</w:t>
      </w:r>
      <w:r w:rsidR="00BC0206" w:rsidRPr="00D1393D">
        <w:rPr>
          <w:i/>
          <w:iCs/>
          <w:color w:val="000000" w:themeColor="text1"/>
        </w:rPr>
        <w:t>A++</w:t>
      </w:r>
      <w:r w:rsidR="00D1393D" w:rsidRPr="00D1393D">
        <w:rPr>
          <w:i/>
          <w:iCs/>
          <w:color w:val="000000" w:themeColor="text1"/>
        </w:rPr>
        <w:t>, Высокорейтинговая</w:t>
      </w:r>
      <w:r w:rsidR="00BC0206" w:rsidRPr="00EB4CC9">
        <w:rPr>
          <w:color w:val="000000" w:themeColor="text1"/>
        </w:rPr>
        <w:t>)</w:t>
      </w:r>
      <w:bookmarkEnd w:id="57"/>
    </w:p>
    <w:p w14:paraId="04A588D9" w14:textId="7C97776B" w:rsidR="00A87414" w:rsidRPr="00EB4CC9" w:rsidRDefault="00A87414" w:rsidP="0028563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59" w:name="_Ref57737236"/>
      <w:r w:rsidRPr="00EB4CC9">
        <w:rPr>
          <w:i/>
          <w:iCs/>
          <w:color w:val="000000" w:themeColor="text1"/>
          <w:lang w:val="en-US"/>
        </w:rPr>
        <w:t>Geyda A.S.,</w:t>
      </w:r>
      <w:r w:rsidRPr="00EB4CC9">
        <w:rPr>
          <w:color w:val="000000" w:themeColor="text1"/>
          <w:lang w:val="en-US"/>
        </w:rPr>
        <w:t xml:space="preserve"> Lysenko I.V. The Complex of Models for System Capability Estimation with Regard to Information Technology Use / A.S. Geyda, I.V. Lysenko // </w:t>
      </w:r>
      <w:r w:rsidRPr="00EB4CC9">
        <w:rPr>
          <w:i/>
          <w:iCs/>
          <w:color w:val="000000" w:themeColor="text1"/>
          <w:lang w:val="en-US"/>
        </w:rPr>
        <w:t>AMCIS 2020</w:t>
      </w:r>
      <w:r w:rsidRPr="00EB4CC9">
        <w:rPr>
          <w:color w:val="000000" w:themeColor="text1"/>
          <w:lang w:val="en-US"/>
        </w:rPr>
        <w:t xml:space="preserve"> PROCEEDINGS. Strategic and competitive use of IT. Association for Information Systems, </w:t>
      </w:r>
      <w:r w:rsidR="006B5EFD" w:rsidRPr="00EB4CC9">
        <w:rPr>
          <w:color w:val="000000" w:themeColor="text1"/>
          <w:lang w:val="en-US"/>
        </w:rPr>
        <w:t>USA. –</w:t>
      </w:r>
      <w:r w:rsidRPr="00EB4CC9">
        <w:rPr>
          <w:color w:val="000000" w:themeColor="text1"/>
          <w:lang w:val="en-US"/>
        </w:rPr>
        <w:t xml:space="preserve"> Ch.6.</w:t>
      </w:r>
      <w:bookmarkEnd w:id="58"/>
      <w:r w:rsidRPr="00EB4CC9">
        <w:rPr>
          <w:color w:val="000000" w:themeColor="text1"/>
          <w:lang w:val="en-US"/>
        </w:rPr>
        <w:t xml:space="preserve"> </w:t>
      </w:r>
      <w:r w:rsidR="00BC0206" w:rsidRPr="00EB4CC9">
        <w:rPr>
          <w:color w:val="000000" w:themeColor="text1"/>
        </w:rPr>
        <w:t>(</w:t>
      </w:r>
      <w:r w:rsidR="00BC0206" w:rsidRPr="00D1393D">
        <w:rPr>
          <w:i/>
          <w:iCs/>
          <w:color w:val="000000" w:themeColor="text1"/>
        </w:rPr>
        <w:t>A</w:t>
      </w:r>
      <w:bookmarkEnd w:id="59"/>
      <w:r w:rsidR="00D1393D" w:rsidRPr="00D1393D">
        <w:rPr>
          <w:i/>
          <w:iCs/>
          <w:color w:val="000000" w:themeColor="text1"/>
        </w:rPr>
        <w:t xml:space="preserve">, </w:t>
      </w:r>
      <w:r w:rsidR="00AE3940" w:rsidRPr="00D1393D">
        <w:rPr>
          <w:i/>
          <w:iCs/>
          <w:color w:val="000000" w:themeColor="text1"/>
        </w:rPr>
        <w:t>Высокорейтинговая</w:t>
      </w:r>
      <w:r w:rsidR="00AE3940">
        <w:rPr>
          <w:color w:val="000000" w:themeColor="text1"/>
        </w:rPr>
        <w:t>)</w:t>
      </w:r>
    </w:p>
    <w:p w14:paraId="2F8445D0" w14:textId="5541D86F" w:rsidR="005308FA" w:rsidRPr="00EB4CC9" w:rsidRDefault="00A87414" w:rsidP="0028563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60" w:name="_Ref56619547"/>
      <w:r w:rsidRPr="00EB4CC9">
        <w:rPr>
          <w:i/>
          <w:iCs/>
          <w:color w:val="000000" w:themeColor="text1"/>
          <w:lang w:val="en-US"/>
        </w:rPr>
        <w:t>Geyda A.</w:t>
      </w:r>
      <w:r w:rsidR="00285630" w:rsidRPr="00EB4CC9">
        <w:rPr>
          <w:i/>
          <w:iCs/>
          <w:color w:val="000000" w:themeColor="text1"/>
          <w:lang w:val="en-US"/>
        </w:rPr>
        <w:t>S.</w:t>
      </w:r>
      <w:r w:rsidRPr="00EB4CC9">
        <w:rPr>
          <w:color w:val="000000" w:themeColor="text1"/>
          <w:lang w:val="en-US"/>
        </w:rPr>
        <w:t xml:space="preserve"> Analytical Research on System Capability and Information Technology Use Capability: Problem Statement Examples / A. Geyda // 2020 26th Conference of Open Innovations Association (</w:t>
      </w:r>
      <w:r w:rsidRPr="00EB4CC9">
        <w:rPr>
          <w:i/>
          <w:iCs/>
          <w:color w:val="000000" w:themeColor="text1"/>
          <w:lang w:val="en-US"/>
        </w:rPr>
        <w:t>FRUCT</w:t>
      </w:r>
      <w:r w:rsidRPr="00EB4CC9">
        <w:rPr>
          <w:color w:val="000000" w:themeColor="text1"/>
          <w:lang w:val="en-US"/>
        </w:rPr>
        <w:t xml:space="preserve">): IEEE, 20.04.2020 - 24.04.2020. – </w:t>
      </w:r>
      <w:r w:rsidR="0099128C" w:rsidRPr="00EB4CC9">
        <w:rPr>
          <w:color w:val="000000" w:themeColor="text1"/>
          <w:lang w:val="en-US"/>
        </w:rPr>
        <w:t>p.p.</w:t>
      </w:r>
      <w:r w:rsidR="00047656" w:rsidRPr="00EB4CC9">
        <w:rPr>
          <w:color w:val="000000" w:themeColor="text1"/>
          <w:lang w:val="en-US"/>
        </w:rPr>
        <w:t xml:space="preserve"> </w:t>
      </w:r>
      <w:r w:rsidRPr="00EB4CC9">
        <w:rPr>
          <w:color w:val="000000" w:themeColor="text1"/>
          <w:lang w:val="en-US"/>
        </w:rPr>
        <w:t>1–9.</w:t>
      </w:r>
      <w:bookmarkEnd w:id="60"/>
      <w:r w:rsidRPr="00EB4CC9">
        <w:rPr>
          <w:color w:val="000000" w:themeColor="text1"/>
          <w:lang w:val="en-US"/>
        </w:rPr>
        <w:t xml:space="preserve"> </w:t>
      </w:r>
    </w:p>
    <w:p w14:paraId="1F00D456" w14:textId="77777777" w:rsidR="003E25D6" w:rsidRPr="00EB4CC9" w:rsidRDefault="003E25D6" w:rsidP="0028563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61" w:name="_Ref56619855"/>
      <w:r w:rsidRPr="00EB4CC9">
        <w:rPr>
          <w:i/>
          <w:iCs/>
          <w:color w:val="000000" w:themeColor="text1"/>
          <w:lang w:val="en-US"/>
        </w:rPr>
        <w:lastRenderedPageBreak/>
        <w:t>Geyda A.S.</w:t>
      </w:r>
      <w:r w:rsidRPr="00EB4CC9">
        <w:rPr>
          <w:color w:val="000000" w:themeColor="text1"/>
          <w:lang w:val="en-US"/>
        </w:rPr>
        <w:t xml:space="preserve"> Systems Development Problem-Solving as Mathematical Problems of Innovation, Digitalization, and Organization: 27th Conference of Open Innovations Association (</w:t>
      </w:r>
      <w:r w:rsidRPr="00EB4CC9">
        <w:rPr>
          <w:i/>
          <w:iCs/>
          <w:color w:val="000000" w:themeColor="text1"/>
          <w:lang w:val="en-US"/>
        </w:rPr>
        <w:t>FRUCT</w:t>
      </w:r>
      <w:r w:rsidRPr="00EB4CC9">
        <w:rPr>
          <w:color w:val="000000" w:themeColor="text1"/>
          <w:lang w:val="en-US"/>
        </w:rPr>
        <w:t xml:space="preserve">). </w:t>
      </w:r>
      <w:r w:rsidRPr="00EB4CC9">
        <w:rPr>
          <w:color w:val="000000" w:themeColor="text1"/>
        </w:rPr>
        <w:t>Trento, Italy, Sep. 7-9, 2020. ( в печати)</w:t>
      </w:r>
      <w:bookmarkEnd w:id="61"/>
    </w:p>
    <w:p w14:paraId="7222547D" w14:textId="18595F15" w:rsidR="00E2445B" w:rsidRPr="00EB4CC9" w:rsidRDefault="00E2445B" w:rsidP="00285630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en-US"/>
        </w:rPr>
      </w:pPr>
      <w:bookmarkStart w:id="62" w:name="_Ref57646519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Information technology capability analytical research example / A.S. Geyda: </w:t>
      </w:r>
      <w:r w:rsidRPr="00EB4CC9">
        <w:rPr>
          <w:i/>
          <w:iCs/>
          <w:color w:val="000000" w:themeColor="text1"/>
          <w:lang w:val="en-US"/>
        </w:rPr>
        <w:t>IDIMT</w:t>
      </w:r>
      <w:r w:rsidRPr="00EB4CC9">
        <w:rPr>
          <w:color w:val="000000" w:themeColor="text1"/>
          <w:lang w:val="en-US"/>
        </w:rPr>
        <w:t xml:space="preserve"> 2020: Digitalized Economy, Society and Information Management - 28th Interdisciplinary Information Management Talks, Cutna Gora, </w:t>
      </w:r>
      <w:r w:rsidR="0072146C" w:rsidRPr="00EB4CC9">
        <w:rPr>
          <w:color w:val="000000" w:themeColor="text1"/>
          <w:lang w:val="en-US"/>
        </w:rPr>
        <w:t xml:space="preserve">Czech Republic. </w:t>
      </w:r>
      <w:r w:rsidRPr="00EB4CC9">
        <w:rPr>
          <w:color w:val="000000" w:themeColor="text1"/>
          <w:lang w:val="en-US"/>
        </w:rPr>
        <w:t>p.p 67-74, 2020.</w:t>
      </w:r>
      <w:bookmarkEnd w:id="62"/>
      <w:r w:rsidRPr="00EB4CC9">
        <w:rPr>
          <w:color w:val="000000" w:themeColor="text1"/>
          <w:lang w:val="en-US"/>
        </w:rPr>
        <w:t xml:space="preserve"> </w:t>
      </w:r>
    </w:p>
    <w:p w14:paraId="782E0FDA" w14:textId="688B6A13" w:rsidR="00AA322A" w:rsidRPr="00EB4CC9" w:rsidRDefault="002A5C96" w:rsidP="002A2991">
      <w:pPr>
        <w:pStyle w:val="2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bookmarkStart w:id="63" w:name="_Ref56619714"/>
      <w:bookmarkStart w:id="64" w:name="_Ref57646723"/>
      <w:r w:rsidRPr="00EB4CC9">
        <w:rPr>
          <w:i/>
          <w:iCs/>
          <w:color w:val="000000" w:themeColor="text1"/>
          <w:lang w:val="en-US"/>
        </w:rPr>
        <w:t>Geyda A.S.</w:t>
      </w:r>
      <w:r w:rsidRPr="00EB4CC9">
        <w:rPr>
          <w:color w:val="000000" w:themeColor="text1"/>
          <w:lang w:val="en-US"/>
        </w:rPr>
        <w:t xml:space="preserve"> Families of Alternative Stochastic Action Networks: Use for Process Science.  28th Conference of Open Innovations Association (</w:t>
      </w:r>
      <w:r w:rsidRPr="00EB4CC9">
        <w:rPr>
          <w:i/>
          <w:iCs/>
          <w:color w:val="000000" w:themeColor="text1"/>
          <w:lang w:val="en-US"/>
        </w:rPr>
        <w:t>FRUCT</w:t>
      </w:r>
      <w:r w:rsidRPr="00EB4CC9">
        <w:rPr>
          <w:color w:val="000000" w:themeColor="text1"/>
          <w:lang w:val="en-US"/>
        </w:rPr>
        <w:t xml:space="preserve">): 2021 28th Conference of Open Innovations Association (FRUCT): IEEE, Moscow. </w:t>
      </w:r>
      <w:r w:rsidRPr="00EB4CC9">
        <w:rPr>
          <w:color w:val="000000" w:themeColor="text1"/>
        </w:rPr>
        <w:t>25.01 - 29.01 (в печати)</w:t>
      </w:r>
      <w:bookmarkEnd w:id="63"/>
      <w:r w:rsidR="009F343D" w:rsidRPr="00EB4CC9">
        <w:rPr>
          <w:color w:val="000000" w:themeColor="text1"/>
        </w:rPr>
        <w:t>.</w:t>
      </w:r>
      <w:bookmarkEnd w:id="64"/>
    </w:p>
    <w:p w14:paraId="2E4DCAC6" w14:textId="77777777" w:rsidR="00AA322A" w:rsidRPr="00EB4CC9" w:rsidRDefault="00AA322A" w:rsidP="002E174C">
      <w:pPr>
        <w:pStyle w:val="29"/>
        <w:tabs>
          <w:tab w:val="left" w:pos="993"/>
        </w:tabs>
        <w:spacing w:line="235" w:lineRule="auto"/>
        <w:ind w:left="567" w:firstLine="0"/>
        <w:jc w:val="both"/>
        <w:rPr>
          <w:color w:val="000000" w:themeColor="text1"/>
        </w:rPr>
        <w:sectPr w:rsidR="00AA322A" w:rsidRPr="00EB4CC9" w:rsidSect="00E103B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40" w:code="9"/>
          <w:pgMar w:top="1077" w:right="851" w:bottom="1077" w:left="851" w:header="720" w:footer="720" w:gutter="0"/>
          <w:pgNumType w:start="0"/>
          <w:cols w:space="720"/>
          <w:titlePg/>
          <w:docGrid w:linePitch="360"/>
        </w:sectPr>
      </w:pPr>
    </w:p>
    <w:p w14:paraId="7968C839" w14:textId="77777777" w:rsidR="009E331F" w:rsidRPr="00EB4CC9" w:rsidRDefault="009E331F" w:rsidP="00E663E2">
      <w:pPr>
        <w:jc w:val="center"/>
        <w:rPr>
          <w:color w:val="000000" w:themeColor="text1"/>
          <w:sz w:val="24"/>
          <w:szCs w:val="24"/>
        </w:rPr>
      </w:pPr>
    </w:p>
    <w:p w14:paraId="43D618AF" w14:textId="77777777" w:rsidR="009E331F" w:rsidRPr="00EB4CC9" w:rsidRDefault="009E331F" w:rsidP="00E663E2">
      <w:pPr>
        <w:jc w:val="center"/>
        <w:rPr>
          <w:color w:val="000000" w:themeColor="text1"/>
          <w:sz w:val="24"/>
          <w:szCs w:val="24"/>
        </w:rPr>
      </w:pPr>
    </w:p>
    <w:p w14:paraId="077DD3A9" w14:textId="77777777" w:rsidR="009E331F" w:rsidRPr="00EB4CC9" w:rsidRDefault="009E331F" w:rsidP="00E663E2">
      <w:pPr>
        <w:jc w:val="center"/>
        <w:rPr>
          <w:color w:val="000000" w:themeColor="text1"/>
          <w:sz w:val="24"/>
          <w:szCs w:val="24"/>
        </w:rPr>
      </w:pPr>
    </w:p>
    <w:p w14:paraId="012DA4F5" w14:textId="77777777" w:rsidR="009E331F" w:rsidRPr="00EB4CC9" w:rsidRDefault="009E331F" w:rsidP="00E663E2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4F1E0513" w14:textId="77777777" w:rsidR="009E331F" w:rsidRPr="00EB4CC9" w:rsidRDefault="009E331F" w:rsidP="00E663E2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4DB57AFA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i/>
          <w:iCs/>
          <w:color w:val="000000" w:themeColor="text1"/>
          <w:sz w:val="28"/>
          <w:szCs w:val="28"/>
        </w:rPr>
        <w:t xml:space="preserve">Автореферат диссертации </w:t>
      </w:r>
    </w:p>
    <w:p w14:paraId="463B9C4A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77E7AA0E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0D73DFDD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315FCFAB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43AE974E" w14:textId="77777777" w:rsidR="009E331F" w:rsidRPr="00EB4CC9" w:rsidRDefault="002A2D8E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Гейда</w:t>
      </w:r>
      <w:r w:rsidR="00DA2300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Александр</w:t>
      </w:r>
      <w:r w:rsidR="00DA2300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>Сергеевич</w:t>
      </w:r>
    </w:p>
    <w:p w14:paraId="1BEF706B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4BB86D9F" w14:textId="77777777" w:rsidR="00BB0D24" w:rsidRPr="00EB4CC9" w:rsidRDefault="00BB0D24" w:rsidP="00BB0D24">
      <w:pPr>
        <w:jc w:val="center"/>
        <w:rPr>
          <w:bCs/>
          <w:color w:val="000000" w:themeColor="text1"/>
          <w:sz w:val="28"/>
          <w:szCs w:val="28"/>
        </w:rPr>
      </w:pPr>
      <w:r w:rsidRPr="00EB4CC9">
        <w:rPr>
          <w:bCs/>
          <w:color w:val="000000" w:themeColor="text1"/>
          <w:sz w:val="28"/>
          <w:szCs w:val="28"/>
        </w:rPr>
        <w:t xml:space="preserve">ОСНОВЫ ТЕОРИИ ПОТЕНЦИАЛА </w:t>
      </w:r>
    </w:p>
    <w:p w14:paraId="7D5241CD" w14:textId="5EBC6FBE" w:rsidR="00B9065B" w:rsidRPr="00EB4CC9" w:rsidRDefault="00BB0D24" w:rsidP="00BB0D24">
      <w:pPr>
        <w:jc w:val="center"/>
        <w:rPr>
          <w:bCs/>
          <w:color w:val="000000" w:themeColor="text1"/>
          <w:sz w:val="28"/>
          <w:szCs w:val="28"/>
        </w:rPr>
      </w:pPr>
      <w:r w:rsidRPr="00EB4CC9">
        <w:rPr>
          <w:bCs/>
          <w:color w:val="000000" w:themeColor="text1"/>
          <w:sz w:val="28"/>
          <w:szCs w:val="28"/>
        </w:rPr>
        <w:t>СЛОЖНЫХ ТЕХНИЧЕСКИХ СИСТЕМ</w:t>
      </w:r>
    </w:p>
    <w:p w14:paraId="57B35BE5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16D934F0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>Текст автореферата размещен на сайтах:</w:t>
      </w:r>
    </w:p>
    <w:p w14:paraId="25D09F60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 xml:space="preserve">Высшей аттестационной комиссии Министерства образования и науки </w:t>
      </w:r>
    </w:p>
    <w:p w14:paraId="4F7EE497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>Российской Федерации</w:t>
      </w:r>
    </w:p>
    <w:p w14:paraId="52144FF8" w14:textId="77777777" w:rsidR="009E331F" w:rsidRPr="00E03A6F" w:rsidRDefault="001810E6" w:rsidP="00E663E2">
      <w:pPr>
        <w:jc w:val="center"/>
        <w:rPr>
          <w:color w:val="FFFFFF" w:themeColor="background1"/>
          <w:sz w:val="28"/>
          <w:szCs w:val="28"/>
        </w:rPr>
      </w:pPr>
      <w:hyperlink r:id="rId40" w:history="1">
        <w:r w:rsidR="009E331F" w:rsidRPr="00E03A6F">
          <w:rPr>
            <w:rStyle w:val="afa"/>
            <w:color w:val="FFFFFF" w:themeColor="background1"/>
            <w:sz w:val="28"/>
            <w:szCs w:val="28"/>
          </w:rPr>
          <w:t>http://vak.ed.gov.ru/dis-details?xPARAM=195423</w:t>
        </w:r>
      </w:hyperlink>
      <w:r w:rsidR="009E331F" w:rsidRPr="00E03A6F">
        <w:rPr>
          <w:color w:val="FFFFFF" w:themeColor="background1"/>
          <w:sz w:val="28"/>
          <w:szCs w:val="28"/>
        </w:rPr>
        <w:t xml:space="preserve"> </w:t>
      </w:r>
    </w:p>
    <w:p w14:paraId="704CB222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>Федерального государственного бюджетного учреждения науки</w:t>
      </w:r>
    </w:p>
    <w:p w14:paraId="495AC8C6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>Санкт-Петербургского института информатики и автоматизации</w:t>
      </w:r>
    </w:p>
    <w:p w14:paraId="3AD528AD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  <w:r w:rsidRPr="00E03A6F">
        <w:rPr>
          <w:color w:val="FFFFFF" w:themeColor="background1"/>
          <w:sz w:val="28"/>
          <w:szCs w:val="28"/>
        </w:rPr>
        <w:t>Российской академии наук (СПИИРАН)</w:t>
      </w:r>
    </w:p>
    <w:p w14:paraId="1E863909" w14:textId="77777777" w:rsidR="009E331F" w:rsidRPr="00E03A6F" w:rsidRDefault="001810E6" w:rsidP="00E663E2">
      <w:pPr>
        <w:jc w:val="center"/>
        <w:rPr>
          <w:color w:val="FFFFFF" w:themeColor="background1"/>
          <w:sz w:val="28"/>
          <w:szCs w:val="28"/>
        </w:rPr>
      </w:pPr>
      <w:hyperlink r:id="rId41" w:history="1">
        <w:r w:rsidR="00BB0D24" w:rsidRPr="00E03A6F">
          <w:rPr>
            <w:rStyle w:val="afa"/>
            <w:color w:val="FFFFFF" w:themeColor="background1"/>
            <w:sz w:val="28"/>
            <w:szCs w:val="28"/>
          </w:rPr>
          <w:t>http://www.spiiras.nw.ru/dissovet/geida/</w:t>
        </w:r>
      </w:hyperlink>
      <w:r w:rsidR="009E331F" w:rsidRPr="00E03A6F">
        <w:rPr>
          <w:color w:val="FFFFFF" w:themeColor="background1"/>
          <w:sz w:val="28"/>
          <w:szCs w:val="28"/>
        </w:rPr>
        <w:t xml:space="preserve"> </w:t>
      </w:r>
    </w:p>
    <w:p w14:paraId="1E46CCFD" w14:textId="77777777" w:rsidR="009E331F" w:rsidRPr="00E03A6F" w:rsidRDefault="009E331F" w:rsidP="00E663E2">
      <w:pPr>
        <w:jc w:val="center"/>
        <w:rPr>
          <w:color w:val="FFFFFF" w:themeColor="background1"/>
          <w:sz w:val="28"/>
          <w:szCs w:val="28"/>
        </w:rPr>
      </w:pPr>
    </w:p>
    <w:p w14:paraId="1D32BAAA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3E2FBA70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48103ABF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31AA85FB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75E2CACB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188ABB12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1D37559E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6EDC4B16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14399025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</w:p>
    <w:p w14:paraId="7F5B865F" w14:textId="0FE24A2C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Подписано в печать </w:t>
      </w:r>
      <w:r w:rsidR="004812F9" w:rsidRPr="00EB4CC9">
        <w:rPr>
          <w:color w:val="000000" w:themeColor="text1"/>
          <w:sz w:val="28"/>
          <w:szCs w:val="28"/>
        </w:rPr>
        <w:t xml:space="preserve">   </w:t>
      </w:r>
      <w:r w:rsidRPr="00E03A6F">
        <w:rPr>
          <w:color w:val="FFFFFF" w:themeColor="background1"/>
          <w:sz w:val="28"/>
          <w:szCs w:val="28"/>
        </w:rPr>
        <w:t>.0</w:t>
      </w:r>
      <w:r w:rsidR="004812F9" w:rsidRPr="00E03A6F">
        <w:rPr>
          <w:color w:val="FFFFFF" w:themeColor="background1"/>
          <w:sz w:val="28"/>
          <w:szCs w:val="28"/>
        </w:rPr>
        <w:t>7</w:t>
      </w:r>
      <w:r w:rsidRPr="00E03A6F">
        <w:rPr>
          <w:color w:val="FFFFFF" w:themeColor="background1"/>
          <w:sz w:val="28"/>
          <w:szCs w:val="28"/>
        </w:rPr>
        <w:t>.20</w:t>
      </w:r>
      <w:r w:rsidR="00D97C68" w:rsidRPr="00E03A6F">
        <w:rPr>
          <w:color w:val="FFFFFF" w:themeColor="background1"/>
          <w:sz w:val="28"/>
          <w:szCs w:val="28"/>
        </w:rPr>
        <w:t>21</w:t>
      </w:r>
      <w:r w:rsidR="00DA2300" w:rsidRPr="00E03A6F">
        <w:rPr>
          <w:color w:val="FFFFFF" w:themeColor="background1"/>
          <w:sz w:val="28"/>
          <w:szCs w:val="28"/>
        </w:rPr>
        <w:t xml:space="preserve"> </w:t>
      </w:r>
      <w:r w:rsidRPr="00E03A6F">
        <w:rPr>
          <w:color w:val="FFFFFF" w:themeColor="background1"/>
          <w:sz w:val="28"/>
          <w:szCs w:val="28"/>
        </w:rPr>
        <w:t xml:space="preserve">г. </w:t>
      </w:r>
    </w:p>
    <w:p w14:paraId="753EEDC8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Формат 60х84 1/16. Бумага офсетная. Печать офсетная.</w:t>
      </w:r>
    </w:p>
    <w:p w14:paraId="0A351ADB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Усл. печ. л. 1,0. Тираж 100 экз. </w:t>
      </w:r>
    </w:p>
    <w:p w14:paraId="3253E727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Заказ № </w:t>
      </w:r>
    </w:p>
    <w:p w14:paraId="57D7815B" w14:textId="203DCB20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Отпечатано в ООО «Издательство</w:t>
      </w:r>
      <w:r w:rsidR="00480CCF" w:rsidRPr="00EB4CC9">
        <w:rPr>
          <w:color w:val="000000" w:themeColor="text1"/>
          <w:sz w:val="28"/>
          <w:szCs w:val="28"/>
        </w:rPr>
        <w:t xml:space="preserve"> </w:t>
      </w:r>
      <w:r w:rsidRPr="00EB4CC9">
        <w:rPr>
          <w:color w:val="000000" w:themeColor="text1"/>
          <w:sz w:val="28"/>
          <w:szCs w:val="28"/>
        </w:rPr>
        <w:t xml:space="preserve">“ЛЕМА”» </w:t>
      </w:r>
    </w:p>
    <w:p w14:paraId="018A7720" w14:textId="4EE6B774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199004, Россия, Санкт-Петербург, В.О., </w:t>
      </w:r>
      <w:r w:rsidR="00676E8A" w:rsidRPr="00EB4CC9">
        <w:rPr>
          <w:color w:val="000000" w:themeColor="text1"/>
          <w:sz w:val="28"/>
          <w:szCs w:val="28"/>
        </w:rPr>
        <w:t>1-я линия</w:t>
      </w:r>
      <w:r w:rsidRPr="00EB4CC9">
        <w:rPr>
          <w:color w:val="000000" w:themeColor="text1"/>
          <w:sz w:val="28"/>
          <w:szCs w:val="28"/>
        </w:rPr>
        <w:t>, д. 2</w:t>
      </w:r>
      <w:r w:rsidR="00676E8A" w:rsidRPr="00EB4CC9">
        <w:rPr>
          <w:color w:val="000000" w:themeColor="text1"/>
          <w:sz w:val="28"/>
          <w:szCs w:val="28"/>
        </w:rPr>
        <w:t>8</w:t>
      </w:r>
      <w:r w:rsidRPr="00EB4CC9">
        <w:rPr>
          <w:color w:val="000000" w:themeColor="text1"/>
          <w:sz w:val="28"/>
          <w:szCs w:val="28"/>
        </w:rPr>
        <w:t xml:space="preserve"> </w:t>
      </w:r>
    </w:p>
    <w:p w14:paraId="3808ABCA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>тел.: 323-30-50, тел./факс: 323-67-74</w:t>
      </w:r>
    </w:p>
    <w:p w14:paraId="3FB341D2" w14:textId="77777777" w:rsidR="009E331F" w:rsidRPr="00EB4CC9" w:rsidRDefault="009E331F" w:rsidP="00E663E2">
      <w:pPr>
        <w:jc w:val="center"/>
        <w:rPr>
          <w:color w:val="000000" w:themeColor="text1"/>
          <w:sz w:val="28"/>
          <w:szCs w:val="28"/>
        </w:rPr>
      </w:pPr>
      <w:r w:rsidRPr="00EB4CC9">
        <w:rPr>
          <w:color w:val="000000" w:themeColor="text1"/>
          <w:sz w:val="28"/>
          <w:szCs w:val="28"/>
        </w:rPr>
        <w:t xml:space="preserve">e-mail: </w:t>
      </w:r>
      <w:hyperlink r:id="rId42" w:history="1">
        <w:r w:rsidRPr="00EB4CC9">
          <w:rPr>
            <w:rStyle w:val="afa"/>
            <w:color w:val="000000" w:themeColor="text1"/>
            <w:sz w:val="28"/>
            <w:szCs w:val="28"/>
          </w:rPr>
          <w:t>izd_lema@mail.ru</w:t>
        </w:r>
      </w:hyperlink>
      <w:r w:rsidRPr="00EB4CC9">
        <w:rPr>
          <w:color w:val="000000" w:themeColor="text1"/>
          <w:sz w:val="28"/>
          <w:szCs w:val="28"/>
        </w:rPr>
        <w:t xml:space="preserve"> </w:t>
      </w:r>
    </w:p>
    <w:p w14:paraId="5AF0E7A2" w14:textId="77777777" w:rsidR="009E331F" w:rsidRPr="00EB4CC9" w:rsidRDefault="001810E6" w:rsidP="00E663E2">
      <w:pPr>
        <w:jc w:val="center"/>
        <w:rPr>
          <w:color w:val="000000" w:themeColor="text1"/>
          <w:sz w:val="28"/>
          <w:szCs w:val="28"/>
        </w:rPr>
      </w:pPr>
      <w:hyperlink r:id="rId43" w:history="1">
        <w:r w:rsidR="009E331F" w:rsidRPr="00EB4CC9">
          <w:rPr>
            <w:rStyle w:val="afa"/>
            <w:color w:val="000000" w:themeColor="text1"/>
            <w:sz w:val="28"/>
            <w:szCs w:val="28"/>
          </w:rPr>
          <w:t>http://www.lemaprint.ru</w:t>
        </w:r>
      </w:hyperlink>
    </w:p>
    <w:p w14:paraId="66F32397" w14:textId="77777777" w:rsidR="009E331F" w:rsidRPr="00EB4CC9" w:rsidRDefault="009E331F" w:rsidP="00E663E2">
      <w:pPr>
        <w:pStyle w:val="29"/>
        <w:tabs>
          <w:tab w:val="left" w:pos="1080"/>
        </w:tabs>
        <w:ind w:left="0" w:firstLine="567"/>
        <w:jc w:val="both"/>
        <w:rPr>
          <w:color w:val="000000" w:themeColor="text1"/>
          <w:sz w:val="28"/>
        </w:rPr>
      </w:pPr>
    </w:p>
    <w:sectPr w:rsidR="009E331F" w:rsidRPr="00EB4CC9" w:rsidSect="003D0DEA">
      <w:pgSz w:w="11907" w:h="16840" w:code="9"/>
      <w:pgMar w:top="1077" w:right="851" w:bottom="107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AA62" w14:textId="77777777" w:rsidR="00A90839" w:rsidRDefault="00A90839">
      <w:r>
        <w:separator/>
      </w:r>
    </w:p>
  </w:endnote>
  <w:endnote w:type="continuationSeparator" w:id="0">
    <w:p w14:paraId="0E904873" w14:textId="77777777" w:rsidR="00A90839" w:rsidRDefault="00A90839">
      <w:r>
        <w:continuationSeparator/>
      </w:r>
    </w:p>
  </w:endnote>
  <w:endnote w:type="continuationNotice" w:id="1">
    <w:p w14:paraId="13FD7D7C" w14:textId="77777777" w:rsidR="00A90839" w:rsidRDefault="00A90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entury-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BDBE" w14:textId="77777777" w:rsidR="00EC1EAC" w:rsidRDefault="00EC1EAC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BAEF0" w14:textId="77777777" w:rsidR="00EC1EAC" w:rsidRDefault="00EC1EAC">
    <w:pPr>
      <w:pStyle w:val="a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5642" w14:textId="77777777" w:rsidR="00EC1EAC" w:rsidRDefault="00EC1EAC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9A35" w14:textId="77777777" w:rsidR="00A90839" w:rsidRDefault="00A90839">
      <w:r>
        <w:separator/>
      </w:r>
    </w:p>
  </w:footnote>
  <w:footnote w:type="continuationSeparator" w:id="0">
    <w:p w14:paraId="20F96435" w14:textId="77777777" w:rsidR="00A90839" w:rsidRDefault="00A90839">
      <w:r>
        <w:continuationSeparator/>
      </w:r>
    </w:p>
  </w:footnote>
  <w:footnote w:type="continuationNotice" w:id="1">
    <w:p w14:paraId="205EF2B6" w14:textId="77777777" w:rsidR="00A90839" w:rsidRDefault="00A90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2B5C" w14:textId="77777777" w:rsidR="002618BE" w:rsidRDefault="002618B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A4A46" w14:textId="77777777" w:rsidR="002618BE" w:rsidRDefault="002618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4CDB" w14:textId="77777777" w:rsidR="002618BE" w:rsidRDefault="002618B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124</w:t>
    </w:r>
    <w:r>
      <w:rPr>
        <w:rStyle w:val="a5"/>
      </w:rPr>
      <w:fldChar w:fldCharType="end"/>
    </w:r>
  </w:p>
  <w:p w14:paraId="61164479" w14:textId="77777777" w:rsidR="002618BE" w:rsidRDefault="002618B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93B0" w14:textId="77777777" w:rsidR="00EC1EAC" w:rsidRDefault="00EC1E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C78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A842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E5F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DCF1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00B8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0869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CEB5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7E30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459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F6051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118A9"/>
    <w:multiLevelType w:val="hybridMultilevel"/>
    <w:tmpl w:val="14F43756"/>
    <w:lvl w:ilvl="0" w:tplc="68A2B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BB604DD"/>
    <w:multiLevelType w:val="hybridMultilevel"/>
    <w:tmpl w:val="1EC00D90"/>
    <w:lvl w:ilvl="0" w:tplc="169A6A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3ED0CE3"/>
    <w:multiLevelType w:val="hybridMultilevel"/>
    <w:tmpl w:val="AF4C9B80"/>
    <w:lvl w:ilvl="0" w:tplc="6A22307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66EE1ADA" w:tentative="1">
      <w:start w:val="1"/>
      <w:numFmt w:val="lowerLetter"/>
      <w:lvlText w:val="%2."/>
      <w:lvlJc w:val="left"/>
      <w:pPr>
        <w:ind w:left="1789" w:hanging="360"/>
      </w:pPr>
    </w:lvl>
    <w:lvl w:ilvl="2" w:tplc="90EA0524" w:tentative="1">
      <w:start w:val="1"/>
      <w:numFmt w:val="lowerRoman"/>
      <w:lvlText w:val="%3."/>
      <w:lvlJc w:val="right"/>
      <w:pPr>
        <w:ind w:left="2509" w:hanging="180"/>
      </w:pPr>
    </w:lvl>
    <w:lvl w:ilvl="3" w:tplc="7C7C2042" w:tentative="1">
      <w:start w:val="1"/>
      <w:numFmt w:val="decimal"/>
      <w:lvlText w:val="%4."/>
      <w:lvlJc w:val="left"/>
      <w:pPr>
        <w:ind w:left="3229" w:hanging="360"/>
      </w:pPr>
    </w:lvl>
    <w:lvl w:ilvl="4" w:tplc="E57EA7C2" w:tentative="1">
      <w:start w:val="1"/>
      <w:numFmt w:val="lowerLetter"/>
      <w:lvlText w:val="%5."/>
      <w:lvlJc w:val="left"/>
      <w:pPr>
        <w:ind w:left="3949" w:hanging="360"/>
      </w:pPr>
    </w:lvl>
    <w:lvl w:ilvl="5" w:tplc="534600AE" w:tentative="1">
      <w:start w:val="1"/>
      <w:numFmt w:val="lowerRoman"/>
      <w:lvlText w:val="%6."/>
      <w:lvlJc w:val="right"/>
      <w:pPr>
        <w:ind w:left="4669" w:hanging="180"/>
      </w:pPr>
    </w:lvl>
    <w:lvl w:ilvl="6" w:tplc="85C413C8" w:tentative="1">
      <w:start w:val="1"/>
      <w:numFmt w:val="decimal"/>
      <w:lvlText w:val="%7."/>
      <w:lvlJc w:val="left"/>
      <w:pPr>
        <w:ind w:left="5389" w:hanging="360"/>
      </w:pPr>
    </w:lvl>
    <w:lvl w:ilvl="7" w:tplc="2FB2047C" w:tentative="1">
      <w:start w:val="1"/>
      <w:numFmt w:val="lowerLetter"/>
      <w:lvlText w:val="%8."/>
      <w:lvlJc w:val="left"/>
      <w:pPr>
        <w:ind w:left="6109" w:hanging="360"/>
      </w:pPr>
    </w:lvl>
    <w:lvl w:ilvl="8" w:tplc="5096D92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3F7626"/>
    <w:multiLevelType w:val="hybridMultilevel"/>
    <w:tmpl w:val="7326EC5E"/>
    <w:lvl w:ilvl="0" w:tplc="DE723F58">
      <w:start w:val="1"/>
      <w:numFmt w:val="decimal"/>
      <w:lvlText w:val="%1."/>
      <w:lvlJc w:val="left"/>
      <w:pPr>
        <w:ind w:left="165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14BF10F7"/>
    <w:multiLevelType w:val="hybridMultilevel"/>
    <w:tmpl w:val="26F857B4"/>
    <w:lvl w:ilvl="0" w:tplc="571E9E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18E2CC0" w:tentative="1">
      <w:start w:val="1"/>
      <w:numFmt w:val="lowerLetter"/>
      <w:lvlText w:val="%2."/>
      <w:lvlJc w:val="left"/>
      <w:pPr>
        <w:ind w:left="1800" w:hanging="360"/>
      </w:pPr>
    </w:lvl>
    <w:lvl w:ilvl="2" w:tplc="0C0A3572" w:tentative="1">
      <w:start w:val="1"/>
      <w:numFmt w:val="lowerRoman"/>
      <w:lvlText w:val="%3."/>
      <w:lvlJc w:val="right"/>
      <w:pPr>
        <w:ind w:left="2520" w:hanging="180"/>
      </w:pPr>
    </w:lvl>
    <w:lvl w:ilvl="3" w:tplc="B00075E2" w:tentative="1">
      <w:start w:val="1"/>
      <w:numFmt w:val="decimal"/>
      <w:lvlText w:val="%4."/>
      <w:lvlJc w:val="left"/>
      <w:pPr>
        <w:ind w:left="3240" w:hanging="360"/>
      </w:pPr>
    </w:lvl>
    <w:lvl w:ilvl="4" w:tplc="CC9E4C60" w:tentative="1">
      <w:start w:val="1"/>
      <w:numFmt w:val="lowerLetter"/>
      <w:lvlText w:val="%5."/>
      <w:lvlJc w:val="left"/>
      <w:pPr>
        <w:ind w:left="3960" w:hanging="360"/>
      </w:pPr>
    </w:lvl>
    <w:lvl w:ilvl="5" w:tplc="5D260A4C" w:tentative="1">
      <w:start w:val="1"/>
      <w:numFmt w:val="lowerRoman"/>
      <w:lvlText w:val="%6."/>
      <w:lvlJc w:val="right"/>
      <w:pPr>
        <w:ind w:left="4680" w:hanging="180"/>
      </w:pPr>
    </w:lvl>
    <w:lvl w:ilvl="6" w:tplc="5B16E310" w:tentative="1">
      <w:start w:val="1"/>
      <w:numFmt w:val="decimal"/>
      <w:lvlText w:val="%7."/>
      <w:lvlJc w:val="left"/>
      <w:pPr>
        <w:ind w:left="5400" w:hanging="360"/>
      </w:pPr>
    </w:lvl>
    <w:lvl w:ilvl="7" w:tplc="9CBEB100" w:tentative="1">
      <w:start w:val="1"/>
      <w:numFmt w:val="lowerLetter"/>
      <w:lvlText w:val="%8."/>
      <w:lvlJc w:val="left"/>
      <w:pPr>
        <w:ind w:left="6120" w:hanging="360"/>
      </w:pPr>
    </w:lvl>
    <w:lvl w:ilvl="8" w:tplc="D36432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C63E3"/>
    <w:multiLevelType w:val="hybridMultilevel"/>
    <w:tmpl w:val="9F88B232"/>
    <w:lvl w:ilvl="0" w:tplc="9BAEF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CE8198D"/>
    <w:multiLevelType w:val="hybridMultilevel"/>
    <w:tmpl w:val="D932E050"/>
    <w:lvl w:ilvl="0" w:tplc="7AC2C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DCB3775"/>
    <w:multiLevelType w:val="hybridMultilevel"/>
    <w:tmpl w:val="233E4A0A"/>
    <w:lvl w:ilvl="0" w:tplc="0A70C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7E7863"/>
    <w:multiLevelType w:val="hybridMultilevel"/>
    <w:tmpl w:val="AB9E7C14"/>
    <w:lvl w:ilvl="0" w:tplc="72940CB4">
      <w:start w:val="1"/>
      <w:numFmt w:val="decimal"/>
      <w:pStyle w:val="CSIT-Ref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A3522"/>
    <w:multiLevelType w:val="hybridMultilevel"/>
    <w:tmpl w:val="861A2CD2"/>
    <w:lvl w:ilvl="0" w:tplc="CF489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42D8A"/>
    <w:multiLevelType w:val="hybridMultilevel"/>
    <w:tmpl w:val="88CA143C"/>
    <w:lvl w:ilvl="0" w:tplc="0ACEE6B8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86830"/>
    <w:multiLevelType w:val="hybridMultilevel"/>
    <w:tmpl w:val="26C6EAAA"/>
    <w:lvl w:ilvl="0" w:tplc="6560B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1A4BD4"/>
    <w:multiLevelType w:val="hybridMultilevel"/>
    <w:tmpl w:val="DEFCF15E"/>
    <w:lvl w:ilvl="0" w:tplc="74C4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8B67EC"/>
    <w:multiLevelType w:val="multilevel"/>
    <w:tmpl w:val="CE308D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FFFFFF"/>
        <w:sz w:val="36"/>
        <w:szCs w:val="36"/>
      </w:rPr>
    </w:lvl>
    <w:lvl w:ilvl="1">
      <w:start w:val="1"/>
      <w:numFmt w:val="decimal"/>
      <w:pStyle w:val="21"/>
      <w:suff w:val="space"/>
      <w:lvlText w:val="%1.5"/>
      <w:lvlJc w:val="left"/>
      <w:pPr>
        <w:ind w:left="576" w:hanging="576"/>
      </w:pPr>
      <w:rPr>
        <w:rFonts w:ascii="Times New Roman" w:hAnsi="Times New Roman" w:hint="default"/>
        <w:b/>
        <w:i/>
        <w:sz w:val="28"/>
        <w:szCs w:val="28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10B0EF9"/>
    <w:multiLevelType w:val="hybridMultilevel"/>
    <w:tmpl w:val="D3D66644"/>
    <w:lvl w:ilvl="0" w:tplc="9EFEF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3343"/>
    <w:multiLevelType w:val="hybridMultilevel"/>
    <w:tmpl w:val="FB64DE26"/>
    <w:lvl w:ilvl="0" w:tplc="62A26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43CFFF2" w:tentative="1">
      <w:start w:val="1"/>
      <w:numFmt w:val="lowerLetter"/>
      <w:lvlText w:val="%2."/>
      <w:lvlJc w:val="left"/>
      <w:pPr>
        <w:ind w:left="1647" w:hanging="360"/>
      </w:pPr>
    </w:lvl>
    <w:lvl w:ilvl="2" w:tplc="9A7605C8" w:tentative="1">
      <w:start w:val="1"/>
      <w:numFmt w:val="lowerRoman"/>
      <w:lvlText w:val="%3."/>
      <w:lvlJc w:val="right"/>
      <w:pPr>
        <w:ind w:left="2367" w:hanging="180"/>
      </w:pPr>
    </w:lvl>
    <w:lvl w:ilvl="3" w:tplc="4CB8AF2C" w:tentative="1">
      <w:start w:val="1"/>
      <w:numFmt w:val="decimal"/>
      <w:lvlText w:val="%4."/>
      <w:lvlJc w:val="left"/>
      <w:pPr>
        <w:ind w:left="3087" w:hanging="360"/>
      </w:pPr>
    </w:lvl>
    <w:lvl w:ilvl="4" w:tplc="B0BA6400" w:tentative="1">
      <w:start w:val="1"/>
      <w:numFmt w:val="lowerLetter"/>
      <w:lvlText w:val="%5."/>
      <w:lvlJc w:val="left"/>
      <w:pPr>
        <w:ind w:left="3807" w:hanging="360"/>
      </w:pPr>
    </w:lvl>
    <w:lvl w:ilvl="5" w:tplc="D2906FBA" w:tentative="1">
      <w:start w:val="1"/>
      <w:numFmt w:val="lowerRoman"/>
      <w:lvlText w:val="%6."/>
      <w:lvlJc w:val="right"/>
      <w:pPr>
        <w:ind w:left="4527" w:hanging="180"/>
      </w:pPr>
    </w:lvl>
    <w:lvl w:ilvl="6" w:tplc="B1B62252" w:tentative="1">
      <w:start w:val="1"/>
      <w:numFmt w:val="decimal"/>
      <w:lvlText w:val="%7."/>
      <w:lvlJc w:val="left"/>
      <w:pPr>
        <w:ind w:left="5247" w:hanging="360"/>
      </w:pPr>
    </w:lvl>
    <w:lvl w:ilvl="7" w:tplc="28C67C30" w:tentative="1">
      <w:start w:val="1"/>
      <w:numFmt w:val="lowerLetter"/>
      <w:lvlText w:val="%8."/>
      <w:lvlJc w:val="left"/>
      <w:pPr>
        <w:ind w:left="5967" w:hanging="360"/>
      </w:pPr>
    </w:lvl>
    <w:lvl w:ilvl="8" w:tplc="D98A17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732308"/>
    <w:multiLevelType w:val="hybridMultilevel"/>
    <w:tmpl w:val="DEFCF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D06FFA"/>
    <w:multiLevelType w:val="hybridMultilevel"/>
    <w:tmpl w:val="72D266B8"/>
    <w:lvl w:ilvl="0" w:tplc="FE825922">
      <w:start w:val="1"/>
      <w:numFmt w:val="bullet"/>
      <w:pStyle w:val="CSITList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450B"/>
    <w:multiLevelType w:val="hybridMultilevel"/>
    <w:tmpl w:val="C7F23C84"/>
    <w:lvl w:ilvl="0" w:tplc="326EFA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38B42C1"/>
    <w:multiLevelType w:val="hybridMultilevel"/>
    <w:tmpl w:val="B4385FBC"/>
    <w:lvl w:ilvl="0" w:tplc="C3C4C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586A08"/>
    <w:multiLevelType w:val="hybridMultilevel"/>
    <w:tmpl w:val="04C41DC4"/>
    <w:lvl w:ilvl="0" w:tplc="9EFEF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725325"/>
    <w:multiLevelType w:val="multilevel"/>
    <w:tmpl w:val="09683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B940B7E"/>
    <w:multiLevelType w:val="singleLevel"/>
    <w:tmpl w:val="93F0F0EA"/>
    <w:lvl w:ilvl="0">
      <w:start w:val="1"/>
      <w:numFmt w:val="decimal"/>
      <w:lvlText w:val="3.12.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3" w15:restartNumberingAfterBreak="0">
    <w:nsid w:val="60A44F79"/>
    <w:multiLevelType w:val="hybridMultilevel"/>
    <w:tmpl w:val="88CA143C"/>
    <w:lvl w:ilvl="0" w:tplc="A770E552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D232B"/>
    <w:multiLevelType w:val="hybridMultilevel"/>
    <w:tmpl w:val="8BFCA550"/>
    <w:lvl w:ilvl="0" w:tplc="AEC65260">
      <w:start w:val="1"/>
      <w:numFmt w:val="decimal"/>
      <w:pStyle w:val="CSITlist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34D13"/>
    <w:multiLevelType w:val="hybridMultilevel"/>
    <w:tmpl w:val="44E42FCA"/>
    <w:lvl w:ilvl="0" w:tplc="AF2CC27C">
      <w:start w:val="5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B9625558" w:tentative="1">
      <w:start w:val="1"/>
      <w:numFmt w:val="lowerLetter"/>
      <w:lvlText w:val="%2."/>
      <w:lvlJc w:val="left"/>
      <w:pPr>
        <w:ind w:left="2007" w:hanging="360"/>
      </w:pPr>
    </w:lvl>
    <w:lvl w:ilvl="2" w:tplc="AB964508" w:tentative="1">
      <w:start w:val="1"/>
      <w:numFmt w:val="lowerRoman"/>
      <w:lvlText w:val="%3."/>
      <w:lvlJc w:val="right"/>
      <w:pPr>
        <w:ind w:left="2727" w:hanging="180"/>
      </w:pPr>
    </w:lvl>
    <w:lvl w:ilvl="3" w:tplc="9BC8C5FA" w:tentative="1">
      <w:start w:val="1"/>
      <w:numFmt w:val="decimal"/>
      <w:lvlText w:val="%4."/>
      <w:lvlJc w:val="left"/>
      <w:pPr>
        <w:ind w:left="3447" w:hanging="360"/>
      </w:pPr>
    </w:lvl>
    <w:lvl w:ilvl="4" w:tplc="A8345F02" w:tentative="1">
      <w:start w:val="1"/>
      <w:numFmt w:val="lowerLetter"/>
      <w:lvlText w:val="%5."/>
      <w:lvlJc w:val="left"/>
      <w:pPr>
        <w:ind w:left="4167" w:hanging="360"/>
      </w:pPr>
    </w:lvl>
    <w:lvl w:ilvl="5" w:tplc="4800912E" w:tentative="1">
      <w:start w:val="1"/>
      <w:numFmt w:val="lowerRoman"/>
      <w:lvlText w:val="%6."/>
      <w:lvlJc w:val="right"/>
      <w:pPr>
        <w:ind w:left="4887" w:hanging="180"/>
      </w:pPr>
    </w:lvl>
    <w:lvl w:ilvl="6" w:tplc="FA52BEC2" w:tentative="1">
      <w:start w:val="1"/>
      <w:numFmt w:val="decimal"/>
      <w:lvlText w:val="%7."/>
      <w:lvlJc w:val="left"/>
      <w:pPr>
        <w:ind w:left="5607" w:hanging="360"/>
      </w:pPr>
    </w:lvl>
    <w:lvl w:ilvl="7" w:tplc="D338987A" w:tentative="1">
      <w:start w:val="1"/>
      <w:numFmt w:val="lowerLetter"/>
      <w:lvlText w:val="%8."/>
      <w:lvlJc w:val="left"/>
      <w:pPr>
        <w:ind w:left="6327" w:hanging="360"/>
      </w:pPr>
    </w:lvl>
    <w:lvl w:ilvl="8" w:tplc="262846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595E61"/>
    <w:multiLevelType w:val="hybridMultilevel"/>
    <w:tmpl w:val="1E24D398"/>
    <w:lvl w:ilvl="0" w:tplc="B3FEC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ind w:left="1815" w:hanging="109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4BB7"/>
    <w:multiLevelType w:val="hybridMultilevel"/>
    <w:tmpl w:val="022CCCD4"/>
    <w:lvl w:ilvl="0" w:tplc="71F436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F2A02"/>
    <w:multiLevelType w:val="hybridMultilevel"/>
    <w:tmpl w:val="C13229E8"/>
    <w:lvl w:ilvl="0" w:tplc="CC648C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700C68" w:tentative="1">
      <w:start w:val="1"/>
      <w:numFmt w:val="lowerLetter"/>
      <w:lvlText w:val="%2."/>
      <w:lvlJc w:val="left"/>
      <w:pPr>
        <w:ind w:left="1505" w:hanging="360"/>
      </w:pPr>
    </w:lvl>
    <w:lvl w:ilvl="2" w:tplc="2DE03DEA" w:tentative="1">
      <w:start w:val="1"/>
      <w:numFmt w:val="lowerRoman"/>
      <w:lvlText w:val="%3."/>
      <w:lvlJc w:val="right"/>
      <w:pPr>
        <w:ind w:left="2225" w:hanging="180"/>
      </w:pPr>
    </w:lvl>
    <w:lvl w:ilvl="3" w:tplc="BBD69F18" w:tentative="1">
      <w:start w:val="1"/>
      <w:numFmt w:val="decimal"/>
      <w:lvlText w:val="%4."/>
      <w:lvlJc w:val="left"/>
      <w:pPr>
        <w:ind w:left="2945" w:hanging="360"/>
      </w:pPr>
    </w:lvl>
    <w:lvl w:ilvl="4" w:tplc="D0BA06D0" w:tentative="1">
      <w:start w:val="1"/>
      <w:numFmt w:val="lowerLetter"/>
      <w:lvlText w:val="%5."/>
      <w:lvlJc w:val="left"/>
      <w:pPr>
        <w:ind w:left="3665" w:hanging="360"/>
      </w:pPr>
    </w:lvl>
    <w:lvl w:ilvl="5" w:tplc="9670C47C" w:tentative="1">
      <w:start w:val="1"/>
      <w:numFmt w:val="lowerRoman"/>
      <w:lvlText w:val="%6."/>
      <w:lvlJc w:val="right"/>
      <w:pPr>
        <w:ind w:left="4385" w:hanging="180"/>
      </w:pPr>
    </w:lvl>
    <w:lvl w:ilvl="6" w:tplc="8090BCEA" w:tentative="1">
      <w:start w:val="1"/>
      <w:numFmt w:val="decimal"/>
      <w:lvlText w:val="%7."/>
      <w:lvlJc w:val="left"/>
      <w:pPr>
        <w:ind w:left="5105" w:hanging="360"/>
      </w:pPr>
    </w:lvl>
    <w:lvl w:ilvl="7" w:tplc="D0747872" w:tentative="1">
      <w:start w:val="1"/>
      <w:numFmt w:val="lowerLetter"/>
      <w:lvlText w:val="%8."/>
      <w:lvlJc w:val="left"/>
      <w:pPr>
        <w:ind w:left="5825" w:hanging="360"/>
      </w:pPr>
    </w:lvl>
    <w:lvl w:ilvl="8" w:tplc="29F87BA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6C070E7"/>
    <w:multiLevelType w:val="hybridMultilevel"/>
    <w:tmpl w:val="6A4658D2"/>
    <w:lvl w:ilvl="0" w:tplc="9BE2A14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0B3E84"/>
    <w:multiLevelType w:val="hybridMultilevel"/>
    <w:tmpl w:val="FC98EDF2"/>
    <w:lvl w:ilvl="0" w:tplc="DB48F0D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73A32DA"/>
    <w:multiLevelType w:val="hybridMultilevel"/>
    <w:tmpl w:val="6104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A7C2F"/>
    <w:multiLevelType w:val="hybridMultilevel"/>
    <w:tmpl w:val="6A4658D2"/>
    <w:lvl w:ilvl="0" w:tplc="9BE2A14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9071BC"/>
    <w:multiLevelType w:val="hybridMultilevel"/>
    <w:tmpl w:val="499C3E9E"/>
    <w:lvl w:ilvl="0" w:tplc="F00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3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28"/>
  </w:num>
  <w:num w:numId="7">
    <w:abstractNumId w:val="19"/>
  </w:num>
  <w:num w:numId="8">
    <w:abstractNumId w:val="32"/>
  </w:num>
  <w:num w:numId="9">
    <w:abstractNumId w:val="10"/>
  </w:num>
  <w:num w:numId="10">
    <w:abstractNumId w:val="43"/>
  </w:num>
  <w:num w:numId="11">
    <w:abstractNumId w:val="22"/>
  </w:num>
  <w:num w:numId="12">
    <w:abstractNumId w:val="23"/>
  </w:num>
  <w:num w:numId="13">
    <w:abstractNumId w:val="2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5"/>
  </w:num>
  <w:num w:numId="19">
    <w:abstractNumId w:val="24"/>
  </w:num>
  <w:num w:numId="20">
    <w:abstractNumId w:val="37"/>
  </w:num>
  <w:num w:numId="21">
    <w:abstractNumId w:val="38"/>
  </w:num>
  <w:num w:numId="22">
    <w:abstractNumId w:val="30"/>
  </w:num>
  <w:num w:numId="23">
    <w:abstractNumId w:val="9"/>
  </w:num>
  <w:num w:numId="24">
    <w:abstractNumId w:val="8"/>
  </w:num>
  <w:num w:numId="25">
    <w:abstractNumId w:val="5"/>
  </w:num>
  <w:num w:numId="26">
    <w:abstractNumId w:val="29"/>
  </w:num>
  <w:num w:numId="27">
    <w:abstractNumId w:val="31"/>
  </w:num>
  <w:num w:numId="28">
    <w:abstractNumId w:val="11"/>
  </w:num>
  <w:num w:numId="29">
    <w:abstractNumId w:val="15"/>
  </w:num>
  <w:num w:numId="30">
    <w:abstractNumId w:val="17"/>
  </w:num>
  <w:num w:numId="31">
    <w:abstractNumId w:val="41"/>
  </w:num>
  <w:num w:numId="32">
    <w:abstractNumId w:val="36"/>
  </w:num>
  <w:num w:numId="33">
    <w:abstractNumId w:val="42"/>
  </w:num>
  <w:num w:numId="34">
    <w:abstractNumId w:val="13"/>
  </w:num>
  <w:num w:numId="35">
    <w:abstractNumId w:val="18"/>
  </w:num>
  <w:num w:numId="36">
    <w:abstractNumId w:val="27"/>
  </w:num>
  <w:num w:numId="37">
    <w:abstractNumId w:val="34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6"/>
  </w:num>
  <w:num w:numId="44">
    <w:abstractNumId w:val="7"/>
  </w:num>
  <w:num w:numId="45">
    <w:abstractNumId w:val="40"/>
  </w:num>
  <w:num w:numId="46">
    <w:abstractNumId w:val="21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proofState w:spelling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2B"/>
    <w:rsid w:val="0000033A"/>
    <w:rsid w:val="0000040E"/>
    <w:rsid w:val="000014A1"/>
    <w:rsid w:val="00001880"/>
    <w:rsid w:val="00001B27"/>
    <w:rsid w:val="00001E05"/>
    <w:rsid w:val="000021F8"/>
    <w:rsid w:val="00002494"/>
    <w:rsid w:val="00002B7C"/>
    <w:rsid w:val="0000353F"/>
    <w:rsid w:val="000039FC"/>
    <w:rsid w:val="00003E0F"/>
    <w:rsid w:val="00003F7A"/>
    <w:rsid w:val="000045A2"/>
    <w:rsid w:val="00004B23"/>
    <w:rsid w:val="00005367"/>
    <w:rsid w:val="00005C22"/>
    <w:rsid w:val="00006796"/>
    <w:rsid w:val="00007530"/>
    <w:rsid w:val="00007D45"/>
    <w:rsid w:val="00007E7C"/>
    <w:rsid w:val="0001062F"/>
    <w:rsid w:val="00010ED3"/>
    <w:rsid w:val="00011980"/>
    <w:rsid w:val="00012FA4"/>
    <w:rsid w:val="0001331E"/>
    <w:rsid w:val="00013399"/>
    <w:rsid w:val="00013560"/>
    <w:rsid w:val="00013ADA"/>
    <w:rsid w:val="000147AB"/>
    <w:rsid w:val="00014BDB"/>
    <w:rsid w:val="00014E91"/>
    <w:rsid w:val="00015498"/>
    <w:rsid w:val="000158F0"/>
    <w:rsid w:val="00015DA8"/>
    <w:rsid w:val="00016B95"/>
    <w:rsid w:val="00016C14"/>
    <w:rsid w:val="00016DF3"/>
    <w:rsid w:val="000173C9"/>
    <w:rsid w:val="00017D88"/>
    <w:rsid w:val="000209F0"/>
    <w:rsid w:val="0002157A"/>
    <w:rsid w:val="00021935"/>
    <w:rsid w:val="0002195A"/>
    <w:rsid w:val="00021DE9"/>
    <w:rsid w:val="00022D2E"/>
    <w:rsid w:val="000232C6"/>
    <w:rsid w:val="000252B8"/>
    <w:rsid w:val="00025626"/>
    <w:rsid w:val="000262BF"/>
    <w:rsid w:val="000268CB"/>
    <w:rsid w:val="000269E8"/>
    <w:rsid w:val="00026AD3"/>
    <w:rsid w:val="00026D2F"/>
    <w:rsid w:val="0002704E"/>
    <w:rsid w:val="000273FC"/>
    <w:rsid w:val="0002767D"/>
    <w:rsid w:val="000279A2"/>
    <w:rsid w:val="000305C7"/>
    <w:rsid w:val="00030C01"/>
    <w:rsid w:val="00031FB2"/>
    <w:rsid w:val="00032256"/>
    <w:rsid w:val="000329FB"/>
    <w:rsid w:val="00033718"/>
    <w:rsid w:val="00033E14"/>
    <w:rsid w:val="00033EBB"/>
    <w:rsid w:val="000344F2"/>
    <w:rsid w:val="00034DF5"/>
    <w:rsid w:val="000359C9"/>
    <w:rsid w:val="00035D98"/>
    <w:rsid w:val="000367DA"/>
    <w:rsid w:val="00036891"/>
    <w:rsid w:val="000368CA"/>
    <w:rsid w:val="00036919"/>
    <w:rsid w:val="00036D50"/>
    <w:rsid w:val="00037939"/>
    <w:rsid w:val="00041712"/>
    <w:rsid w:val="000420F9"/>
    <w:rsid w:val="00042104"/>
    <w:rsid w:val="000421D7"/>
    <w:rsid w:val="00042324"/>
    <w:rsid w:val="0004242E"/>
    <w:rsid w:val="00042E8A"/>
    <w:rsid w:val="000434CD"/>
    <w:rsid w:val="000438FD"/>
    <w:rsid w:val="00043DF9"/>
    <w:rsid w:val="00046672"/>
    <w:rsid w:val="00046845"/>
    <w:rsid w:val="00047656"/>
    <w:rsid w:val="00050859"/>
    <w:rsid w:val="00050AE6"/>
    <w:rsid w:val="000515A5"/>
    <w:rsid w:val="00051C40"/>
    <w:rsid w:val="00051E4F"/>
    <w:rsid w:val="0005350D"/>
    <w:rsid w:val="000542D4"/>
    <w:rsid w:val="00055513"/>
    <w:rsid w:val="0005658B"/>
    <w:rsid w:val="0005692C"/>
    <w:rsid w:val="00056C81"/>
    <w:rsid w:val="00056D38"/>
    <w:rsid w:val="000579EC"/>
    <w:rsid w:val="00057BBD"/>
    <w:rsid w:val="00060330"/>
    <w:rsid w:val="000609E8"/>
    <w:rsid w:val="00060D9E"/>
    <w:rsid w:val="00060DC8"/>
    <w:rsid w:val="00060E0C"/>
    <w:rsid w:val="00060FC5"/>
    <w:rsid w:val="0006134C"/>
    <w:rsid w:val="000615B0"/>
    <w:rsid w:val="00061624"/>
    <w:rsid w:val="00061864"/>
    <w:rsid w:val="00061AB3"/>
    <w:rsid w:val="00062662"/>
    <w:rsid w:val="00062870"/>
    <w:rsid w:val="00062B61"/>
    <w:rsid w:val="00062C27"/>
    <w:rsid w:val="00062E0D"/>
    <w:rsid w:val="00063C0D"/>
    <w:rsid w:val="00064643"/>
    <w:rsid w:val="00064C3B"/>
    <w:rsid w:val="00064E86"/>
    <w:rsid w:val="00066773"/>
    <w:rsid w:val="00067B1C"/>
    <w:rsid w:val="0007061B"/>
    <w:rsid w:val="0007091F"/>
    <w:rsid w:val="00070C85"/>
    <w:rsid w:val="000714D0"/>
    <w:rsid w:val="000714DC"/>
    <w:rsid w:val="0007152A"/>
    <w:rsid w:val="00071886"/>
    <w:rsid w:val="00071CA9"/>
    <w:rsid w:val="00072274"/>
    <w:rsid w:val="00072730"/>
    <w:rsid w:val="00072B6E"/>
    <w:rsid w:val="000752CB"/>
    <w:rsid w:val="000755F3"/>
    <w:rsid w:val="00075EDF"/>
    <w:rsid w:val="00075F0E"/>
    <w:rsid w:val="00077A95"/>
    <w:rsid w:val="00077CA0"/>
    <w:rsid w:val="000805C8"/>
    <w:rsid w:val="00080C38"/>
    <w:rsid w:val="0008212E"/>
    <w:rsid w:val="000821C7"/>
    <w:rsid w:val="000824A3"/>
    <w:rsid w:val="00082D35"/>
    <w:rsid w:val="00082FE2"/>
    <w:rsid w:val="0008431C"/>
    <w:rsid w:val="000843AE"/>
    <w:rsid w:val="000847F8"/>
    <w:rsid w:val="00084D6C"/>
    <w:rsid w:val="00084FA6"/>
    <w:rsid w:val="00085368"/>
    <w:rsid w:val="00086BB8"/>
    <w:rsid w:val="00087027"/>
    <w:rsid w:val="00087736"/>
    <w:rsid w:val="00087BE1"/>
    <w:rsid w:val="00090316"/>
    <w:rsid w:val="00090773"/>
    <w:rsid w:val="000910AE"/>
    <w:rsid w:val="000916C6"/>
    <w:rsid w:val="0009223B"/>
    <w:rsid w:val="000926DE"/>
    <w:rsid w:val="000940B3"/>
    <w:rsid w:val="0009422D"/>
    <w:rsid w:val="0009435A"/>
    <w:rsid w:val="000948B4"/>
    <w:rsid w:val="0009581B"/>
    <w:rsid w:val="00096068"/>
    <w:rsid w:val="00096182"/>
    <w:rsid w:val="00097CAF"/>
    <w:rsid w:val="000A0160"/>
    <w:rsid w:val="000A092C"/>
    <w:rsid w:val="000A0B24"/>
    <w:rsid w:val="000A0B35"/>
    <w:rsid w:val="000A0FF1"/>
    <w:rsid w:val="000A347A"/>
    <w:rsid w:val="000A3C35"/>
    <w:rsid w:val="000A4A69"/>
    <w:rsid w:val="000A4DB0"/>
    <w:rsid w:val="000A509D"/>
    <w:rsid w:val="000A5BB4"/>
    <w:rsid w:val="000A6A44"/>
    <w:rsid w:val="000A70AE"/>
    <w:rsid w:val="000A73B2"/>
    <w:rsid w:val="000B0543"/>
    <w:rsid w:val="000B0A5A"/>
    <w:rsid w:val="000B11FF"/>
    <w:rsid w:val="000B14FE"/>
    <w:rsid w:val="000B1B5E"/>
    <w:rsid w:val="000B225C"/>
    <w:rsid w:val="000B26D5"/>
    <w:rsid w:val="000B2AFA"/>
    <w:rsid w:val="000B2EBF"/>
    <w:rsid w:val="000B3142"/>
    <w:rsid w:val="000B3155"/>
    <w:rsid w:val="000B35D4"/>
    <w:rsid w:val="000B36AC"/>
    <w:rsid w:val="000B3BEC"/>
    <w:rsid w:val="000B3EF2"/>
    <w:rsid w:val="000B3FA9"/>
    <w:rsid w:val="000B4065"/>
    <w:rsid w:val="000B4266"/>
    <w:rsid w:val="000B4A03"/>
    <w:rsid w:val="000B4B0A"/>
    <w:rsid w:val="000B5157"/>
    <w:rsid w:val="000B53E7"/>
    <w:rsid w:val="000B5899"/>
    <w:rsid w:val="000B5DCB"/>
    <w:rsid w:val="000B73A6"/>
    <w:rsid w:val="000C0035"/>
    <w:rsid w:val="000C02CD"/>
    <w:rsid w:val="000C066B"/>
    <w:rsid w:val="000C0B14"/>
    <w:rsid w:val="000C0D7A"/>
    <w:rsid w:val="000C0D9B"/>
    <w:rsid w:val="000C1807"/>
    <w:rsid w:val="000C24EF"/>
    <w:rsid w:val="000C27CF"/>
    <w:rsid w:val="000C2BEB"/>
    <w:rsid w:val="000C2F64"/>
    <w:rsid w:val="000C36CE"/>
    <w:rsid w:val="000C3832"/>
    <w:rsid w:val="000C3E12"/>
    <w:rsid w:val="000C403A"/>
    <w:rsid w:val="000C44C7"/>
    <w:rsid w:val="000C4898"/>
    <w:rsid w:val="000C4D4C"/>
    <w:rsid w:val="000C52B1"/>
    <w:rsid w:val="000C5BAA"/>
    <w:rsid w:val="000C5F7A"/>
    <w:rsid w:val="000C668D"/>
    <w:rsid w:val="000C6760"/>
    <w:rsid w:val="000C6905"/>
    <w:rsid w:val="000C7261"/>
    <w:rsid w:val="000C739F"/>
    <w:rsid w:val="000D049E"/>
    <w:rsid w:val="000D0869"/>
    <w:rsid w:val="000D0C6F"/>
    <w:rsid w:val="000D0E32"/>
    <w:rsid w:val="000D1839"/>
    <w:rsid w:val="000D1AAF"/>
    <w:rsid w:val="000D1E59"/>
    <w:rsid w:val="000D240B"/>
    <w:rsid w:val="000D28DF"/>
    <w:rsid w:val="000D3057"/>
    <w:rsid w:val="000D3680"/>
    <w:rsid w:val="000D433C"/>
    <w:rsid w:val="000D447B"/>
    <w:rsid w:val="000D46EF"/>
    <w:rsid w:val="000D4B5B"/>
    <w:rsid w:val="000D4BD9"/>
    <w:rsid w:val="000D549E"/>
    <w:rsid w:val="000D54D9"/>
    <w:rsid w:val="000D5668"/>
    <w:rsid w:val="000D5B88"/>
    <w:rsid w:val="000D6AF1"/>
    <w:rsid w:val="000D70F9"/>
    <w:rsid w:val="000D7182"/>
    <w:rsid w:val="000D76B2"/>
    <w:rsid w:val="000D7A13"/>
    <w:rsid w:val="000D7A7F"/>
    <w:rsid w:val="000D7B1E"/>
    <w:rsid w:val="000D7DEB"/>
    <w:rsid w:val="000D7E61"/>
    <w:rsid w:val="000D7F91"/>
    <w:rsid w:val="000E0094"/>
    <w:rsid w:val="000E030D"/>
    <w:rsid w:val="000E0CBD"/>
    <w:rsid w:val="000E0D67"/>
    <w:rsid w:val="000E15E3"/>
    <w:rsid w:val="000E25C1"/>
    <w:rsid w:val="000E298E"/>
    <w:rsid w:val="000E2C7D"/>
    <w:rsid w:val="000E36E8"/>
    <w:rsid w:val="000E3D64"/>
    <w:rsid w:val="000E3E3F"/>
    <w:rsid w:val="000E5230"/>
    <w:rsid w:val="000E5CCF"/>
    <w:rsid w:val="000E62AE"/>
    <w:rsid w:val="000E6C7C"/>
    <w:rsid w:val="000E7277"/>
    <w:rsid w:val="000E7499"/>
    <w:rsid w:val="000F0808"/>
    <w:rsid w:val="000F0EBF"/>
    <w:rsid w:val="000F1774"/>
    <w:rsid w:val="000F1C86"/>
    <w:rsid w:val="000F23E0"/>
    <w:rsid w:val="000F29E4"/>
    <w:rsid w:val="000F2A70"/>
    <w:rsid w:val="000F2CBC"/>
    <w:rsid w:val="000F32AD"/>
    <w:rsid w:val="000F34DB"/>
    <w:rsid w:val="000F363C"/>
    <w:rsid w:val="000F3981"/>
    <w:rsid w:val="000F4A09"/>
    <w:rsid w:val="000F4B9B"/>
    <w:rsid w:val="000F4DC9"/>
    <w:rsid w:val="000F4E05"/>
    <w:rsid w:val="000F4E32"/>
    <w:rsid w:val="000F5619"/>
    <w:rsid w:val="000F5FC2"/>
    <w:rsid w:val="000F6408"/>
    <w:rsid w:val="000F6646"/>
    <w:rsid w:val="000F6BD5"/>
    <w:rsid w:val="000F7143"/>
    <w:rsid w:val="000F7BF3"/>
    <w:rsid w:val="00100698"/>
    <w:rsid w:val="00100BEF"/>
    <w:rsid w:val="00100C64"/>
    <w:rsid w:val="00101CCC"/>
    <w:rsid w:val="00102006"/>
    <w:rsid w:val="00102CD2"/>
    <w:rsid w:val="00102FE8"/>
    <w:rsid w:val="0010344B"/>
    <w:rsid w:val="001039A8"/>
    <w:rsid w:val="00103C38"/>
    <w:rsid w:val="001042C1"/>
    <w:rsid w:val="00104A37"/>
    <w:rsid w:val="00104B23"/>
    <w:rsid w:val="00104C66"/>
    <w:rsid w:val="0010554B"/>
    <w:rsid w:val="00105B53"/>
    <w:rsid w:val="00105DB6"/>
    <w:rsid w:val="00106722"/>
    <w:rsid w:val="0011139F"/>
    <w:rsid w:val="001119BD"/>
    <w:rsid w:val="00112002"/>
    <w:rsid w:val="001120D9"/>
    <w:rsid w:val="00112330"/>
    <w:rsid w:val="001129CD"/>
    <w:rsid w:val="00112D44"/>
    <w:rsid w:val="001133FB"/>
    <w:rsid w:val="00114419"/>
    <w:rsid w:val="0011484B"/>
    <w:rsid w:val="00114AE6"/>
    <w:rsid w:val="00115FB0"/>
    <w:rsid w:val="00116540"/>
    <w:rsid w:val="00116A89"/>
    <w:rsid w:val="001176F2"/>
    <w:rsid w:val="00117E9C"/>
    <w:rsid w:val="001204CB"/>
    <w:rsid w:val="00120628"/>
    <w:rsid w:val="001210F8"/>
    <w:rsid w:val="001214C0"/>
    <w:rsid w:val="001219D6"/>
    <w:rsid w:val="00122123"/>
    <w:rsid w:val="0012286C"/>
    <w:rsid w:val="00122CE6"/>
    <w:rsid w:val="001239F4"/>
    <w:rsid w:val="00124C72"/>
    <w:rsid w:val="0012503D"/>
    <w:rsid w:val="001255C9"/>
    <w:rsid w:val="001257A7"/>
    <w:rsid w:val="001257E9"/>
    <w:rsid w:val="0012629B"/>
    <w:rsid w:val="0012679C"/>
    <w:rsid w:val="0012679D"/>
    <w:rsid w:val="00127A23"/>
    <w:rsid w:val="00127CFE"/>
    <w:rsid w:val="00127DBE"/>
    <w:rsid w:val="00127F87"/>
    <w:rsid w:val="0013100D"/>
    <w:rsid w:val="00131626"/>
    <w:rsid w:val="00131B92"/>
    <w:rsid w:val="00131E10"/>
    <w:rsid w:val="0013305C"/>
    <w:rsid w:val="00133D65"/>
    <w:rsid w:val="001342EA"/>
    <w:rsid w:val="00134897"/>
    <w:rsid w:val="00134F91"/>
    <w:rsid w:val="001359A0"/>
    <w:rsid w:val="0013609F"/>
    <w:rsid w:val="001376F0"/>
    <w:rsid w:val="00137990"/>
    <w:rsid w:val="001379CA"/>
    <w:rsid w:val="0014026F"/>
    <w:rsid w:val="0014029A"/>
    <w:rsid w:val="0014191E"/>
    <w:rsid w:val="00143952"/>
    <w:rsid w:val="00143FA7"/>
    <w:rsid w:val="00144079"/>
    <w:rsid w:val="0014441D"/>
    <w:rsid w:val="00144B3D"/>
    <w:rsid w:val="001450E5"/>
    <w:rsid w:val="0014583D"/>
    <w:rsid w:val="00145E3E"/>
    <w:rsid w:val="00146098"/>
    <w:rsid w:val="0014680A"/>
    <w:rsid w:val="00146A0D"/>
    <w:rsid w:val="00146A4C"/>
    <w:rsid w:val="001475BB"/>
    <w:rsid w:val="00147B1A"/>
    <w:rsid w:val="0015167A"/>
    <w:rsid w:val="00151FB9"/>
    <w:rsid w:val="00152239"/>
    <w:rsid w:val="0015227A"/>
    <w:rsid w:val="00152C89"/>
    <w:rsid w:val="00153676"/>
    <w:rsid w:val="00153853"/>
    <w:rsid w:val="00153ABC"/>
    <w:rsid w:val="00153EAB"/>
    <w:rsid w:val="00154241"/>
    <w:rsid w:val="00154584"/>
    <w:rsid w:val="001546D9"/>
    <w:rsid w:val="00154B3A"/>
    <w:rsid w:val="00156155"/>
    <w:rsid w:val="00157DAB"/>
    <w:rsid w:val="00157EF4"/>
    <w:rsid w:val="00157EFB"/>
    <w:rsid w:val="0016029E"/>
    <w:rsid w:val="001603B5"/>
    <w:rsid w:val="0016071F"/>
    <w:rsid w:val="001614E6"/>
    <w:rsid w:val="001616A6"/>
    <w:rsid w:val="0016216D"/>
    <w:rsid w:val="001625D4"/>
    <w:rsid w:val="00162680"/>
    <w:rsid w:val="00162AC5"/>
    <w:rsid w:val="00163EEA"/>
    <w:rsid w:val="001640AD"/>
    <w:rsid w:val="0016459C"/>
    <w:rsid w:val="001657F1"/>
    <w:rsid w:val="00165A3D"/>
    <w:rsid w:val="00165A42"/>
    <w:rsid w:val="001669E0"/>
    <w:rsid w:val="00167994"/>
    <w:rsid w:val="00170B1B"/>
    <w:rsid w:val="001718FC"/>
    <w:rsid w:val="00171BC2"/>
    <w:rsid w:val="00171CDF"/>
    <w:rsid w:val="001723ED"/>
    <w:rsid w:val="00173199"/>
    <w:rsid w:val="00173886"/>
    <w:rsid w:val="00173CDE"/>
    <w:rsid w:val="00173EC2"/>
    <w:rsid w:val="001741A6"/>
    <w:rsid w:val="001741D0"/>
    <w:rsid w:val="00175056"/>
    <w:rsid w:val="001751B0"/>
    <w:rsid w:val="00175A83"/>
    <w:rsid w:val="00175BC1"/>
    <w:rsid w:val="00175C39"/>
    <w:rsid w:val="00176B18"/>
    <w:rsid w:val="00177982"/>
    <w:rsid w:val="001804D4"/>
    <w:rsid w:val="001810E6"/>
    <w:rsid w:val="001812D1"/>
    <w:rsid w:val="00181E8B"/>
    <w:rsid w:val="00181ED3"/>
    <w:rsid w:val="001829E4"/>
    <w:rsid w:val="00182F48"/>
    <w:rsid w:val="00182F4E"/>
    <w:rsid w:val="001839E2"/>
    <w:rsid w:val="00183E75"/>
    <w:rsid w:val="00184145"/>
    <w:rsid w:val="00184383"/>
    <w:rsid w:val="00184468"/>
    <w:rsid w:val="001863CF"/>
    <w:rsid w:val="00186CF1"/>
    <w:rsid w:val="00187046"/>
    <w:rsid w:val="00187230"/>
    <w:rsid w:val="0018771D"/>
    <w:rsid w:val="00190115"/>
    <w:rsid w:val="00192CA9"/>
    <w:rsid w:val="001931F3"/>
    <w:rsid w:val="00193C64"/>
    <w:rsid w:val="00193DEA"/>
    <w:rsid w:val="00194496"/>
    <w:rsid w:val="00194E0F"/>
    <w:rsid w:val="00195009"/>
    <w:rsid w:val="00195E3F"/>
    <w:rsid w:val="00195FB7"/>
    <w:rsid w:val="001966C1"/>
    <w:rsid w:val="0019672D"/>
    <w:rsid w:val="00196C20"/>
    <w:rsid w:val="001971D9"/>
    <w:rsid w:val="00197813"/>
    <w:rsid w:val="00197857"/>
    <w:rsid w:val="001979F5"/>
    <w:rsid w:val="00197AC5"/>
    <w:rsid w:val="00197ADE"/>
    <w:rsid w:val="001A2045"/>
    <w:rsid w:val="001A2487"/>
    <w:rsid w:val="001A2781"/>
    <w:rsid w:val="001A2893"/>
    <w:rsid w:val="001A2DF5"/>
    <w:rsid w:val="001A345B"/>
    <w:rsid w:val="001A3A04"/>
    <w:rsid w:val="001A475E"/>
    <w:rsid w:val="001A4EE4"/>
    <w:rsid w:val="001A5805"/>
    <w:rsid w:val="001A58E1"/>
    <w:rsid w:val="001A6A91"/>
    <w:rsid w:val="001A7CA7"/>
    <w:rsid w:val="001A7CD3"/>
    <w:rsid w:val="001B00AA"/>
    <w:rsid w:val="001B08C8"/>
    <w:rsid w:val="001B09D3"/>
    <w:rsid w:val="001B1127"/>
    <w:rsid w:val="001B1534"/>
    <w:rsid w:val="001B1DCF"/>
    <w:rsid w:val="001B1E12"/>
    <w:rsid w:val="001B2037"/>
    <w:rsid w:val="001B231D"/>
    <w:rsid w:val="001B2745"/>
    <w:rsid w:val="001B3370"/>
    <w:rsid w:val="001B3721"/>
    <w:rsid w:val="001B3958"/>
    <w:rsid w:val="001B3A70"/>
    <w:rsid w:val="001B448A"/>
    <w:rsid w:val="001B448E"/>
    <w:rsid w:val="001B51E3"/>
    <w:rsid w:val="001B5FBB"/>
    <w:rsid w:val="001B692E"/>
    <w:rsid w:val="001B6C78"/>
    <w:rsid w:val="001B6CD6"/>
    <w:rsid w:val="001B6F18"/>
    <w:rsid w:val="001B755A"/>
    <w:rsid w:val="001B78AD"/>
    <w:rsid w:val="001C147C"/>
    <w:rsid w:val="001C1886"/>
    <w:rsid w:val="001C1E1B"/>
    <w:rsid w:val="001C24F7"/>
    <w:rsid w:val="001C2950"/>
    <w:rsid w:val="001C3931"/>
    <w:rsid w:val="001C5141"/>
    <w:rsid w:val="001C52A7"/>
    <w:rsid w:val="001C57C1"/>
    <w:rsid w:val="001C5895"/>
    <w:rsid w:val="001C64D8"/>
    <w:rsid w:val="001C6D62"/>
    <w:rsid w:val="001C74D4"/>
    <w:rsid w:val="001C7530"/>
    <w:rsid w:val="001C79E6"/>
    <w:rsid w:val="001D0397"/>
    <w:rsid w:val="001D0A84"/>
    <w:rsid w:val="001D0B0E"/>
    <w:rsid w:val="001D0B3E"/>
    <w:rsid w:val="001D0CF1"/>
    <w:rsid w:val="001D0F02"/>
    <w:rsid w:val="001D0F53"/>
    <w:rsid w:val="001D151C"/>
    <w:rsid w:val="001D1564"/>
    <w:rsid w:val="001D164A"/>
    <w:rsid w:val="001D288A"/>
    <w:rsid w:val="001D3351"/>
    <w:rsid w:val="001D3A48"/>
    <w:rsid w:val="001D3B49"/>
    <w:rsid w:val="001D43CC"/>
    <w:rsid w:val="001D4471"/>
    <w:rsid w:val="001D4931"/>
    <w:rsid w:val="001D4EF4"/>
    <w:rsid w:val="001D538E"/>
    <w:rsid w:val="001D5D82"/>
    <w:rsid w:val="001D6334"/>
    <w:rsid w:val="001D6B08"/>
    <w:rsid w:val="001D6B45"/>
    <w:rsid w:val="001D71E0"/>
    <w:rsid w:val="001D76A0"/>
    <w:rsid w:val="001D7C98"/>
    <w:rsid w:val="001E019B"/>
    <w:rsid w:val="001E17EE"/>
    <w:rsid w:val="001E213B"/>
    <w:rsid w:val="001E22D5"/>
    <w:rsid w:val="001E2971"/>
    <w:rsid w:val="001E2BCE"/>
    <w:rsid w:val="001E3238"/>
    <w:rsid w:val="001E3B46"/>
    <w:rsid w:val="001E4C97"/>
    <w:rsid w:val="001E4CF6"/>
    <w:rsid w:val="001E4E4A"/>
    <w:rsid w:val="001E548D"/>
    <w:rsid w:val="001E5601"/>
    <w:rsid w:val="001E5AB0"/>
    <w:rsid w:val="001E62B8"/>
    <w:rsid w:val="001E680C"/>
    <w:rsid w:val="001E683E"/>
    <w:rsid w:val="001E6854"/>
    <w:rsid w:val="001E6C07"/>
    <w:rsid w:val="001E784F"/>
    <w:rsid w:val="001F0324"/>
    <w:rsid w:val="001F160B"/>
    <w:rsid w:val="001F1745"/>
    <w:rsid w:val="001F1800"/>
    <w:rsid w:val="001F190E"/>
    <w:rsid w:val="001F1BBA"/>
    <w:rsid w:val="001F1C08"/>
    <w:rsid w:val="001F23CC"/>
    <w:rsid w:val="001F24AA"/>
    <w:rsid w:val="001F25F8"/>
    <w:rsid w:val="001F2929"/>
    <w:rsid w:val="001F2BBB"/>
    <w:rsid w:val="001F2CF4"/>
    <w:rsid w:val="001F3340"/>
    <w:rsid w:val="001F349D"/>
    <w:rsid w:val="001F371A"/>
    <w:rsid w:val="001F3877"/>
    <w:rsid w:val="001F3C60"/>
    <w:rsid w:val="001F40A8"/>
    <w:rsid w:val="001F40C6"/>
    <w:rsid w:val="001F47D8"/>
    <w:rsid w:val="001F592B"/>
    <w:rsid w:val="001F6541"/>
    <w:rsid w:val="001F6997"/>
    <w:rsid w:val="001F6B14"/>
    <w:rsid w:val="001F73DF"/>
    <w:rsid w:val="001F7437"/>
    <w:rsid w:val="001F7691"/>
    <w:rsid w:val="0020060D"/>
    <w:rsid w:val="00200C3B"/>
    <w:rsid w:val="00200C8D"/>
    <w:rsid w:val="002017B7"/>
    <w:rsid w:val="00202FA2"/>
    <w:rsid w:val="00203272"/>
    <w:rsid w:val="00203B3E"/>
    <w:rsid w:val="00203C65"/>
    <w:rsid w:val="002041E0"/>
    <w:rsid w:val="00204FBC"/>
    <w:rsid w:val="002056DD"/>
    <w:rsid w:val="00205B3D"/>
    <w:rsid w:val="00206361"/>
    <w:rsid w:val="002068B3"/>
    <w:rsid w:val="00206EDE"/>
    <w:rsid w:val="0020702C"/>
    <w:rsid w:val="00207204"/>
    <w:rsid w:val="00207986"/>
    <w:rsid w:val="00210E92"/>
    <w:rsid w:val="00211614"/>
    <w:rsid w:val="002119A2"/>
    <w:rsid w:val="00212327"/>
    <w:rsid w:val="00212A6E"/>
    <w:rsid w:val="00212D64"/>
    <w:rsid w:val="00213DBC"/>
    <w:rsid w:val="0021411F"/>
    <w:rsid w:val="00214F39"/>
    <w:rsid w:val="00216059"/>
    <w:rsid w:val="0021619E"/>
    <w:rsid w:val="00216D30"/>
    <w:rsid w:val="00216F53"/>
    <w:rsid w:val="00217531"/>
    <w:rsid w:val="002177A6"/>
    <w:rsid w:val="002179C5"/>
    <w:rsid w:val="002179FA"/>
    <w:rsid w:val="00217A95"/>
    <w:rsid w:val="002202DC"/>
    <w:rsid w:val="0022173B"/>
    <w:rsid w:val="00221D25"/>
    <w:rsid w:val="00223520"/>
    <w:rsid w:val="002238F9"/>
    <w:rsid w:val="00223DCD"/>
    <w:rsid w:val="0022457B"/>
    <w:rsid w:val="00225213"/>
    <w:rsid w:val="002255C9"/>
    <w:rsid w:val="00225934"/>
    <w:rsid w:val="00225C05"/>
    <w:rsid w:val="0022607E"/>
    <w:rsid w:val="002260BD"/>
    <w:rsid w:val="00226111"/>
    <w:rsid w:val="00226944"/>
    <w:rsid w:val="0022705F"/>
    <w:rsid w:val="0022767A"/>
    <w:rsid w:val="00227935"/>
    <w:rsid w:val="002279E1"/>
    <w:rsid w:val="002306F8"/>
    <w:rsid w:val="00231143"/>
    <w:rsid w:val="002311FD"/>
    <w:rsid w:val="002314E5"/>
    <w:rsid w:val="00232DE0"/>
    <w:rsid w:val="00234683"/>
    <w:rsid w:val="00234EB9"/>
    <w:rsid w:val="002356CB"/>
    <w:rsid w:val="00235A98"/>
    <w:rsid w:val="002363BD"/>
    <w:rsid w:val="00236872"/>
    <w:rsid w:val="00236C31"/>
    <w:rsid w:val="002403FF"/>
    <w:rsid w:val="00240A43"/>
    <w:rsid w:val="00241060"/>
    <w:rsid w:val="00241832"/>
    <w:rsid w:val="00241E6C"/>
    <w:rsid w:val="002422CC"/>
    <w:rsid w:val="002423F9"/>
    <w:rsid w:val="002426E0"/>
    <w:rsid w:val="00242D43"/>
    <w:rsid w:val="00242E93"/>
    <w:rsid w:val="00243581"/>
    <w:rsid w:val="00243A9F"/>
    <w:rsid w:val="002445AA"/>
    <w:rsid w:val="00244C81"/>
    <w:rsid w:val="00244ED5"/>
    <w:rsid w:val="00246127"/>
    <w:rsid w:val="00246149"/>
    <w:rsid w:val="00246793"/>
    <w:rsid w:val="00246889"/>
    <w:rsid w:val="00246B38"/>
    <w:rsid w:val="00247C09"/>
    <w:rsid w:val="002504CF"/>
    <w:rsid w:val="002511C9"/>
    <w:rsid w:val="00251FAF"/>
    <w:rsid w:val="00252A9F"/>
    <w:rsid w:val="002530DC"/>
    <w:rsid w:val="0025335C"/>
    <w:rsid w:val="002533AF"/>
    <w:rsid w:val="002535BD"/>
    <w:rsid w:val="0025367F"/>
    <w:rsid w:val="0025374B"/>
    <w:rsid w:val="002543E1"/>
    <w:rsid w:val="00254774"/>
    <w:rsid w:val="0025501C"/>
    <w:rsid w:val="002552F3"/>
    <w:rsid w:val="00255440"/>
    <w:rsid w:val="00255A2F"/>
    <w:rsid w:val="002569BD"/>
    <w:rsid w:val="00256F1E"/>
    <w:rsid w:val="00257050"/>
    <w:rsid w:val="00257709"/>
    <w:rsid w:val="00257C20"/>
    <w:rsid w:val="00260727"/>
    <w:rsid w:val="00260E52"/>
    <w:rsid w:val="00261619"/>
    <w:rsid w:val="002618BE"/>
    <w:rsid w:val="00261F23"/>
    <w:rsid w:val="002622AB"/>
    <w:rsid w:val="00262340"/>
    <w:rsid w:val="00262DB9"/>
    <w:rsid w:val="00262E86"/>
    <w:rsid w:val="00263D53"/>
    <w:rsid w:val="00263DAD"/>
    <w:rsid w:val="00264429"/>
    <w:rsid w:val="002651D8"/>
    <w:rsid w:val="00265973"/>
    <w:rsid w:val="0026677F"/>
    <w:rsid w:val="00267102"/>
    <w:rsid w:val="00271428"/>
    <w:rsid w:val="00271834"/>
    <w:rsid w:val="00271AFB"/>
    <w:rsid w:val="00271B90"/>
    <w:rsid w:val="00271F14"/>
    <w:rsid w:val="00271FF9"/>
    <w:rsid w:val="00272CE8"/>
    <w:rsid w:val="002730F0"/>
    <w:rsid w:val="0027347F"/>
    <w:rsid w:val="0027392A"/>
    <w:rsid w:val="00273C09"/>
    <w:rsid w:val="00273F9F"/>
    <w:rsid w:val="0027412A"/>
    <w:rsid w:val="00274E67"/>
    <w:rsid w:val="00275219"/>
    <w:rsid w:val="0027536B"/>
    <w:rsid w:val="002755FC"/>
    <w:rsid w:val="0027666A"/>
    <w:rsid w:val="00277866"/>
    <w:rsid w:val="00277A77"/>
    <w:rsid w:val="00280A58"/>
    <w:rsid w:val="00280DD2"/>
    <w:rsid w:val="00281843"/>
    <w:rsid w:val="00281C8A"/>
    <w:rsid w:val="002826E5"/>
    <w:rsid w:val="00282EAD"/>
    <w:rsid w:val="00282F06"/>
    <w:rsid w:val="0028366C"/>
    <w:rsid w:val="00284F31"/>
    <w:rsid w:val="002852FF"/>
    <w:rsid w:val="00285424"/>
    <w:rsid w:val="00285630"/>
    <w:rsid w:val="00285C30"/>
    <w:rsid w:val="0028617E"/>
    <w:rsid w:val="00286349"/>
    <w:rsid w:val="00286531"/>
    <w:rsid w:val="002905DE"/>
    <w:rsid w:val="00290E02"/>
    <w:rsid w:val="00291290"/>
    <w:rsid w:val="00291E2A"/>
    <w:rsid w:val="00291E50"/>
    <w:rsid w:val="00292912"/>
    <w:rsid w:val="00292BF4"/>
    <w:rsid w:val="00292E84"/>
    <w:rsid w:val="00293059"/>
    <w:rsid w:val="00293221"/>
    <w:rsid w:val="0029360C"/>
    <w:rsid w:val="00293F7E"/>
    <w:rsid w:val="002941B3"/>
    <w:rsid w:val="00294332"/>
    <w:rsid w:val="00295CAE"/>
    <w:rsid w:val="00295DF1"/>
    <w:rsid w:val="002963B7"/>
    <w:rsid w:val="002965BA"/>
    <w:rsid w:val="002965DF"/>
    <w:rsid w:val="00296C25"/>
    <w:rsid w:val="00296DD4"/>
    <w:rsid w:val="00297141"/>
    <w:rsid w:val="0029738D"/>
    <w:rsid w:val="00297DBD"/>
    <w:rsid w:val="002A01D7"/>
    <w:rsid w:val="002A0557"/>
    <w:rsid w:val="002A0FA3"/>
    <w:rsid w:val="002A1E25"/>
    <w:rsid w:val="002A2991"/>
    <w:rsid w:val="002A2B77"/>
    <w:rsid w:val="002A2D8E"/>
    <w:rsid w:val="002A2E72"/>
    <w:rsid w:val="002A2F66"/>
    <w:rsid w:val="002A304F"/>
    <w:rsid w:val="002A320A"/>
    <w:rsid w:val="002A338E"/>
    <w:rsid w:val="002A37F8"/>
    <w:rsid w:val="002A380E"/>
    <w:rsid w:val="002A4343"/>
    <w:rsid w:val="002A454E"/>
    <w:rsid w:val="002A4550"/>
    <w:rsid w:val="002A45EA"/>
    <w:rsid w:val="002A4A3F"/>
    <w:rsid w:val="002A4E7A"/>
    <w:rsid w:val="002A5879"/>
    <w:rsid w:val="002A5C96"/>
    <w:rsid w:val="002A64C8"/>
    <w:rsid w:val="002A6FEC"/>
    <w:rsid w:val="002A70FD"/>
    <w:rsid w:val="002A7906"/>
    <w:rsid w:val="002B04B7"/>
    <w:rsid w:val="002B0EB9"/>
    <w:rsid w:val="002B12C0"/>
    <w:rsid w:val="002B19DA"/>
    <w:rsid w:val="002B1E80"/>
    <w:rsid w:val="002B1F1E"/>
    <w:rsid w:val="002B21B4"/>
    <w:rsid w:val="002B2884"/>
    <w:rsid w:val="002B2AC4"/>
    <w:rsid w:val="002B2BA2"/>
    <w:rsid w:val="002B3FBD"/>
    <w:rsid w:val="002B443A"/>
    <w:rsid w:val="002B4C90"/>
    <w:rsid w:val="002B4D09"/>
    <w:rsid w:val="002B612D"/>
    <w:rsid w:val="002B64FE"/>
    <w:rsid w:val="002B76B9"/>
    <w:rsid w:val="002B7722"/>
    <w:rsid w:val="002B7DD9"/>
    <w:rsid w:val="002B7F86"/>
    <w:rsid w:val="002C039C"/>
    <w:rsid w:val="002C05FE"/>
    <w:rsid w:val="002C0890"/>
    <w:rsid w:val="002C1390"/>
    <w:rsid w:val="002C1A0C"/>
    <w:rsid w:val="002C201F"/>
    <w:rsid w:val="002C293D"/>
    <w:rsid w:val="002C2F19"/>
    <w:rsid w:val="002C3621"/>
    <w:rsid w:val="002C38B3"/>
    <w:rsid w:val="002C429D"/>
    <w:rsid w:val="002C50EB"/>
    <w:rsid w:val="002C5103"/>
    <w:rsid w:val="002C5CB1"/>
    <w:rsid w:val="002C6099"/>
    <w:rsid w:val="002C6851"/>
    <w:rsid w:val="002C6B6D"/>
    <w:rsid w:val="002C7226"/>
    <w:rsid w:val="002C7271"/>
    <w:rsid w:val="002C73E9"/>
    <w:rsid w:val="002C74BE"/>
    <w:rsid w:val="002C7BEF"/>
    <w:rsid w:val="002D01D4"/>
    <w:rsid w:val="002D0B4A"/>
    <w:rsid w:val="002D1198"/>
    <w:rsid w:val="002D1809"/>
    <w:rsid w:val="002D189C"/>
    <w:rsid w:val="002D19EE"/>
    <w:rsid w:val="002D1B45"/>
    <w:rsid w:val="002D32AF"/>
    <w:rsid w:val="002D35CE"/>
    <w:rsid w:val="002D37D4"/>
    <w:rsid w:val="002D3C46"/>
    <w:rsid w:val="002D43E0"/>
    <w:rsid w:val="002D51F0"/>
    <w:rsid w:val="002D551A"/>
    <w:rsid w:val="002D56D6"/>
    <w:rsid w:val="002D5758"/>
    <w:rsid w:val="002D5F43"/>
    <w:rsid w:val="002D620A"/>
    <w:rsid w:val="002D7049"/>
    <w:rsid w:val="002D71D7"/>
    <w:rsid w:val="002D7AFE"/>
    <w:rsid w:val="002D7B6B"/>
    <w:rsid w:val="002E06C2"/>
    <w:rsid w:val="002E0BCA"/>
    <w:rsid w:val="002E11D1"/>
    <w:rsid w:val="002E174C"/>
    <w:rsid w:val="002E1A99"/>
    <w:rsid w:val="002E1F85"/>
    <w:rsid w:val="002E2121"/>
    <w:rsid w:val="002E22AC"/>
    <w:rsid w:val="002E2AD4"/>
    <w:rsid w:val="002E3116"/>
    <w:rsid w:val="002E35E0"/>
    <w:rsid w:val="002E3B65"/>
    <w:rsid w:val="002E3CB9"/>
    <w:rsid w:val="002E3D79"/>
    <w:rsid w:val="002E4165"/>
    <w:rsid w:val="002E46D4"/>
    <w:rsid w:val="002E4AA8"/>
    <w:rsid w:val="002E4DA2"/>
    <w:rsid w:val="002E50D1"/>
    <w:rsid w:val="002E513A"/>
    <w:rsid w:val="002E61E5"/>
    <w:rsid w:val="002E6584"/>
    <w:rsid w:val="002E6C4E"/>
    <w:rsid w:val="002F09E8"/>
    <w:rsid w:val="002F1501"/>
    <w:rsid w:val="002F1AC7"/>
    <w:rsid w:val="002F1DB3"/>
    <w:rsid w:val="002F2782"/>
    <w:rsid w:val="002F2AA9"/>
    <w:rsid w:val="002F2B2C"/>
    <w:rsid w:val="002F32CA"/>
    <w:rsid w:val="002F3568"/>
    <w:rsid w:val="002F36D8"/>
    <w:rsid w:val="002F3D44"/>
    <w:rsid w:val="002F4DD2"/>
    <w:rsid w:val="002F4E24"/>
    <w:rsid w:val="002F4F30"/>
    <w:rsid w:val="002F5526"/>
    <w:rsid w:val="002F5871"/>
    <w:rsid w:val="002F5A8C"/>
    <w:rsid w:val="002F5FC5"/>
    <w:rsid w:val="002F62BE"/>
    <w:rsid w:val="002F6330"/>
    <w:rsid w:val="002F635B"/>
    <w:rsid w:val="002F63EB"/>
    <w:rsid w:val="002F73CD"/>
    <w:rsid w:val="002F7B18"/>
    <w:rsid w:val="003005BE"/>
    <w:rsid w:val="00300B91"/>
    <w:rsid w:val="003016AC"/>
    <w:rsid w:val="003018F9"/>
    <w:rsid w:val="003021E2"/>
    <w:rsid w:val="00303455"/>
    <w:rsid w:val="0030379F"/>
    <w:rsid w:val="00303EE8"/>
    <w:rsid w:val="0030474A"/>
    <w:rsid w:val="00304A89"/>
    <w:rsid w:val="00304E7A"/>
    <w:rsid w:val="00305155"/>
    <w:rsid w:val="003056C3"/>
    <w:rsid w:val="00306398"/>
    <w:rsid w:val="003066BF"/>
    <w:rsid w:val="003070C0"/>
    <w:rsid w:val="00307518"/>
    <w:rsid w:val="003079CB"/>
    <w:rsid w:val="003102F9"/>
    <w:rsid w:val="00310CCB"/>
    <w:rsid w:val="003116FB"/>
    <w:rsid w:val="00311E94"/>
    <w:rsid w:val="0031294D"/>
    <w:rsid w:val="00313751"/>
    <w:rsid w:val="0031389A"/>
    <w:rsid w:val="0031396E"/>
    <w:rsid w:val="003142F4"/>
    <w:rsid w:val="003146D1"/>
    <w:rsid w:val="00314812"/>
    <w:rsid w:val="0031499A"/>
    <w:rsid w:val="0031517F"/>
    <w:rsid w:val="00316B32"/>
    <w:rsid w:val="00316E75"/>
    <w:rsid w:val="0031712E"/>
    <w:rsid w:val="0031782A"/>
    <w:rsid w:val="00317951"/>
    <w:rsid w:val="0032061A"/>
    <w:rsid w:val="00320970"/>
    <w:rsid w:val="00320DD9"/>
    <w:rsid w:val="00321096"/>
    <w:rsid w:val="00321708"/>
    <w:rsid w:val="00322042"/>
    <w:rsid w:val="0032229C"/>
    <w:rsid w:val="003226EE"/>
    <w:rsid w:val="00322ED4"/>
    <w:rsid w:val="003231DC"/>
    <w:rsid w:val="003243DE"/>
    <w:rsid w:val="00324CE7"/>
    <w:rsid w:val="00325284"/>
    <w:rsid w:val="00326AE5"/>
    <w:rsid w:val="00326B12"/>
    <w:rsid w:val="0032725B"/>
    <w:rsid w:val="003276D7"/>
    <w:rsid w:val="00327B29"/>
    <w:rsid w:val="003308BE"/>
    <w:rsid w:val="00330C2D"/>
    <w:rsid w:val="00332C85"/>
    <w:rsid w:val="00333663"/>
    <w:rsid w:val="00333EDF"/>
    <w:rsid w:val="0033475A"/>
    <w:rsid w:val="00334D98"/>
    <w:rsid w:val="0033500A"/>
    <w:rsid w:val="00335DB8"/>
    <w:rsid w:val="00335ED4"/>
    <w:rsid w:val="00336912"/>
    <w:rsid w:val="00336F23"/>
    <w:rsid w:val="00337278"/>
    <w:rsid w:val="003375C4"/>
    <w:rsid w:val="00337A24"/>
    <w:rsid w:val="00337C50"/>
    <w:rsid w:val="00340242"/>
    <w:rsid w:val="00340724"/>
    <w:rsid w:val="00340A33"/>
    <w:rsid w:val="00340B5A"/>
    <w:rsid w:val="00340C90"/>
    <w:rsid w:val="00341635"/>
    <w:rsid w:val="00341794"/>
    <w:rsid w:val="00341973"/>
    <w:rsid w:val="003423ED"/>
    <w:rsid w:val="00342674"/>
    <w:rsid w:val="00342A0C"/>
    <w:rsid w:val="00342A26"/>
    <w:rsid w:val="00342E94"/>
    <w:rsid w:val="00343615"/>
    <w:rsid w:val="00343C90"/>
    <w:rsid w:val="00343F82"/>
    <w:rsid w:val="003443DA"/>
    <w:rsid w:val="00344567"/>
    <w:rsid w:val="00344844"/>
    <w:rsid w:val="00344947"/>
    <w:rsid w:val="00344A6F"/>
    <w:rsid w:val="00345902"/>
    <w:rsid w:val="00345A48"/>
    <w:rsid w:val="00346858"/>
    <w:rsid w:val="00346BDC"/>
    <w:rsid w:val="00347325"/>
    <w:rsid w:val="00347720"/>
    <w:rsid w:val="00347B84"/>
    <w:rsid w:val="00347DE6"/>
    <w:rsid w:val="0035053A"/>
    <w:rsid w:val="00350F06"/>
    <w:rsid w:val="0035254E"/>
    <w:rsid w:val="00352B57"/>
    <w:rsid w:val="00352C35"/>
    <w:rsid w:val="00352DB7"/>
    <w:rsid w:val="00353097"/>
    <w:rsid w:val="00353189"/>
    <w:rsid w:val="00353D83"/>
    <w:rsid w:val="00353F56"/>
    <w:rsid w:val="00354139"/>
    <w:rsid w:val="0035527A"/>
    <w:rsid w:val="00355601"/>
    <w:rsid w:val="00355F67"/>
    <w:rsid w:val="003561E4"/>
    <w:rsid w:val="00357553"/>
    <w:rsid w:val="00357C1C"/>
    <w:rsid w:val="00357C54"/>
    <w:rsid w:val="00360070"/>
    <w:rsid w:val="0036105D"/>
    <w:rsid w:val="0036177E"/>
    <w:rsid w:val="0036364E"/>
    <w:rsid w:val="00363739"/>
    <w:rsid w:val="0036393F"/>
    <w:rsid w:val="003641BF"/>
    <w:rsid w:val="0036473B"/>
    <w:rsid w:val="003651F6"/>
    <w:rsid w:val="0036533E"/>
    <w:rsid w:val="00365B50"/>
    <w:rsid w:val="0036612D"/>
    <w:rsid w:val="00366CFF"/>
    <w:rsid w:val="00370178"/>
    <w:rsid w:val="0037022C"/>
    <w:rsid w:val="00370996"/>
    <w:rsid w:val="0037136A"/>
    <w:rsid w:val="003713D3"/>
    <w:rsid w:val="0037153B"/>
    <w:rsid w:val="003726AD"/>
    <w:rsid w:val="00372B83"/>
    <w:rsid w:val="00372DBA"/>
    <w:rsid w:val="00373300"/>
    <w:rsid w:val="003744EF"/>
    <w:rsid w:val="00374CCA"/>
    <w:rsid w:val="00377296"/>
    <w:rsid w:val="00377C3C"/>
    <w:rsid w:val="00377E02"/>
    <w:rsid w:val="003803D0"/>
    <w:rsid w:val="00380466"/>
    <w:rsid w:val="00380873"/>
    <w:rsid w:val="00380ADC"/>
    <w:rsid w:val="00380E95"/>
    <w:rsid w:val="00380EF0"/>
    <w:rsid w:val="00381948"/>
    <w:rsid w:val="003822FB"/>
    <w:rsid w:val="003823F9"/>
    <w:rsid w:val="003826C4"/>
    <w:rsid w:val="003835BC"/>
    <w:rsid w:val="0038450E"/>
    <w:rsid w:val="00384540"/>
    <w:rsid w:val="00384598"/>
    <w:rsid w:val="00384724"/>
    <w:rsid w:val="00384E0D"/>
    <w:rsid w:val="00385054"/>
    <w:rsid w:val="003850EE"/>
    <w:rsid w:val="00385656"/>
    <w:rsid w:val="00385E50"/>
    <w:rsid w:val="00386011"/>
    <w:rsid w:val="0038740F"/>
    <w:rsid w:val="00390656"/>
    <w:rsid w:val="003909D4"/>
    <w:rsid w:val="00391515"/>
    <w:rsid w:val="00391A7C"/>
    <w:rsid w:val="00392AC9"/>
    <w:rsid w:val="00393431"/>
    <w:rsid w:val="0039354B"/>
    <w:rsid w:val="003937D0"/>
    <w:rsid w:val="00393BF7"/>
    <w:rsid w:val="0039440C"/>
    <w:rsid w:val="003945EC"/>
    <w:rsid w:val="00394972"/>
    <w:rsid w:val="00394BC9"/>
    <w:rsid w:val="00395468"/>
    <w:rsid w:val="0039589A"/>
    <w:rsid w:val="00395C98"/>
    <w:rsid w:val="0039667C"/>
    <w:rsid w:val="003967BC"/>
    <w:rsid w:val="00396C6E"/>
    <w:rsid w:val="00396DAD"/>
    <w:rsid w:val="00397B5A"/>
    <w:rsid w:val="00397C53"/>
    <w:rsid w:val="003A01D0"/>
    <w:rsid w:val="003A0F8D"/>
    <w:rsid w:val="003A2ECD"/>
    <w:rsid w:val="003A3530"/>
    <w:rsid w:val="003A3F01"/>
    <w:rsid w:val="003A41CA"/>
    <w:rsid w:val="003A4F3B"/>
    <w:rsid w:val="003A4FAF"/>
    <w:rsid w:val="003A5695"/>
    <w:rsid w:val="003A5998"/>
    <w:rsid w:val="003A5D60"/>
    <w:rsid w:val="003A6252"/>
    <w:rsid w:val="003A79A5"/>
    <w:rsid w:val="003A7B6B"/>
    <w:rsid w:val="003B0122"/>
    <w:rsid w:val="003B03E1"/>
    <w:rsid w:val="003B071E"/>
    <w:rsid w:val="003B08D1"/>
    <w:rsid w:val="003B0F20"/>
    <w:rsid w:val="003B2CFC"/>
    <w:rsid w:val="003B374F"/>
    <w:rsid w:val="003B389F"/>
    <w:rsid w:val="003B3B83"/>
    <w:rsid w:val="003B3D85"/>
    <w:rsid w:val="003B45B0"/>
    <w:rsid w:val="003B4BC9"/>
    <w:rsid w:val="003B4E7B"/>
    <w:rsid w:val="003B54D4"/>
    <w:rsid w:val="003B560B"/>
    <w:rsid w:val="003B5BA9"/>
    <w:rsid w:val="003B5E8B"/>
    <w:rsid w:val="003B6459"/>
    <w:rsid w:val="003B684D"/>
    <w:rsid w:val="003B68B0"/>
    <w:rsid w:val="003B71DA"/>
    <w:rsid w:val="003B795C"/>
    <w:rsid w:val="003C132A"/>
    <w:rsid w:val="003C1708"/>
    <w:rsid w:val="003C194A"/>
    <w:rsid w:val="003C22CA"/>
    <w:rsid w:val="003C26D2"/>
    <w:rsid w:val="003C2779"/>
    <w:rsid w:val="003C32D5"/>
    <w:rsid w:val="003C36C7"/>
    <w:rsid w:val="003C512F"/>
    <w:rsid w:val="003C5708"/>
    <w:rsid w:val="003C5D04"/>
    <w:rsid w:val="003C6AB7"/>
    <w:rsid w:val="003C6EA1"/>
    <w:rsid w:val="003C6F97"/>
    <w:rsid w:val="003C7D36"/>
    <w:rsid w:val="003C7D6F"/>
    <w:rsid w:val="003D01B2"/>
    <w:rsid w:val="003D069F"/>
    <w:rsid w:val="003D0DEA"/>
    <w:rsid w:val="003D2365"/>
    <w:rsid w:val="003D2DD0"/>
    <w:rsid w:val="003D30C8"/>
    <w:rsid w:val="003D3F2E"/>
    <w:rsid w:val="003D43EC"/>
    <w:rsid w:val="003D4A68"/>
    <w:rsid w:val="003D59FC"/>
    <w:rsid w:val="003D5D17"/>
    <w:rsid w:val="003D5DA8"/>
    <w:rsid w:val="003D6F0B"/>
    <w:rsid w:val="003D733F"/>
    <w:rsid w:val="003D7F37"/>
    <w:rsid w:val="003E0037"/>
    <w:rsid w:val="003E052E"/>
    <w:rsid w:val="003E063B"/>
    <w:rsid w:val="003E135A"/>
    <w:rsid w:val="003E1914"/>
    <w:rsid w:val="003E231F"/>
    <w:rsid w:val="003E25D6"/>
    <w:rsid w:val="003E3041"/>
    <w:rsid w:val="003E34D2"/>
    <w:rsid w:val="003E59F9"/>
    <w:rsid w:val="003E5C39"/>
    <w:rsid w:val="003E624E"/>
    <w:rsid w:val="003E626D"/>
    <w:rsid w:val="003E7214"/>
    <w:rsid w:val="003E72F4"/>
    <w:rsid w:val="003F06E3"/>
    <w:rsid w:val="003F1F38"/>
    <w:rsid w:val="003F20F6"/>
    <w:rsid w:val="003F250C"/>
    <w:rsid w:val="003F289F"/>
    <w:rsid w:val="003F2C9A"/>
    <w:rsid w:val="003F38AB"/>
    <w:rsid w:val="003F419C"/>
    <w:rsid w:val="003F41A0"/>
    <w:rsid w:val="003F426D"/>
    <w:rsid w:val="003F4A20"/>
    <w:rsid w:val="003F4C37"/>
    <w:rsid w:val="003F526B"/>
    <w:rsid w:val="003F6386"/>
    <w:rsid w:val="003F641B"/>
    <w:rsid w:val="003F7504"/>
    <w:rsid w:val="003F7A91"/>
    <w:rsid w:val="00400014"/>
    <w:rsid w:val="00400893"/>
    <w:rsid w:val="004008F7"/>
    <w:rsid w:val="00400E40"/>
    <w:rsid w:val="004019DE"/>
    <w:rsid w:val="004028B7"/>
    <w:rsid w:val="00402BE9"/>
    <w:rsid w:val="00404A71"/>
    <w:rsid w:val="00404FD9"/>
    <w:rsid w:val="00405BA8"/>
    <w:rsid w:val="00405E73"/>
    <w:rsid w:val="004071A1"/>
    <w:rsid w:val="004073C4"/>
    <w:rsid w:val="0041082A"/>
    <w:rsid w:val="00411E9C"/>
    <w:rsid w:val="00412246"/>
    <w:rsid w:val="004124BA"/>
    <w:rsid w:val="00412C29"/>
    <w:rsid w:val="00413944"/>
    <w:rsid w:val="004142EA"/>
    <w:rsid w:val="00414CA2"/>
    <w:rsid w:val="00415859"/>
    <w:rsid w:val="004159EC"/>
    <w:rsid w:val="00416658"/>
    <w:rsid w:val="00416E49"/>
    <w:rsid w:val="00417544"/>
    <w:rsid w:val="0041758E"/>
    <w:rsid w:val="00420103"/>
    <w:rsid w:val="004217C5"/>
    <w:rsid w:val="00421D2F"/>
    <w:rsid w:val="004229E4"/>
    <w:rsid w:val="00424B22"/>
    <w:rsid w:val="00425007"/>
    <w:rsid w:val="004268B4"/>
    <w:rsid w:val="00427FD6"/>
    <w:rsid w:val="004313C5"/>
    <w:rsid w:val="004314A6"/>
    <w:rsid w:val="004315C4"/>
    <w:rsid w:val="004322ED"/>
    <w:rsid w:val="0043285D"/>
    <w:rsid w:val="00432A9B"/>
    <w:rsid w:val="00432D86"/>
    <w:rsid w:val="00432E5A"/>
    <w:rsid w:val="00432F92"/>
    <w:rsid w:val="00433198"/>
    <w:rsid w:val="00433C31"/>
    <w:rsid w:val="00433C3E"/>
    <w:rsid w:val="004341F4"/>
    <w:rsid w:val="00434A4E"/>
    <w:rsid w:val="00434AAB"/>
    <w:rsid w:val="00435178"/>
    <w:rsid w:val="00435DD5"/>
    <w:rsid w:val="00436720"/>
    <w:rsid w:val="00436D56"/>
    <w:rsid w:val="00436F29"/>
    <w:rsid w:val="0043767F"/>
    <w:rsid w:val="00437DB4"/>
    <w:rsid w:val="00440AF6"/>
    <w:rsid w:val="00440E18"/>
    <w:rsid w:val="00442287"/>
    <w:rsid w:val="004427E0"/>
    <w:rsid w:val="00442A4B"/>
    <w:rsid w:val="00442C77"/>
    <w:rsid w:val="00443402"/>
    <w:rsid w:val="00443F7D"/>
    <w:rsid w:val="00444189"/>
    <w:rsid w:val="004443A4"/>
    <w:rsid w:val="00444DCE"/>
    <w:rsid w:val="00446313"/>
    <w:rsid w:val="00446538"/>
    <w:rsid w:val="00447A5C"/>
    <w:rsid w:val="00447F16"/>
    <w:rsid w:val="00451726"/>
    <w:rsid w:val="004517E1"/>
    <w:rsid w:val="00451C25"/>
    <w:rsid w:val="00453391"/>
    <w:rsid w:val="004533BF"/>
    <w:rsid w:val="00453428"/>
    <w:rsid w:val="004547A5"/>
    <w:rsid w:val="00454AB6"/>
    <w:rsid w:val="00454FDB"/>
    <w:rsid w:val="004555AA"/>
    <w:rsid w:val="0045687D"/>
    <w:rsid w:val="0045695F"/>
    <w:rsid w:val="00456B46"/>
    <w:rsid w:val="00457929"/>
    <w:rsid w:val="00460081"/>
    <w:rsid w:val="00460BD9"/>
    <w:rsid w:val="00460D3A"/>
    <w:rsid w:val="004617EF"/>
    <w:rsid w:val="00461859"/>
    <w:rsid w:val="00461AE3"/>
    <w:rsid w:val="00461C75"/>
    <w:rsid w:val="00461ED9"/>
    <w:rsid w:val="004620BE"/>
    <w:rsid w:val="0046299F"/>
    <w:rsid w:val="00462E08"/>
    <w:rsid w:val="00463CFC"/>
    <w:rsid w:val="00463D00"/>
    <w:rsid w:val="00463F28"/>
    <w:rsid w:val="0046430A"/>
    <w:rsid w:val="004647A3"/>
    <w:rsid w:val="00465FE3"/>
    <w:rsid w:val="00466760"/>
    <w:rsid w:val="0046693D"/>
    <w:rsid w:val="00466ACF"/>
    <w:rsid w:val="00466B3F"/>
    <w:rsid w:val="00466EFF"/>
    <w:rsid w:val="004700BE"/>
    <w:rsid w:val="004709A2"/>
    <w:rsid w:val="00470BDD"/>
    <w:rsid w:val="00470CA3"/>
    <w:rsid w:val="004716BC"/>
    <w:rsid w:val="00471987"/>
    <w:rsid w:val="00471A60"/>
    <w:rsid w:val="00472C60"/>
    <w:rsid w:val="0047302A"/>
    <w:rsid w:val="0047366C"/>
    <w:rsid w:val="00473783"/>
    <w:rsid w:val="00473954"/>
    <w:rsid w:val="00474233"/>
    <w:rsid w:val="00474FFB"/>
    <w:rsid w:val="00475A5D"/>
    <w:rsid w:val="0047650F"/>
    <w:rsid w:val="004769F9"/>
    <w:rsid w:val="004776A7"/>
    <w:rsid w:val="00477D02"/>
    <w:rsid w:val="004802BC"/>
    <w:rsid w:val="004807F5"/>
    <w:rsid w:val="00480838"/>
    <w:rsid w:val="004808B6"/>
    <w:rsid w:val="00480CCF"/>
    <w:rsid w:val="004812F3"/>
    <w:rsid w:val="004812F9"/>
    <w:rsid w:val="00482B1D"/>
    <w:rsid w:val="00483ED3"/>
    <w:rsid w:val="004841E3"/>
    <w:rsid w:val="00484DD4"/>
    <w:rsid w:val="00485300"/>
    <w:rsid w:val="00486286"/>
    <w:rsid w:val="0048661F"/>
    <w:rsid w:val="00486BE9"/>
    <w:rsid w:val="00486BF9"/>
    <w:rsid w:val="00487105"/>
    <w:rsid w:val="0048748C"/>
    <w:rsid w:val="00487A84"/>
    <w:rsid w:val="00487A9D"/>
    <w:rsid w:val="00487B9A"/>
    <w:rsid w:val="00487F63"/>
    <w:rsid w:val="00490F1F"/>
    <w:rsid w:val="004912A5"/>
    <w:rsid w:val="004913E6"/>
    <w:rsid w:val="00493280"/>
    <w:rsid w:val="004932BC"/>
    <w:rsid w:val="00493596"/>
    <w:rsid w:val="004943CF"/>
    <w:rsid w:val="00494809"/>
    <w:rsid w:val="004954D8"/>
    <w:rsid w:val="00495B3A"/>
    <w:rsid w:val="00495D23"/>
    <w:rsid w:val="0049610E"/>
    <w:rsid w:val="0049656B"/>
    <w:rsid w:val="004968C4"/>
    <w:rsid w:val="00496C1F"/>
    <w:rsid w:val="0049783C"/>
    <w:rsid w:val="004A05F5"/>
    <w:rsid w:val="004A12A6"/>
    <w:rsid w:val="004A166C"/>
    <w:rsid w:val="004A1AA6"/>
    <w:rsid w:val="004A2204"/>
    <w:rsid w:val="004A37BC"/>
    <w:rsid w:val="004A3AF4"/>
    <w:rsid w:val="004A3D61"/>
    <w:rsid w:val="004A4054"/>
    <w:rsid w:val="004A40E4"/>
    <w:rsid w:val="004A5284"/>
    <w:rsid w:val="004A5B37"/>
    <w:rsid w:val="004A61A6"/>
    <w:rsid w:val="004A6510"/>
    <w:rsid w:val="004A6822"/>
    <w:rsid w:val="004A6954"/>
    <w:rsid w:val="004A6BA7"/>
    <w:rsid w:val="004A75C7"/>
    <w:rsid w:val="004B0838"/>
    <w:rsid w:val="004B096F"/>
    <w:rsid w:val="004B0EBD"/>
    <w:rsid w:val="004B111F"/>
    <w:rsid w:val="004B15B2"/>
    <w:rsid w:val="004B26F4"/>
    <w:rsid w:val="004B272E"/>
    <w:rsid w:val="004B31FA"/>
    <w:rsid w:val="004B3BCB"/>
    <w:rsid w:val="004B3EA1"/>
    <w:rsid w:val="004B3F4F"/>
    <w:rsid w:val="004B49D4"/>
    <w:rsid w:val="004B53B5"/>
    <w:rsid w:val="004B58F4"/>
    <w:rsid w:val="004B5AB4"/>
    <w:rsid w:val="004B6636"/>
    <w:rsid w:val="004B68D6"/>
    <w:rsid w:val="004B7450"/>
    <w:rsid w:val="004C0992"/>
    <w:rsid w:val="004C0CB0"/>
    <w:rsid w:val="004C1199"/>
    <w:rsid w:val="004C1417"/>
    <w:rsid w:val="004C1BAA"/>
    <w:rsid w:val="004C1F4A"/>
    <w:rsid w:val="004C2E10"/>
    <w:rsid w:val="004C3BE0"/>
    <w:rsid w:val="004C48C1"/>
    <w:rsid w:val="004C49AE"/>
    <w:rsid w:val="004C5AAE"/>
    <w:rsid w:val="004C5C81"/>
    <w:rsid w:val="004C6F8F"/>
    <w:rsid w:val="004C78D4"/>
    <w:rsid w:val="004C7D41"/>
    <w:rsid w:val="004D0356"/>
    <w:rsid w:val="004D0B40"/>
    <w:rsid w:val="004D0B4E"/>
    <w:rsid w:val="004D0B93"/>
    <w:rsid w:val="004D0CAF"/>
    <w:rsid w:val="004D149F"/>
    <w:rsid w:val="004D1614"/>
    <w:rsid w:val="004D202B"/>
    <w:rsid w:val="004D22DA"/>
    <w:rsid w:val="004D2456"/>
    <w:rsid w:val="004D2732"/>
    <w:rsid w:val="004D27A7"/>
    <w:rsid w:val="004D2A5D"/>
    <w:rsid w:val="004D2C09"/>
    <w:rsid w:val="004D38BA"/>
    <w:rsid w:val="004D55FD"/>
    <w:rsid w:val="004D655F"/>
    <w:rsid w:val="004D6C03"/>
    <w:rsid w:val="004D6D74"/>
    <w:rsid w:val="004D6DCD"/>
    <w:rsid w:val="004D7312"/>
    <w:rsid w:val="004D7420"/>
    <w:rsid w:val="004D7CC5"/>
    <w:rsid w:val="004D7E62"/>
    <w:rsid w:val="004E07C5"/>
    <w:rsid w:val="004E07DF"/>
    <w:rsid w:val="004E36AE"/>
    <w:rsid w:val="004E37CD"/>
    <w:rsid w:val="004E382D"/>
    <w:rsid w:val="004E3E81"/>
    <w:rsid w:val="004E50E7"/>
    <w:rsid w:val="004E5299"/>
    <w:rsid w:val="004E554E"/>
    <w:rsid w:val="004E5D8D"/>
    <w:rsid w:val="004E5DFD"/>
    <w:rsid w:val="004E6598"/>
    <w:rsid w:val="004E671F"/>
    <w:rsid w:val="004E6A2A"/>
    <w:rsid w:val="004E6E7A"/>
    <w:rsid w:val="004E6F27"/>
    <w:rsid w:val="004E77C2"/>
    <w:rsid w:val="004F01BF"/>
    <w:rsid w:val="004F06F7"/>
    <w:rsid w:val="004F0E35"/>
    <w:rsid w:val="004F1782"/>
    <w:rsid w:val="004F1CDC"/>
    <w:rsid w:val="004F202D"/>
    <w:rsid w:val="004F20FB"/>
    <w:rsid w:val="004F2F1B"/>
    <w:rsid w:val="004F36D2"/>
    <w:rsid w:val="004F3CED"/>
    <w:rsid w:val="004F473A"/>
    <w:rsid w:val="004F4BF2"/>
    <w:rsid w:val="004F4EDE"/>
    <w:rsid w:val="004F4FEB"/>
    <w:rsid w:val="004F5A34"/>
    <w:rsid w:val="004F5B64"/>
    <w:rsid w:val="004F6E21"/>
    <w:rsid w:val="004F77AD"/>
    <w:rsid w:val="004F78AD"/>
    <w:rsid w:val="004F7953"/>
    <w:rsid w:val="004F7DF8"/>
    <w:rsid w:val="005000B9"/>
    <w:rsid w:val="00500581"/>
    <w:rsid w:val="005008B7"/>
    <w:rsid w:val="005015BC"/>
    <w:rsid w:val="00501DEC"/>
    <w:rsid w:val="00502154"/>
    <w:rsid w:val="00502E73"/>
    <w:rsid w:val="00503910"/>
    <w:rsid w:val="00503A90"/>
    <w:rsid w:val="005043DE"/>
    <w:rsid w:val="005049EF"/>
    <w:rsid w:val="00504B3B"/>
    <w:rsid w:val="0050599E"/>
    <w:rsid w:val="00505AF3"/>
    <w:rsid w:val="00506280"/>
    <w:rsid w:val="005066D4"/>
    <w:rsid w:val="00506FD1"/>
    <w:rsid w:val="005072B0"/>
    <w:rsid w:val="00510059"/>
    <w:rsid w:val="00510268"/>
    <w:rsid w:val="005105BE"/>
    <w:rsid w:val="00510BEF"/>
    <w:rsid w:val="00511652"/>
    <w:rsid w:val="00511857"/>
    <w:rsid w:val="005126D1"/>
    <w:rsid w:val="00512D73"/>
    <w:rsid w:val="0051334A"/>
    <w:rsid w:val="00513FA8"/>
    <w:rsid w:val="005146AF"/>
    <w:rsid w:val="005148BD"/>
    <w:rsid w:val="00514DB4"/>
    <w:rsid w:val="0051513D"/>
    <w:rsid w:val="0051566D"/>
    <w:rsid w:val="005160D6"/>
    <w:rsid w:val="00516678"/>
    <w:rsid w:val="00516B11"/>
    <w:rsid w:val="00517A19"/>
    <w:rsid w:val="00517BAD"/>
    <w:rsid w:val="00517DAA"/>
    <w:rsid w:val="005209D2"/>
    <w:rsid w:val="005209E2"/>
    <w:rsid w:val="005221EA"/>
    <w:rsid w:val="0052229A"/>
    <w:rsid w:val="005225BB"/>
    <w:rsid w:val="005225D8"/>
    <w:rsid w:val="005240D0"/>
    <w:rsid w:val="005242AF"/>
    <w:rsid w:val="005245B5"/>
    <w:rsid w:val="005257F9"/>
    <w:rsid w:val="00525DD4"/>
    <w:rsid w:val="00526268"/>
    <w:rsid w:val="00526571"/>
    <w:rsid w:val="00526787"/>
    <w:rsid w:val="00526975"/>
    <w:rsid w:val="00526D8E"/>
    <w:rsid w:val="00526EEC"/>
    <w:rsid w:val="005273D6"/>
    <w:rsid w:val="00527613"/>
    <w:rsid w:val="0053082D"/>
    <w:rsid w:val="005308FA"/>
    <w:rsid w:val="00531257"/>
    <w:rsid w:val="00532C1D"/>
    <w:rsid w:val="00532E14"/>
    <w:rsid w:val="00532E47"/>
    <w:rsid w:val="005332C5"/>
    <w:rsid w:val="00533448"/>
    <w:rsid w:val="0053396F"/>
    <w:rsid w:val="00533A25"/>
    <w:rsid w:val="00534059"/>
    <w:rsid w:val="005346A6"/>
    <w:rsid w:val="0053539A"/>
    <w:rsid w:val="00536670"/>
    <w:rsid w:val="0053725E"/>
    <w:rsid w:val="005374DB"/>
    <w:rsid w:val="00537602"/>
    <w:rsid w:val="005402DC"/>
    <w:rsid w:val="00540B66"/>
    <w:rsid w:val="00541098"/>
    <w:rsid w:val="00541292"/>
    <w:rsid w:val="00541788"/>
    <w:rsid w:val="00541BD1"/>
    <w:rsid w:val="005426DC"/>
    <w:rsid w:val="0054298E"/>
    <w:rsid w:val="00543220"/>
    <w:rsid w:val="0054374F"/>
    <w:rsid w:val="00543C31"/>
    <w:rsid w:val="00544699"/>
    <w:rsid w:val="00544CC1"/>
    <w:rsid w:val="00544FF4"/>
    <w:rsid w:val="005451E5"/>
    <w:rsid w:val="005462B3"/>
    <w:rsid w:val="00546495"/>
    <w:rsid w:val="00546A10"/>
    <w:rsid w:val="0054746C"/>
    <w:rsid w:val="00547F92"/>
    <w:rsid w:val="00551AB6"/>
    <w:rsid w:val="0055266F"/>
    <w:rsid w:val="00553D2D"/>
    <w:rsid w:val="005545A5"/>
    <w:rsid w:val="005552AA"/>
    <w:rsid w:val="00555C75"/>
    <w:rsid w:val="00555E05"/>
    <w:rsid w:val="00555E72"/>
    <w:rsid w:val="00556380"/>
    <w:rsid w:val="00556746"/>
    <w:rsid w:val="00557E4E"/>
    <w:rsid w:val="00560AFF"/>
    <w:rsid w:val="00561827"/>
    <w:rsid w:val="00562B84"/>
    <w:rsid w:val="00562F58"/>
    <w:rsid w:val="005630DC"/>
    <w:rsid w:val="005632F4"/>
    <w:rsid w:val="00564B6B"/>
    <w:rsid w:val="00564CD4"/>
    <w:rsid w:val="005652C3"/>
    <w:rsid w:val="00565C1C"/>
    <w:rsid w:val="005671B3"/>
    <w:rsid w:val="005703B0"/>
    <w:rsid w:val="00570859"/>
    <w:rsid w:val="005708F0"/>
    <w:rsid w:val="00570D3C"/>
    <w:rsid w:val="00571615"/>
    <w:rsid w:val="0057218A"/>
    <w:rsid w:val="00572B1A"/>
    <w:rsid w:val="00573700"/>
    <w:rsid w:val="005741D1"/>
    <w:rsid w:val="00575057"/>
    <w:rsid w:val="0057582F"/>
    <w:rsid w:val="00575FC3"/>
    <w:rsid w:val="0057691E"/>
    <w:rsid w:val="00576D47"/>
    <w:rsid w:val="00576FDE"/>
    <w:rsid w:val="00577372"/>
    <w:rsid w:val="00577ACB"/>
    <w:rsid w:val="00577C6E"/>
    <w:rsid w:val="00577CB8"/>
    <w:rsid w:val="00580367"/>
    <w:rsid w:val="00580E47"/>
    <w:rsid w:val="005810EA"/>
    <w:rsid w:val="0058124C"/>
    <w:rsid w:val="005814E6"/>
    <w:rsid w:val="0058173E"/>
    <w:rsid w:val="00581915"/>
    <w:rsid w:val="00581BD7"/>
    <w:rsid w:val="00581CEF"/>
    <w:rsid w:val="00582319"/>
    <w:rsid w:val="0058272A"/>
    <w:rsid w:val="0058363F"/>
    <w:rsid w:val="00583A40"/>
    <w:rsid w:val="005853B6"/>
    <w:rsid w:val="00585D64"/>
    <w:rsid w:val="00587432"/>
    <w:rsid w:val="00587AC7"/>
    <w:rsid w:val="00587FCA"/>
    <w:rsid w:val="005903BE"/>
    <w:rsid w:val="005906E6"/>
    <w:rsid w:val="00591207"/>
    <w:rsid w:val="00591865"/>
    <w:rsid w:val="00591BFC"/>
    <w:rsid w:val="00592184"/>
    <w:rsid w:val="00592CE9"/>
    <w:rsid w:val="005931E5"/>
    <w:rsid w:val="005937BD"/>
    <w:rsid w:val="005942D0"/>
    <w:rsid w:val="00594432"/>
    <w:rsid w:val="00594670"/>
    <w:rsid w:val="005962D7"/>
    <w:rsid w:val="0059634E"/>
    <w:rsid w:val="005A03FE"/>
    <w:rsid w:val="005A0413"/>
    <w:rsid w:val="005A0951"/>
    <w:rsid w:val="005A0A41"/>
    <w:rsid w:val="005A0D20"/>
    <w:rsid w:val="005A10B2"/>
    <w:rsid w:val="005A12E9"/>
    <w:rsid w:val="005A161A"/>
    <w:rsid w:val="005A247F"/>
    <w:rsid w:val="005A2D25"/>
    <w:rsid w:val="005A2E79"/>
    <w:rsid w:val="005A2ECF"/>
    <w:rsid w:val="005A3141"/>
    <w:rsid w:val="005A325E"/>
    <w:rsid w:val="005A44F1"/>
    <w:rsid w:val="005A4936"/>
    <w:rsid w:val="005A4A0B"/>
    <w:rsid w:val="005A516A"/>
    <w:rsid w:val="005A570A"/>
    <w:rsid w:val="005A5B92"/>
    <w:rsid w:val="005A5C9D"/>
    <w:rsid w:val="005A5DB1"/>
    <w:rsid w:val="005A7585"/>
    <w:rsid w:val="005B02BA"/>
    <w:rsid w:val="005B03BE"/>
    <w:rsid w:val="005B1DB6"/>
    <w:rsid w:val="005B27D4"/>
    <w:rsid w:val="005B2860"/>
    <w:rsid w:val="005B295B"/>
    <w:rsid w:val="005B2D19"/>
    <w:rsid w:val="005B3075"/>
    <w:rsid w:val="005B3E1D"/>
    <w:rsid w:val="005B48D7"/>
    <w:rsid w:val="005B4A31"/>
    <w:rsid w:val="005B4AE1"/>
    <w:rsid w:val="005B619A"/>
    <w:rsid w:val="005B6AC8"/>
    <w:rsid w:val="005B7E11"/>
    <w:rsid w:val="005C00D6"/>
    <w:rsid w:val="005C027E"/>
    <w:rsid w:val="005C0521"/>
    <w:rsid w:val="005C0CE9"/>
    <w:rsid w:val="005C118B"/>
    <w:rsid w:val="005C1921"/>
    <w:rsid w:val="005C266B"/>
    <w:rsid w:val="005C2C57"/>
    <w:rsid w:val="005C3025"/>
    <w:rsid w:val="005C3AFE"/>
    <w:rsid w:val="005C3CA0"/>
    <w:rsid w:val="005C3D85"/>
    <w:rsid w:val="005C458E"/>
    <w:rsid w:val="005C47CD"/>
    <w:rsid w:val="005C5022"/>
    <w:rsid w:val="005C56B5"/>
    <w:rsid w:val="005C67F2"/>
    <w:rsid w:val="005C7B47"/>
    <w:rsid w:val="005D1083"/>
    <w:rsid w:val="005D15E8"/>
    <w:rsid w:val="005D1C7C"/>
    <w:rsid w:val="005D220C"/>
    <w:rsid w:val="005D22AD"/>
    <w:rsid w:val="005D22C8"/>
    <w:rsid w:val="005D22FB"/>
    <w:rsid w:val="005D2487"/>
    <w:rsid w:val="005D3015"/>
    <w:rsid w:val="005D34B5"/>
    <w:rsid w:val="005D391E"/>
    <w:rsid w:val="005D3FBA"/>
    <w:rsid w:val="005D41F8"/>
    <w:rsid w:val="005D4217"/>
    <w:rsid w:val="005D46A8"/>
    <w:rsid w:val="005D5535"/>
    <w:rsid w:val="005D6375"/>
    <w:rsid w:val="005D7541"/>
    <w:rsid w:val="005D7558"/>
    <w:rsid w:val="005D7777"/>
    <w:rsid w:val="005E0085"/>
    <w:rsid w:val="005E0348"/>
    <w:rsid w:val="005E0564"/>
    <w:rsid w:val="005E094E"/>
    <w:rsid w:val="005E09E5"/>
    <w:rsid w:val="005E134C"/>
    <w:rsid w:val="005E14C1"/>
    <w:rsid w:val="005E1600"/>
    <w:rsid w:val="005E2A67"/>
    <w:rsid w:val="005E37CA"/>
    <w:rsid w:val="005E3C6B"/>
    <w:rsid w:val="005E3E72"/>
    <w:rsid w:val="005E3FE8"/>
    <w:rsid w:val="005E4D99"/>
    <w:rsid w:val="005E500F"/>
    <w:rsid w:val="005E583A"/>
    <w:rsid w:val="005E5F6D"/>
    <w:rsid w:val="005E5FB8"/>
    <w:rsid w:val="005E61AE"/>
    <w:rsid w:val="005E6DB5"/>
    <w:rsid w:val="005E7819"/>
    <w:rsid w:val="005F0A09"/>
    <w:rsid w:val="005F0BE6"/>
    <w:rsid w:val="005F10AF"/>
    <w:rsid w:val="005F1686"/>
    <w:rsid w:val="005F1FED"/>
    <w:rsid w:val="005F216D"/>
    <w:rsid w:val="005F291D"/>
    <w:rsid w:val="005F298D"/>
    <w:rsid w:val="005F2EBC"/>
    <w:rsid w:val="005F3152"/>
    <w:rsid w:val="005F3481"/>
    <w:rsid w:val="005F34D6"/>
    <w:rsid w:val="005F3DEB"/>
    <w:rsid w:val="005F3EB9"/>
    <w:rsid w:val="005F436C"/>
    <w:rsid w:val="005F4462"/>
    <w:rsid w:val="005F4C6F"/>
    <w:rsid w:val="005F51B7"/>
    <w:rsid w:val="005F521F"/>
    <w:rsid w:val="005F5FC9"/>
    <w:rsid w:val="005F60BF"/>
    <w:rsid w:val="005F629E"/>
    <w:rsid w:val="005F62C4"/>
    <w:rsid w:val="005F741E"/>
    <w:rsid w:val="005F7F9A"/>
    <w:rsid w:val="006003CF"/>
    <w:rsid w:val="00600619"/>
    <w:rsid w:val="00600AA9"/>
    <w:rsid w:val="00600DB3"/>
    <w:rsid w:val="00601053"/>
    <w:rsid w:val="00601190"/>
    <w:rsid w:val="00602162"/>
    <w:rsid w:val="00602D8E"/>
    <w:rsid w:val="00603889"/>
    <w:rsid w:val="0060393C"/>
    <w:rsid w:val="0060457C"/>
    <w:rsid w:val="00604918"/>
    <w:rsid w:val="00604935"/>
    <w:rsid w:val="00604FCB"/>
    <w:rsid w:val="00604FF8"/>
    <w:rsid w:val="0060688F"/>
    <w:rsid w:val="006069D9"/>
    <w:rsid w:val="00607189"/>
    <w:rsid w:val="00607645"/>
    <w:rsid w:val="006077EA"/>
    <w:rsid w:val="00607B3A"/>
    <w:rsid w:val="00610609"/>
    <w:rsid w:val="00611089"/>
    <w:rsid w:val="0061124D"/>
    <w:rsid w:val="006120EC"/>
    <w:rsid w:val="00612117"/>
    <w:rsid w:val="006128D1"/>
    <w:rsid w:val="00612FBB"/>
    <w:rsid w:val="00613035"/>
    <w:rsid w:val="00613550"/>
    <w:rsid w:val="00613D28"/>
    <w:rsid w:val="00614092"/>
    <w:rsid w:val="0061409B"/>
    <w:rsid w:val="0061414C"/>
    <w:rsid w:val="006144DC"/>
    <w:rsid w:val="00614766"/>
    <w:rsid w:val="00615D51"/>
    <w:rsid w:val="00615D9A"/>
    <w:rsid w:val="0061635A"/>
    <w:rsid w:val="006169A5"/>
    <w:rsid w:val="00616D10"/>
    <w:rsid w:val="00616E0A"/>
    <w:rsid w:val="0061727E"/>
    <w:rsid w:val="00617BC7"/>
    <w:rsid w:val="00617C4C"/>
    <w:rsid w:val="00617C53"/>
    <w:rsid w:val="0062018B"/>
    <w:rsid w:val="00621BA1"/>
    <w:rsid w:val="00622848"/>
    <w:rsid w:val="00623F45"/>
    <w:rsid w:val="00624172"/>
    <w:rsid w:val="00624859"/>
    <w:rsid w:val="00624D11"/>
    <w:rsid w:val="00625032"/>
    <w:rsid w:val="00625864"/>
    <w:rsid w:val="00625AA8"/>
    <w:rsid w:val="00626BD3"/>
    <w:rsid w:val="00626D10"/>
    <w:rsid w:val="00626E23"/>
    <w:rsid w:val="00627136"/>
    <w:rsid w:val="00627DAC"/>
    <w:rsid w:val="006316C6"/>
    <w:rsid w:val="00632003"/>
    <w:rsid w:val="00632239"/>
    <w:rsid w:val="00632D3D"/>
    <w:rsid w:val="0063353A"/>
    <w:rsid w:val="00633927"/>
    <w:rsid w:val="00633BD5"/>
    <w:rsid w:val="00634A96"/>
    <w:rsid w:val="00635931"/>
    <w:rsid w:val="00635F0C"/>
    <w:rsid w:val="0063618D"/>
    <w:rsid w:val="00637F6E"/>
    <w:rsid w:val="0064065F"/>
    <w:rsid w:val="00640744"/>
    <w:rsid w:val="0064181B"/>
    <w:rsid w:val="006418ED"/>
    <w:rsid w:val="00641D19"/>
    <w:rsid w:val="006422B5"/>
    <w:rsid w:val="00642AB1"/>
    <w:rsid w:val="00642BF8"/>
    <w:rsid w:val="00643CD6"/>
    <w:rsid w:val="00644499"/>
    <w:rsid w:val="00645EF2"/>
    <w:rsid w:val="006463A2"/>
    <w:rsid w:val="006470FA"/>
    <w:rsid w:val="00647929"/>
    <w:rsid w:val="00647A18"/>
    <w:rsid w:val="00647F20"/>
    <w:rsid w:val="00650A9B"/>
    <w:rsid w:val="00650DCC"/>
    <w:rsid w:val="0065141F"/>
    <w:rsid w:val="00652B3F"/>
    <w:rsid w:val="00652E2E"/>
    <w:rsid w:val="00653032"/>
    <w:rsid w:val="00653353"/>
    <w:rsid w:val="00653E10"/>
    <w:rsid w:val="00653E13"/>
    <w:rsid w:val="00654D04"/>
    <w:rsid w:val="00655045"/>
    <w:rsid w:val="0065541A"/>
    <w:rsid w:val="006557C4"/>
    <w:rsid w:val="00655876"/>
    <w:rsid w:val="00655C58"/>
    <w:rsid w:val="00655F6F"/>
    <w:rsid w:val="006566C4"/>
    <w:rsid w:val="006567BD"/>
    <w:rsid w:val="00656A3F"/>
    <w:rsid w:val="006575A6"/>
    <w:rsid w:val="0065762F"/>
    <w:rsid w:val="0065775F"/>
    <w:rsid w:val="00657912"/>
    <w:rsid w:val="00657924"/>
    <w:rsid w:val="0065794D"/>
    <w:rsid w:val="00657A0A"/>
    <w:rsid w:val="00657BDF"/>
    <w:rsid w:val="00657FF9"/>
    <w:rsid w:val="006601F3"/>
    <w:rsid w:val="00660748"/>
    <w:rsid w:val="00660910"/>
    <w:rsid w:val="00660C16"/>
    <w:rsid w:val="006610BC"/>
    <w:rsid w:val="00661307"/>
    <w:rsid w:val="006617CB"/>
    <w:rsid w:val="0066231D"/>
    <w:rsid w:val="006629CE"/>
    <w:rsid w:val="00662B0E"/>
    <w:rsid w:val="00662DC0"/>
    <w:rsid w:val="00662EE2"/>
    <w:rsid w:val="00663E16"/>
    <w:rsid w:val="00664298"/>
    <w:rsid w:val="00664522"/>
    <w:rsid w:val="00664996"/>
    <w:rsid w:val="00665517"/>
    <w:rsid w:val="0066669F"/>
    <w:rsid w:val="00666D99"/>
    <w:rsid w:val="00667803"/>
    <w:rsid w:val="0066797B"/>
    <w:rsid w:val="00670013"/>
    <w:rsid w:val="006704CD"/>
    <w:rsid w:val="00670F38"/>
    <w:rsid w:val="00671A5C"/>
    <w:rsid w:val="006726AB"/>
    <w:rsid w:val="00673674"/>
    <w:rsid w:val="00673F6F"/>
    <w:rsid w:val="00673FC8"/>
    <w:rsid w:val="00674BB4"/>
    <w:rsid w:val="00676D28"/>
    <w:rsid w:val="00676E8A"/>
    <w:rsid w:val="0067729E"/>
    <w:rsid w:val="006776A8"/>
    <w:rsid w:val="00677736"/>
    <w:rsid w:val="00677FCD"/>
    <w:rsid w:val="00680466"/>
    <w:rsid w:val="006804A2"/>
    <w:rsid w:val="00680D7D"/>
    <w:rsid w:val="00681288"/>
    <w:rsid w:val="006815BF"/>
    <w:rsid w:val="006817DE"/>
    <w:rsid w:val="00681CD0"/>
    <w:rsid w:val="00681FD3"/>
    <w:rsid w:val="00682484"/>
    <w:rsid w:val="00682D0B"/>
    <w:rsid w:val="00682D88"/>
    <w:rsid w:val="006831A6"/>
    <w:rsid w:val="00683D52"/>
    <w:rsid w:val="00683DBF"/>
    <w:rsid w:val="0068413C"/>
    <w:rsid w:val="00684433"/>
    <w:rsid w:val="00684650"/>
    <w:rsid w:val="00684F4D"/>
    <w:rsid w:val="00685C86"/>
    <w:rsid w:val="00686C46"/>
    <w:rsid w:val="0068748C"/>
    <w:rsid w:val="00690B41"/>
    <w:rsid w:val="00690F3B"/>
    <w:rsid w:val="00691386"/>
    <w:rsid w:val="00692934"/>
    <w:rsid w:val="00693531"/>
    <w:rsid w:val="00693B3E"/>
    <w:rsid w:val="00694496"/>
    <w:rsid w:val="00694963"/>
    <w:rsid w:val="00694969"/>
    <w:rsid w:val="00695348"/>
    <w:rsid w:val="00695712"/>
    <w:rsid w:val="00696535"/>
    <w:rsid w:val="00696C60"/>
    <w:rsid w:val="00697963"/>
    <w:rsid w:val="00697BB5"/>
    <w:rsid w:val="006A0735"/>
    <w:rsid w:val="006A1874"/>
    <w:rsid w:val="006A1952"/>
    <w:rsid w:val="006A2526"/>
    <w:rsid w:val="006A371A"/>
    <w:rsid w:val="006A410C"/>
    <w:rsid w:val="006A438D"/>
    <w:rsid w:val="006A4E5A"/>
    <w:rsid w:val="006A6821"/>
    <w:rsid w:val="006A6B7B"/>
    <w:rsid w:val="006B01D2"/>
    <w:rsid w:val="006B092B"/>
    <w:rsid w:val="006B0AE2"/>
    <w:rsid w:val="006B0D24"/>
    <w:rsid w:val="006B2408"/>
    <w:rsid w:val="006B325E"/>
    <w:rsid w:val="006B330C"/>
    <w:rsid w:val="006B335D"/>
    <w:rsid w:val="006B415F"/>
    <w:rsid w:val="006B426E"/>
    <w:rsid w:val="006B436C"/>
    <w:rsid w:val="006B43C7"/>
    <w:rsid w:val="006B47C3"/>
    <w:rsid w:val="006B4C34"/>
    <w:rsid w:val="006B4D6C"/>
    <w:rsid w:val="006B55D5"/>
    <w:rsid w:val="006B591B"/>
    <w:rsid w:val="006B5EFD"/>
    <w:rsid w:val="006B6354"/>
    <w:rsid w:val="006B643D"/>
    <w:rsid w:val="006B68F7"/>
    <w:rsid w:val="006B77F6"/>
    <w:rsid w:val="006B7B4E"/>
    <w:rsid w:val="006B7E5D"/>
    <w:rsid w:val="006C054F"/>
    <w:rsid w:val="006C0D49"/>
    <w:rsid w:val="006C1096"/>
    <w:rsid w:val="006C1289"/>
    <w:rsid w:val="006C1341"/>
    <w:rsid w:val="006C15BF"/>
    <w:rsid w:val="006C259B"/>
    <w:rsid w:val="006C2C1E"/>
    <w:rsid w:val="006C3FD3"/>
    <w:rsid w:val="006C41D2"/>
    <w:rsid w:val="006C4267"/>
    <w:rsid w:val="006C42B9"/>
    <w:rsid w:val="006C4466"/>
    <w:rsid w:val="006C4BEB"/>
    <w:rsid w:val="006C6178"/>
    <w:rsid w:val="006C7B90"/>
    <w:rsid w:val="006D0C2D"/>
    <w:rsid w:val="006D0D62"/>
    <w:rsid w:val="006D15D3"/>
    <w:rsid w:val="006D1A88"/>
    <w:rsid w:val="006D227C"/>
    <w:rsid w:val="006D2A9D"/>
    <w:rsid w:val="006D2C7F"/>
    <w:rsid w:val="006D2E18"/>
    <w:rsid w:val="006D2EE6"/>
    <w:rsid w:val="006D350C"/>
    <w:rsid w:val="006D3C78"/>
    <w:rsid w:val="006D3E82"/>
    <w:rsid w:val="006D4440"/>
    <w:rsid w:val="006D492B"/>
    <w:rsid w:val="006D4C2D"/>
    <w:rsid w:val="006D5671"/>
    <w:rsid w:val="006D5711"/>
    <w:rsid w:val="006D58E9"/>
    <w:rsid w:val="006D5B58"/>
    <w:rsid w:val="006D63B0"/>
    <w:rsid w:val="006D6D22"/>
    <w:rsid w:val="006D7902"/>
    <w:rsid w:val="006D7CF5"/>
    <w:rsid w:val="006E00B5"/>
    <w:rsid w:val="006E06E1"/>
    <w:rsid w:val="006E0DA2"/>
    <w:rsid w:val="006E1886"/>
    <w:rsid w:val="006E209A"/>
    <w:rsid w:val="006E3118"/>
    <w:rsid w:val="006E35C5"/>
    <w:rsid w:val="006E42E8"/>
    <w:rsid w:val="006E4CCC"/>
    <w:rsid w:val="006E4D39"/>
    <w:rsid w:val="006E579B"/>
    <w:rsid w:val="006E5C5C"/>
    <w:rsid w:val="006E6CF4"/>
    <w:rsid w:val="006F058C"/>
    <w:rsid w:val="006F10E9"/>
    <w:rsid w:val="006F11CD"/>
    <w:rsid w:val="006F185A"/>
    <w:rsid w:val="006F2034"/>
    <w:rsid w:val="006F2223"/>
    <w:rsid w:val="006F2B41"/>
    <w:rsid w:val="006F2DD1"/>
    <w:rsid w:val="006F2DD5"/>
    <w:rsid w:val="006F31A4"/>
    <w:rsid w:val="006F3BB3"/>
    <w:rsid w:val="006F5416"/>
    <w:rsid w:val="006F580F"/>
    <w:rsid w:val="006F5E2A"/>
    <w:rsid w:val="006F6075"/>
    <w:rsid w:val="006F70DC"/>
    <w:rsid w:val="006F776F"/>
    <w:rsid w:val="006F77CE"/>
    <w:rsid w:val="006F7FEB"/>
    <w:rsid w:val="007002AB"/>
    <w:rsid w:val="00700C09"/>
    <w:rsid w:val="00700DD3"/>
    <w:rsid w:val="007013FD"/>
    <w:rsid w:val="00701445"/>
    <w:rsid w:val="00702142"/>
    <w:rsid w:val="007023AA"/>
    <w:rsid w:val="00703783"/>
    <w:rsid w:val="00703B1B"/>
    <w:rsid w:val="007043FA"/>
    <w:rsid w:val="007044B9"/>
    <w:rsid w:val="00704DA7"/>
    <w:rsid w:val="00704FD1"/>
    <w:rsid w:val="007073F5"/>
    <w:rsid w:val="00707C2F"/>
    <w:rsid w:val="007102FA"/>
    <w:rsid w:val="0071062D"/>
    <w:rsid w:val="00710917"/>
    <w:rsid w:val="007120A1"/>
    <w:rsid w:val="007120D3"/>
    <w:rsid w:val="00712671"/>
    <w:rsid w:val="007128EC"/>
    <w:rsid w:val="00713498"/>
    <w:rsid w:val="00713A8F"/>
    <w:rsid w:val="00713DCD"/>
    <w:rsid w:val="007143E3"/>
    <w:rsid w:val="00714CA3"/>
    <w:rsid w:val="0071552E"/>
    <w:rsid w:val="007156C0"/>
    <w:rsid w:val="0071779B"/>
    <w:rsid w:val="00717D54"/>
    <w:rsid w:val="00720698"/>
    <w:rsid w:val="00720F19"/>
    <w:rsid w:val="0072144E"/>
    <w:rsid w:val="0072146C"/>
    <w:rsid w:val="0072149C"/>
    <w:rsid w:val="007214B5"/>
    <w:rsid w:val="0072160D"/>
    <w:rsid w:val="00721636"/>
    <w:rsid w:val="00722247"/>
    <w:rsid w:val="007222F4"/>
    <w:rsid w:val="0072231E"/>
    <w:rsid w:val="00722764"/>
    <w:rsid w:val="00722D52"/>
    <w:rsid w:val="00722DCF"/>
    <w:rsid w:val="00722E98"/>
    <w:rsid w:val="00722FC4"/>
    <w:rsid w:val="007231C8"/>
    <w:rsid w:val="00723AC6"/>
    <w:rsid w:val="00724169"/>
    <w:rsid w:val="00724833"/>
    <w:rsid w:val="00724BBC"/>
    <w:rsid w:val="00724E1F"/>
    <w:rsid w:val="00724F28"/>
    <w:rsid w:val="0072507A"/>
    <w:rsid w:val="007254E3"/>
    <w:rsid w:val="0072598E"/>
    <w:rsid w:val="00725B59"/>
    <w:rsid w:val="007272DA"/>
    <w:rsid w:val="007301C9"/>
    <w:rsid w:val="007304E5"/>
    <w:rsid w:val="00731DCA"/>
    <w:rsid w:val="00731FA4"/>
    <w:rsid w:val="00732025"/>
    <w:rsid w:val="00732149"/>
    <w:rsid w:val="00732545"/>
    <w:rsid w:val="00734CB2"/>
    <w:rsid w:val="00734EA9"/>
    <w:rsid w:val="00735167"/>
    <w:rsid w:val="00735A03"/>
    <w:rsid w:val="00735FF8"/>
    <w:rsid w:val="007367E6"/>
    <w:rsid w:val="0073722B"/>
    <w:rsid w:val="00737601"/>
    <w:rsid w:val="00740649"/>
    <w:rsid w:val="00740EF0"/>
    <w:rsid w:val="007416E6"/>
    <w:rsid w:val="00741D77"/>
    <w:rsid w:val="00741DE5"/>
    <w:rsid w:val="00742C75"/>
    <w:rsid w:val="00742CBC"/>
    <w:rsid w:val="00743573"/>
    <w:rsid w:val="00744489"/>
    <w:rsid w:val="007459A1"/>
    <w:rsid w:val="00745A93"/>
    <w:rsid w:val="00745E64"/>
    <w:rsid w:val="007464F9"/>
    <w:rsid w:val="007469CA"/>
    <w:rsid w:val="0074737E"/>
    <w:rsid w:val="007506E7"/>
    <w:rsid w:val="00750777"/>
    <w:rsid w:val="00750BBA"/>
    <w:rsid w:val="00750C0B"/>
    <w:rsid w:val="00750DB0"/>
    <w:rsid w:val="00752455"/>
    <w:rsid w:val="00752605"/>
    <w:rsid w:val="00752867"/>
    <w:rsid w:val="0075286E"/>
    <w:rsid w:val="007538C3"/>
    <w:rsid w:val="00753C06"/>
    <w:rsid w:val="00753D16"/>
    <w:rsid w:val="00753EBF"/>
    <w:rsid w:val="00754248"/>
    <w:rsid w:val="0075476C"/>
    <w:rsid w:val="007551C2"/>
    <w:rsid w:val="00755933"/>
    <w:rsid w:val="00755E06"/>
    <w:rsid w:val="00756827"/>
    <w:rsid w:val="0075701B"/>
    <w:rsid w:val="0075724B"/>
    <w:rsid w:val="007579B8"/>
    <w:rsid w:val="007579C9"/>
    <w:rsid w:val="00760EB2"/>
    <w:rsid w:val="0076109D"/>
    <w:rsid w:val="00761429"/>
    <w:rsid w:val="00761EF1"/>
    <w:rsid w:val="00762289"/>
    <w:rsid w:val="0076233A"/>
    <w:rsid w:val="0076235D"/>
    <w:rsid w:val="00762B69"/>
    <w:rsid w:val="00762F85"/>
    <w:rsid w:val="0076301E"/>
    <w:rsid w:val="007632BA"/>
    <w:rsid w:val="0076351B"/>
    <w:rsid w:val="007638C3"/>
    <w:rsid w:val="0076479F"/>
    <w:rsid w:val="00765923"/>
    <w:rsid w:val="00765B6E"/>
    <w:rsid w:val="007664A1"/>
    <w:rsid w:val="0076747E"/>
    <w:rsid w:val="007675B9"/>
    <w:rsid w:val="007675E5"/>
    <w:rsid w:val="00767D02"/>
    <w:rsid w:val="00770B6F"/>
    <w:rsid w:val="00772303"/>
    <w:rsid w:val="00772790"/>
    <w:rsid w:val="00772D8A"/>
    <w:rsid w:val="00773519"/>
    <w:rsid w:val="00774C78"/>
    <w:rsid w:val="0077501F"/>
    <w:rsid w:val="007765D3"/>
    <w:rsid w:val="007770F6"/>
    <w:rsid w:val="007773D2"/>
    <w:rsid w:val="007806BD"/>
    <w:rsid w:val="00780839"/>
    <w:rsid w:val="007808B5"/>
    <w:rsid w:val="00780A53"/>
    <w:rsid w:val="00781381"/>
    <w:rsid w:val="007814EE"/>
    <w:rsid w:val="0078209A"/>
    <w:rsid w:val="00782ABC"/>
    <w:rsid w:val="00782E02"/>
    <w:rsid w:val="00785204"/>
    <w:rsid w:val="00785D28"/>
    <w:rsid w:val="00787404"/>
    <w:rsid w:val="0078768C"/>
    <w:rsid w:val="00787A17"/>
    <w:rsid w:val="0079010C"/>
    <w:rsid w:val="00790456"/>
    <w:rsid w:val="00790E29"/>
    <w:rsid w:val="00791197"/>
    <w:rsid w:val="0079183F"/>
    <w:rsid w:val="0079195E"/>
    <w:rsid w:val="00792037"/>
    <w:rsid w:val="00792130"/>
    <w:rsid w:val="007924DA"/>
    <w:rsid w:val="00792744"/>
    <w:rsid w:val="00792AD3"/>
    <w:rsid w:val="00793A10"/>
    <w:rsid w:val="00793E7F"/>
    <w:rsid w:val="00794860"/>
    <w:rsid w:val="00794F86"/>
    <w:rsid w:val="0079505B"/>
    <w:rsid w:val="007953DE"/>
    <w:rsid w:val="00795683"/>
    <w:rsid w:val="00795A2D"/>
    <w:rsid w:val="00795A49"/>
    <w:rsid w:val="00795AB5"/>
    <w:rsid w:val="00796624"/>
    <w:rsid w:val="0079684F"/>
    <w:rsid w:val="0079755B"/>
    <w:rsid w:val="00797D89"/>
    <w:rsid w:val="007A0898"/>
    <w:rsid w:val="007A0BB5"/>
    <w:rsid w:val="007A0D03"/>
    <w:rsid w:val="007A17B2"/>
    <w:rsid w:val="007A1805"/>
    <w:rsid w:val="007A19F3"/>
    <w:rsid w:val="007A1A14"/>
    <w:rsid w:val="007A1CC7"/>
    <w:rsid w:val="007A23FF"/>
    <w:rsid w:val="007A254F"/>
    <w:rsid w:val="007A256B"/>
    <w:rsid w:val="007A2A9A"/>
    <w:rsid w:val="007A2BEE"/>
    <w:rsid w:val="007A31AD"/>
    <w:rsid w:val="007A35DD"/>
    <w:rsid w:val="007A3F20"/>
    <w:rsid w:val="007A4D6A"/>
    <w:rsid w:val="007A4EA1"/>
    <w:rsid w:val="007A504D"/>
    <w:rsid w:val="007A50CB"/>
    <w:rsid w:val="007A5D07"/>
    <w:rsid w:val="007A5DB0"/>
    <w:rsid w:val="007A65A3"/>
    <w:rsid w:val="007A6A08"/>
    <w:rsid w:val="007A74DA"/>
    <w:rsid w:val="007B00D4"/>
    <w:rsid w:val="007B0262"/>
    <w:rsid w:val="007B0E4C"/>
    <w:rsid w:val="007B0EFC"/>
    <w:rsid w:val="007B0F13"/>
    <w:rsid w:val="007B13D6"/>
    <w:rsid w:val="007B3051"/>
    <w:rsid w:val="007B3316"/>
    <w:rsid w:val="007B3420"/>
    <w:rsid w:val="007B369B"/>
    <w:rsid w:val="007B3FD2"/>
    <w:rsid w:val="007B48B7"/>
    <w:rsid w:val="007B4D12"/>
    <w:rsid w:val="007B5D1A"/>
    <w:rsid w:val="007B5DD0"/>
    <w:rsid w:val="007B6538"/>
    <w:rsid w:val="007B6E70"/>
    <w:rsid w:val="007B79D7"/>
    <w:rsid w:val="007B7ABB"/>
    <w:rsid w:val="007B7D69"/>
    <w:rsid w:val="007C08CA"/>
    <w:rsid w:val="007C1E53"/>
    <w:rsid w:val="007C347A"/>
    <w:rsid w:val="007C3939"/>
    <w:rsid w:val="007C3956"/>
    <w:rsid w:val="007C3AD8"/>
    <w:rsid w:val="007C5049"/>
    <w:rsid w:val="007C53D8"/>
    <w:rsid w:val="007C5500"/>
    <w:rsid w:val="007C646A"/>
    <w:rsid w:val="007C6821"/>
    <w:rsid w:val="007C6AB2"/>
    <w:rsid w:val="007C7A8A"/>
    <w:rsid w:val="007D0084"/>
    <w:rsid w:val="007D02CF"/>
    <w:rsid w:val="007D05CE"/>
    <w:rsid w:val="007D07A4"/>
    <w:rsid w:val="007D07D9"/>
    <w:rsid w:val="007D1448"/>
    <w:rsid w:val="007D252A"/>
    <w:rsid w:val="007D2553"/>
    <w:rsid w:val="007D284C"/>
    <w:rsid w:val="007D3118"/>
    <w:rsid w:val="007D3B3F"/>
    <w:rsid w:val="007D3EF6"/>
    <w:rsid w:val="007D468D"/>
    <w:rsid w:val="007D4995"/>
    <w:rsid w:val="007D4CE3"/>
    <w:rsid w:val="007D4F5F"/>
    <w:rsid w:val="007D515D"/>
    <w:rsid w:val="007D5D72"/>
    <w:rsid w:val="007D621A"/>
    <w:rsid w:val="007D6616"/>
    <w:rsid w:val="007D6E44"/>
    <w:rsid w:val="007D70BD"/>
    <w:rsid w:val="007D7614"/>
    <w:rsid w:val="007E05BC"/>
    <w:rsid w:val="007E06D2"/>
    <w:rsid w:val="007E0B39"/>
    <w:rsid w:val="007E147A"/>
    <w:rsid w:val="007E20F0"/>
    <w:rsid w:val="007E22AE"/>
    <w:rsid w:val="007E3B40"/>
    <w:rsid w:val="007E3EAA"/>
    <w:rsid w:val="007E477C"/>
    <w:rsid w:val="007E5F85"/>
    <w:rsid w:val="007E5FC8"/>
    <w:rsid w:val="007E6305"/>
    <w:rsid w:val="007E6861"/>
    <w:rsid w:val="007E6F6E"/>
    <w:rsid w:val="007F07F9"/>
    <w:rsid w:val="007F0978"/>
    <w:rsid w:val="007F1567"/>
    <w:rsid w:val="007F16E5"/>
    <w:rsid w:val="007F1D26"/>
    <w:rsid w:val="007F29E1"/>
    <w:rsid w:val="007F2D7E"/>
    <w:rsid w:val="007F2FDA"/>
    <w:rsid w:val="007F306D"/>
    <w:rsid w:val="007F309C"/>
    <w:rsid w:val="007F3911"/>
    <w:rsid w:val="007F527F"/>
    <w:rsid w:val="007F5D72"/>
    <w:rsid w:val="007F6321"/>
    <w:rsid w:val="007F6523"/>
    <w:rsid w:val="007F67C0"/>
    <w:rsid w:val="007F6D97"/>
    <w:rsid w:val="007F79A7"/>
    <w:rsid w:val="008002BD"/>
    <w:rsid w:val="00800413"/>
    <w:rsid w:val="008012B0"/>
    <w:rsid w:val="008021C1"/>
    <w:rsid w:val="0080228C"/>
    <w:rsid w:val="0080274E"/>
    <w:rsid w:val="00802ED4"/>
    <w:rsid w:val="00804075"/>
    <w:rsid w:val="00804537"/>
    <w:rsid w:val="0080463A"/>
    <w:rsid w:val="0080469E"/>
    <w:rsid w:val="00805036"/>
    <w:rsid w:val="0080525C"/>
    <w:rsid w:val="00805701"/>
    <w:rsid w:val="00805796"/>
    <w:rsid w:val="008057E9"/>
    <w:rsid w:val="00805AB9"/>
    <w:rsid w:val="00805ACB"/>
    <w:rsid w:val="008063DA"/>
    <w:rsid w:val="008067EA"/>
    <w:rsid w:val="00806C0E"/>
    <w:rsid w:val="00807669"/>
    <w:rsid w:val="00807B36"/>
    <w:rsid w:val="00810150"/>
    <w:rsid w:val="008104D1"/>
    <w:rsid w:val="008112D9"/>
    <w:rsid w:val="00811657"/>
    <w:rsid w:val="008123BC"/>
    <w:rsid w:val="00812855"/>
    <w:rsid w:val="00812E49"/>
    <w:rsid w:val="00813717"/>
    <w:rsid w:val="00813866"/>
    <w:rsid w:val="00813CD4"/>
    <w:rsid w:val="008141E5"/>
    <w:rsid w:val="008155E9"/>
    <w:rsid w:val="00815B3C"/>
    <w:rsid w:val="00816669"/>
    <w:rsid w:val="00816C05"/>
    <w:rsid w:val="00820652"/>
    <w:rsid w:val="00820976"/>
    <w:rsid w:val="00821310"/>
    <w:rsid w:val="00821902"/>
    <w:rsid w:val="0082256F"/>
    <w:rsid w:val="008229E7"/>
    <w:rsid w:val="00823726"/>
    <w:rsid w:val="00823AF4"/>
    <w:rsid w:val="00823C15"/>
    <w:rsid w:val="00823F12"/>
    <w:rsid w:val="00823FDC"/>
    <w:rsid w:val="008240E6"/>
    <w:rsid w:val="0082518E"/>
    <w:rsid w:val="00825368"/>
    <w:rsid w:val="008254DA"/>
    <w:rsid w:val="0082630B"/>
    <w:rsid w:val="0082693B"/>
    <w:rsid w:val="00826AEC"/>
    <w:rsid w:val="008273A0"/>
    <w:rsid w:val="00827482"/>
    <w:rsid w:val="00827AED"/>
    <w:rsid w:val="0083077E"/>
    <w:rsid w:val="008308DA"/>
    <w:rsid w:val="00830ED8"/>
    <w:rsid w:val="00830F0A"/>
    <w:rsid w:val="0083225E"/>
    <w:rsid w:val="00832628"/>
    <w:rsid w:val="00833CDC"/>
    <w:rsid w:val="008342FE"/>
    <w:rsid w:val="00834D9A"/>
    <w:rsid w:val="008359EC"/>
    <w:rsid w:val="00835ADB"/>
    <w:rsid w:val="0083734E"/>
    <w:rsid w:val="00837594"/>
    <w:rsid w:val="00837942"/>
    <w:rsid w:val="008401A5"/>
    <w:rsid w:val="00840CC7"/>
    <w:rsid w:val="00840CD5"/>
    <w:rsid w:val="00841222"/>
    <w:rsid w:val="00841247"/>
    <w:rsid w:val="008421F5"/>
    <w:rsid w:val="00842C42"/>
    <w:rsid w:val="00842D0D"/>
    <w:rsid w:val="00842E64"/>
    <w:rsid w:val="008437CF"/>
    <w:rsid w:val="00843ACD"/>
    <w:rsid w:val="0084490F"/>
    <w:rsid w:val="00845259"/>
    <w:rsid w:val="008454E9"/>
    <w:rsid w:val="00845D00"/>
    <w:rsid w:val="008502B3"/>
    <w:rsid w:val="00850EAD"/>
    <w:rsid w:val="00850F33"/>
    <w:rsid w:val="0085195C"/>
    <w:rsid w:val="00851BA1"/>
    <w:rsid w:val="008527D6"/>
    <w:rsid w:val="00852AC2"/>
    <w:rsid w:val="00854762"/>
    <w:rsid w:val="0085632A"/>
    <w:rsid w:val="00856618"/>
    <w:rsid w:val="00856E0B"/>
    <w:rsid w:val="008571F7"/>
    <w:rsid w:val="00857804"/>
    <w:rsid w:val="00861B65"/>
    <w:rsid w:val="00861CC1"/>
    <w:rsid w:val="00862058"/>
    <w:rsid w:val="0086225C"/>
    <w:rsid w:val="00862E1E"/>
    <w:rsid w:val="00862E69"/>
    <w:rsid w:val="00863032"/>
    <w:rsid w:val="00863BED"/>
    <w:rsid w:val="00864C43"/>
    <w:rsid w:val="0086502D"/>
    <w:rsid w:val="00865EE7"/>
    <w:rsid w:val="0086691D"/>
    <w:rsid w:val="00866C9E"/>
    <w:rsid w:val="0086764E"/>
    <w:rsid w:val="008676A6"/>
    <w:rsid w:val="00867B57"/>
    <w:rsid w:val="00870CD7"/>
    <w:rsid w:val="00870D4E"/>
    <w:rsid w:val="00871541"/>
    <w:rsid w:val="0087198E"/>
    <w:rsid w:val="00871EC4"/>
    <w:rsid w:val="00872783"/>
    <w:rsid w:val="00872CD5"/>
    <w:rsid w:val="00872E1D"/>
    <w:rsid w:val="00872EAE"/>
    <w:rsid w:val="0087378A"/>
    <w:rsid w:val="008740A3"/>
    <w:rsid w:val="00874133"/>
    <w:rsid w:val="0087416E"/>
    <w:rsid w:val="0087482B"/>
    <w:rsid w:val="00874958"/>
    <w:rsid w:val="00874F80"/>
    <w:rsid w:val="008751B6"/>
    <w:rsid w:val="00875928"/>
    <w:rsid w:val="00875C2D"/>
    <w:rsid w:val="00875C3C"/>
    <w:rsid w:val="008769F5"/>
    <w:rsid w:val="00876AD3"/>
    <w:rsid w:val="00876E58"/>
    <w:rsid w:val="008773D6"/>
    <w:rsid w:val="008774D4"/>
    <w:rsid w:val="00877653"/>
    <w:rsid w:val="008803C5"/>
    <w:rsid w:val="00880618"/>
    <w:rsid w:val="008807AA"/>
    <w:rsid w:val="0088090F"/>
    <w:rsid w:val="00880C43"/>
    <w:rsid w:val="00880F45"/>
    <w:rsid w:val="0088136B"/>
    <w:rsid w:val="008814E3"/>
    <w:rsid w:val="00881D7D"/>
    <w:rsid w:val="00881E7F"/>
    <w:rsid w:val="008820C6"/>
    <w:rsid w:val="00882426"/>
    <w:rsid w:val="008827FA"/>
    <w:rsid w:val="00882F72"/>
    <w:rsid w:val="00883178"/>
    <w:rsid w:val="00883AA9"/>
    <w:rsid w:val="00884D95"/>
    <w:rsid w:val="008855E7"/>
    <w:rsid w:val="00885908"/>
    <w:rsid w:val="00885940"/>
    <w:rsid w:val="00885958"/>
    <w:rsid w:val="00886779"/>
    <w:rsid w:val="008867FC"/>
    <w:rsid w:val="00886FC7"/>
    <w:rsid w:val="008902B5"/>
    <w:rsid w:val="00890333"/>
    <w:rsid w:val="0089074F"/>
    <w:rsid w:val="00890EAF"/>
    <w:rsid w:val="00890FE6"/>
    <w:rsid w:val="0089121B"/>
    <w:rsid w:val="00891EE6"/>
    <w:rsid w:val="008926A9"/>
    <w:rsid w:val="008928AD"/>
    <w:rsid w:val="00893191"/>
    <w:rsid w:val="00893375"/>
    <w:rsid w:val="0089443B"/>
    <w:rsid w:val="00894558"/>
    <w:rsid w:val="0089455B"/>
    <w:rsid w:val="00894DF3"/>
    <w:rsid w:val="00895A0C"/>
    <w:rsid w:val="008969E3"/>
    <w:rsid w:val="008972AE"/>
    <w:rsid w:val="00897583"/>
    <w:rsid w:val="00897788"/>
    <w:rsid w:val="008A0995"/>
    <w:rsid w:val="008A13A7"/>
    <w:rsid w:val="008A2583"/>
    <w:rsid w:val="008A2E30"/>
    <w:rsid w:val="008A392D"/>
    <w:rsid w:val="008A3CA0"/>
    <w:rsid w:val="008A4CD6"/>
    <w:rsid w:val="008A4DD3"/>
    <w:rsid w:val="008A4EFC"/>
    <w:rsid w:val="008A507C"/>
    <w:rsid w:val="008A5D23"/>
    <w:rsid w:val="008A5D2C"/>
    <w:rsid w:val="008A61AF"/>
    <w:rsid w:val="008A681E"/>
    <w:rsid w:val="008A6A40"/>
    <w:rsid w:val="008A6F40"/>
    <w:rsid w:val="008A7319"/>
    <w:rsid w:val="008A7333"/>
    <w:rsid w:val="008A74A8"/>
    <w:rsid w:val="008A7611"/>
    <w:rsid w:val="008A7D7D"/>
    <w:rsid w:val="008A7DB1"/>
    <w:rsid w:val="008B02D3"/>
    <w:rsid w:val="008B0AA0"/>
    <w:rsid w:val="008B0B41"/>
    <w:rsid w:val="008B0FAF"/>
    <w:rsid w:val="008B1C35"/>
    <w:rsid w:val="008B2EEA"/>
    <w:rsid w:val="008B2F4F"/>
    <w:rsid w:val="008B2F9E"/>
    <w:rsid w:val="008B31A4"/>
    <w:rsid w:val="008B3CC9"/>
    <w:rsid w:val="008B3D76"/>
    <w:rsid w:val="008B3FA4"/>
    <w:rsid w:val="008B426D"/>
    <w:rsid w:val="008B4C95"/>
    <w:rsid w:val="008B4DA8"/>
    <w:rsid w:val="008B56E6"/>
    <w:rsid w:val="008B5E5B"/>
    <w:rsid w:val="008B60A0"/>
    <w:rsid w:val="008B6A4D"/>
    <w:rsid w:val="008B6B89"/>
    <w:rsid w:val="008B70FD"/>
    <w:rsid w:val="008B781B"/>
    <w:rsid w:val="008B7B1B"/>
    <w:rsid w:val="008B7CE4"/>
    <w:rsid w:val="008C014A"/>
    <w:rsid w:val="008C0F10"/>
    <w:rsid w:val="008C226F"/>
    <w:rsid w:val="008C289E"/>
    <w:rsid w:val="008C2E1C"/>
    <w:rsid w:val="008C37AA"/>
    <w:rsid w:val="008C44CF"/>
    <w:rsid w:val="008C5767"/>
    <w:rsid w:val="008C5BC5"/>
    <w:rsid w:val="008C63DC"/>
    <w:rsid w:val="008C6BB4"/>
    <w:rsid w:val="008C6F04"/>
    <w:rsid w:val="008C6F80"/>
    <w:rsid w:val="008C7334"/>
    <w:rsid w:val="008C766B"/>
    <w:rsid w:val="008C7770"/>
    <w:rsid w:val="008C7A10"/>
    <w:rsid w:val="008C7ED3"/>
    <w:rsid w:val="008D0181"/>
    <w:rsid w:val="008D05AA"/>
    <w:rsid w:val="008D063D"/>
    <w:rsid w:val="008D1C73"/>
    <w:rsid w:val="008D26B2"/>
    <w:rsid w:val="008D27CD"/>
    <w:rsid w:val="008D2E2A"/>
    <w:rsid w:val="008D3214"/>
    <w:rsid w:val="008D4260"/>
    <w:rsid w:val="008D45A5"/>
    <w:rsid w:val="008D482B"/>
    <w:rsid w:val="008D4BD5"/>
    <w:rsid w:val="008D4D01"/>
    <w:rsid w:val="008D5178"/>
    <w:rsid w:val="008D5514"/>
    <w:rsid w:val="008D5C43"/>
    <w:rsid w:val="008D5F1F"/>
    <w:rsid w:val="008D639E"/>
    <w:rsid w:val="008D6D16"/>
    <w:rsid w:val="008D749D"/>
    <w:rsid w:val="008D78D6"/>
    <w:rsid w:val="008E097A"/>
    <w:rsid w:val="008E105F"/>
    <w:rsid w:val="008E12CB"/>
    <w:rsid w:val="008E12F6"/>
    <w:rsid w:val="008E1981"/>
    <w:rsid w:val="008E2115"/>
    <w:rsid w:val="008E36A4"/>
    <w:rsid w:val="008E4A0D"/>
    <w:rsid w:val="008E53F1"/>
    <w:rsid w:val="008E6160"/>
    <w:rsid w:val="008E660E"/>
    <w:rsid w:val="008E6696"/>
    <w:rsid w:val="008E67A2"/>
    <w:rsid w:val="008E6849"/>
    <w:rsid w:val="008E6B7F"/>
    <w:rsid w:val="008E6BD5"/>
    <w:rsid w:val="008E6C07"/>
    <w:rsid w:val="008E709D"/>
    <w:rsid w:val="008E7C5B"/>
    <w:rsid w:val="008E7F5E"/>
    <w:rsid w:val="008F00DC"/>
    <w:rsid w:val="008F041F"/>
    <w:rsid w:val="008F0A94"/>
    <w:rsid w:val="008F11AB"/>
    <w:rsid w:val="008F1868"/>
    <w:rsid w:val="008F1FE8"/>
    <w:rsid w:val="008F204C"/>
    <w:rsid w:val="008F2149"/>
    <w:rsid w:val="008F22E7"/>
    <w:rsid w:val="008F24A1"/>
    <w:rsid w:val="008F28E3"/>
    <w:rsid w:val="008F3885"/>
    <w:rsid w:val="008F3FFF"/>
    <w:rsid w:val="008F5960"/>
    <w:rsid w:val="008F5F02"/>
    <w:rsid w:val="008F6563"/>
    <w:rsid w:val="008F6FB7"/>
    <w:rsid w:val="008F789A"/>
    <w:rsid w:val="008F79FA"/>
    <w:rsid w:val="009004D9"/>
    <w:rsid w:val="00900AD8"/>
    <w:rsid w:val="00900D3E"/>
    <w:rsid w:val="00900F78"/>
    <w:rsid w:val="0090162C"/>
    <w:rsid w:val="00902B28"/>
    <w:rsid w:val="00902CFA"/>
    <w:rsid w:val="00902E55"/>
    <w:rsid w:val="00903586"/>
    <w:rsid w:val="00903764"/>
    <w:rsid w:val="009038AF"/>
    <w:rsid w:val="00905208"/>
    <w:rsid w:val="00905885"/>
    <w:rsid w:val="00905D82"/>
    <w:rsid w:val="00906D54"/>
    <w:rsid w:val="00907CDC"/>
    <w:rsid w:val="0091057C"/>
    <w:rsid w:val="009115AC"/>
    <w:rsid w:val="009117CA"/>
    <w:rsid w:val="00911874"/>
    <w:rsid w:val="00912E1E"/>
    <w:rsid w:val="00913B87"/>
    <w:rsid w:val="00913F82"/>
    <w:rsid w:val="009140AE"/>
    <w:rsid w:val="00914B6C"/>
    <w:rsid w:val="00914B9C"/>
    <w:rsid w:val="00914CBD"/>
    <w:rsid w:val="00915D31"/>
    <w:rsid w:val="0091640C"/>
    <w:rsid w:val="0091691F"/>
    <w:rsid w:val="009171FC"/>
    <w:rsid w:val="00917618"/>
    <w:rsid w:val="009178AC"/>
    <w:rsid w:val="009178BC"/>
    <w:rsid w:val="00917A77"/>
    <w:rsid w:val="00917B6A"/>
    <w:rsid w:val="00917D02"/>
    <w:rsid w:val="0092063B"/>
    <w:rsid w:val="009214FD"/>
    <w:rsid w:val="0092168C"/>
    <w:rsid w:val="00921704"/>
    <w:rsid w:val="00922083"/>
    <w:rsid w:val="0092213E"/>
    <w:rsid w:val="0092288B"/>
    <w:rsid w:val="00922B32"/>
    <w:rsid w:val="0092380C"/>
    <w:rsid w:val="00924544"/>
    <w:rsid w:val="00924856"/>
    <w:rsid w:val="00924FB8"/>
    <w:rsid w:val="00925804"/>
    <w:rsid w:val="00926121"/>
    <w:rsid w:val="0092732C"/>
    <w:rsid w:val="009278C0"/>
    <w:rsid w:val="00930BE9"/>
    <w:rsid w:val="00932D74"/>
    <w:rsid w:val="00932FCD"/>
    <w:rsid w:val="009335AF"/>
    <w:rsid w:val="009339DF"/>
    <w:rsid w:val="00933A1D"/>
    <w:rsid w:val="00933FB2"/>
    <w:rsid w:val="0093425C"/>
    <w:rsid w:val="0093502D"/>
    <w:rsid w:val="009353C8"/>
    <w:rsid w:val="009355F0"/>
    <w:rsid w:val="00935642"/>
    <w:rsid w:val="00935B0B"/>
    <w:rsid w:val="00936631"/>
    <w:rsid w:val="009371F1"/>
    <w:rsid w:val="009374F8"/>
    <w:rsid w:val="00937674"/>
    <w:rsid w:val="009403AF"/>
    <w:rsid w:val="00940AE3"/>
    <w:rsid w:val="00941050"/>
    <w:rsid w:val="00941B8F"/>
    <w:rsid w:val="0094369D"/>
    <w:rsid w:val="00943B85"/>
    <w:rsid w:val="00944150"/>
    <w:rsid w:val="00944218"/>
    <w:rsid w:val="009446CD"/>
    <w:rsid w:val="009449FE"/>
    <w:rsid w:val="00944A6A"/>
    <w:rsid w:val="00944A76"/>
    <w:rsid w:val="009456C5"/>
    <w:rsid w:val="00945D4A"/>
    <w:rsid w:val="009464EE"/>
    <w:rsid w:val="00946D2A"/>
    <w:rsid w:val="0094791E"/>
    <w:rsid w:val="009479CE"/>
    <w:rsid w:val="00950077"/>
    <w:rsid w:val="009501ED"/>
    <w:rsid w:val="0095148A"/>
    <w:rsid w:val="00951E52"/>
    <w:rsid w:val="00952C49"/>
    <w:rsid w:val="00952F50"/>
    <w:rsid w:val="00953081"/>
    <w:rsid w:val="00953698"/>
    <w:rsid w:val="009544F8"/>
    <w:rsid w:val="00954935"/>
    <w:rsid w:val="009549B9"/>
    <w:rsid w:val="00954B43"/>
    <w:rsid w:val="00954B9E"/>
    <w:rsid w:val="00955065"/>
    <w:rsid w:val="009559C3"/>
    <w:rsid w:val="0095612C"/>
    <w:rsid w:val="0095641D"/>
    <w:rsid w:val="00957B39"/>
    <w:rsid w:val="00960016"/>
    <w:rsid w:val="009608D3"/>
    <w:rsid w:val="00960FC3"/>
    <w:rsid w:val="009610A6"/>
    <w:rsid w:val="0096119E"/>
    <w:rsid w:val="009618BF"/>
    <w:rsid w:val="00961A6F"/>
    <w:rsid w:val="00961FFA"/>
    <w:rsid w:val="009621B7"/>
    <w:rsid w:val="0096245B"/>
    <w:rsid w:val="00962EF1"/>
    <w:rsid w:val="0096319C"/>
    <w:rsid w:val="00963BF2"/>
    <w:rsid w:val="00963C5A"/>
    <w:rsid w:val="00963D1B"/>
    <w:rsid w:val="00963D77"/>
    <w:rsid w:val="009645F7"/>
    <w:rsid w:val="00965295"/>
    <w:rsid w:val="009655A8"/>
    <w:rsid w:val="00965A5F"/>
    <w:rsid w:val="00966700"/>
    <w:rsid w:val="00966BA1"/>
    <w:rsid w:val="00967D22"/>
    <w:rsid w:val="009706A8"/>
    <w:rsid w:val="009707A5"/>
    <w:rsid w:val="00971584"/>
    <w:rsid w:val="00971683"/>
    <w:rsid w:val="00972A2E"/>
    <w:rsid w:val="00972CF2"/>
    <w:rsid w:val="00972F2D"/>
    <w:rsid w:val="00973C37"/>
    <w:rsid w:val="00974802"/>
    <w:rsid w:val="00974B73"/>
    <w:rsid w:val="009755EB"/>
    <w:rsid w:val="00976125"/>
    <w:rsid w:val="00976162"/>
    <w:rsid w:val="00977211"/>
    <w:rsid w:val="00977BF8"/>
    <w:rsid w:val="00977E5A"/>
    <w:rsid w:val="00977F25"/>
    <w:rsid w:val="0098005A"/>
    <w:rsid w:val="00980090"/>
    <w:rsid w:val="0098058B"/>
    <w:rsid w:val="00981458"/>
    <w:rsid w:val="00982327"/>
    <w:rsid w:val="0098340E"/>
    <w:rsid w:val="0098352E"/>
    <w:rsid w:val="00984EBA"/>
    <w:rsid w:val="009851DA"/>
    <w:rsid w:val="009854AD"/>
    <w:rsid w:val="009855B9"/>
    <w:rsid w:val="009858E7"/>
    <w:rsid w:val="00985FAB"/>
    <w:rsid w:val="009877C9"/>
    <w:rsid w:val="00987939"/>
    <w:rsid w:val="0099005B"/>
    <w:rsid w:val="009902DA"/>
    <w:rsid w:val="009902E1"/>
    <w:rsid w:val="00990653"/>
    <w:rsid w:val="00990C3D"/>
    <w:rsid w:val="0099112B"/>
    <w:rsid w:val="00991286"/>
    <w:rsid w:val="0099128C"/>
    <w:rsid w:val="00993740"/>
    <w:rsid w:val="00993B62"/>
    <w:rsid w:val="00993CC8"/>
    <w:rsid w:val="00994003"/>
    <w:rsid w:val="00994267"/>
    <w:rsid w:val="00994800"/>
    <w:rsid w:val="0099544C"/>
    <w:rsid w:val="009962FA"/>
    <w:rsid w:val="0099637A"/>
    <w:rsid w:val="00996A5C"/>
    <w:rsid w:val="0099707E"/>
    <w:rsid w:val="00997F01"/>
    <w:rsid w:val="009A1100"/>
    <w:rsid w:val="009A175D"/>
    <w:rsid w:val="009A33FC"/>
    <w:rsid w:val="009A370F"/>
    <w:rsid w:val="009A5368"/>
    <w:rsid w:val="009A5AEF"/>
    <w:rsid w:val="009A6A23"/>
    <w:rsid w:val="009A6E87"/>
    <w:rsid w:val="009B0037"/>
    <w:rsid w:val="009B09AF"/>
    <w:rsid w:val="009B1063"/>
    <w:rsid w:val="009B1980"/>
    <w:rsid w:val="009B1B45"/>
    <w:rsid w:val="009B1D3E"/>
    <w:rsid w:val="009B1D7B"/>
    <w:rsid w:val="009B272C"/>
    <w:rsid w:val="009B4238"/>
    <w:rsid w:val="009B467B"/>
    <w:rsid w:val="009B5096"/>
    <w:rsid w:val="009B54CE"/>
    <w:rsid w:val="009B6FCD"/>
    <w:rsid w:val="009C0048"/>
    <w:rsid w:val="009C03AB"/>
    <w:rsid w:val="009C075C"/>
    <w:rsid w:val="009C087A"/>
    <w:rsid w:val="009C0C7A"/>
    <w:rsid w:val="009C132E"/>
    <w:rsid w:val="009C165D"/>
    <w:rsid w:val="009C1B36"/>
    <w:rsid w:val="009C1F67"/>
    <w:rsid w:val="009C281C"/>
    <w:rsid w:val="009C28C3"/>
    <w:rsid w:val="009C292B"/>
    <w:rsid w:val="009C3F75"/>
    <w:rsid w:val="009C4B6F"/>
    <w:rsid w:val="009C50D9"/>
    <w:rsid w:val="009C6E23"/>
    <w:rsid w:val="009D01DB"/>
    <w:rsid w:val="009D0C0A"/>
    <w:rsid w:val="009D0D48"/>
    <w:rsid w:val="009D1412"/>
    <w:rsid w:val="009D15C2"/>
    <w:rsid w:val="009D22AA"/>
    <w:rsid w:val="009D35D2"/>
    <w:rsid w:val="009D3BEF"/>
    <w:rsid w:val="009D3ECE"/>
    <w:rsid w:val="009D52A2"/>
    <w:rsid w:val="009D5684"/>
    <w:rsid w:val="009D5932"/>
    <w:rsid w:val="009D59A9"/>
    <w:rsid w:val="009D5C62"/>
    <w:rsid w:val="009D5C89"/>
    <w:rsid w:val="009D5E0C"/>
    <w:rsid w:val="009D5F85"/>
    <w:rsid w:val="009D78B8"/>
    <w:rsid w:val="009E0BC4"/>
    <w:rsid w:val="009E0CD6"/>
    <w:rsid w:val="009E1ECF"/>
    <w:rsid w:val="009E1FBD"/>
    <w:rsid w:val="009E25B8"/>
    <w:rsid w:val="009E331F"/>
    <w:rsid w:val="009E3474"/>
    <w:rsid w:val="009E3CB5"/>
    <w:rsid w:val="009E3F93"/>
    <w:rsid w:val="009E4252"/>
    <w:rsid w:val="009E4321"/>
    <w:rsid w:val="009E4E9D"/>
    <w:rsid w:val="009E50CD"/>
    <w:rsid w:val="009E523B"/>
    <w:rsid w:val="009E54D4"/>
    <w:rsid w:val="009E5E50"/>
    <w:rsid w:val="009E6185"/>
    <w:rsid w:val="009E6BC5"/>
    <w:rsid w:val="009E7DE7"/>
    <w:rsid w:val="009F02F1"/>
    <w:rsid w:val="009F0C53"/>
    <w:rsid w:val="009F1452"/>
    <w:rsid w:val="009F1604"/>
    <w:rsid w:val="009F1C80"/>
    <w:rsid w:val="009F1FB4"/>
    <w:rsid w:val="009F206F"/>
    <w:rsid w:val="009F27A4"/>
    <w:rsid w:val="009F2EA6"/>
    <w:rsid w:val="009F2FDA"/>
    <w:rsid w:val="009F2FF3"/>
    <w:rsid w:val="009F343D"/>
    <w:rsid w:val="009F4911"/>
    <w:rsid w:val="009F4B9A"/>
    <w:rsid w:val="009F4ED2"/>
    <w:rsid w:val="009F4EDE"/>
    <w:rsid w:val="009F5C1D"/>
    <w:rsid w:val="009F6B2F"/>
    <w:rsid w:val="009F6D68"/>
    <w:rsid w:val="009F6EB5"/>
    <w:rsid w:val="009F716F"/>
    <w:rsid w:val="009F79A1"/>
    <w:rsid w:val="00A009D8"/>
    <w:rsid w:val="00A00DF7"/>
    <w:rsid w:val="00A0208A"/>
    <w:rsid w:val="00A0246E"/>
    <w:rsid w:val="00A02F8B"/>
    <w:rsid w:val="00A0372D"/>
    <w:rsid w:val="00A037C2"/>
    <w:rsid w:val="00A042B2"/>
    <w:rsid w:val="00A05248"/>
    <w:rsid w:val="00A05696"/>
    <w:rsid w:val="00A05A1C"/>
    <w:rsid w:val="00A05A54"/>
    <w:rsid w:val="00A0601B"/>
    <w:rsid w:val="00A062F8"/>
    <w:rsid w:val="00A0770D"/>
    <w:rsid w:val="00A10B0C"/>
    <w:rsid w:val="00A10FD6"/>
    <w:rsid w:val="00A10FF0"/>
    <w:rsid w:val="00A1148A"/>
    <w:rsid w:val="00A11F23"/>
    <w:rsid w:val="00A1250D"/>
    <w:rsid w:val="00A1307B"/>
    <w:rsid w:val="00A1319B"/>
    <w:rsid w:val="00A1391D"/>
    <w:rsid w:val="00A13C41"/>
    <w:rsid w:val="00A1400F"/>
    <w:rsid w:val="00A143E6"/>
    <w:rsid w:val="00A1445D"/>
    <w:rsid w:val="00A145F4"/>
    <w:rsid w:val="00A14FB5"/>
    <w:rsid w:val="00A15653"/>
    <w:rsid w:val="00A161AD"/>
    <w:rsid w:val="00A1664A"/>
    <w:rsid w:val="00A17197"/>
    <w:rsid w:val="00A17325"/>
    <w:rsid w:val="00A20A98"/>
    <w:rsid w:val="00A21819"/>
    <w:rsid w:val="00A21B8E"/>
    <w:rsid w:val="00A21F2F"/>
    <w:rsid w:val="00A2248D"/>
    <w:rsid w:val="00A22794"/>
    <w:rsid w:val="00A239E7"/>
    <w:rsid w:val="00A23C99"/>
    <w:rsid w:val="00A242FC"/>
    <w:rsid w:val="00A245B2"/>
    <w:rsid w:val="00A24674"/>
    <w:rsid w:val="00A25537"/>
    <w:rsid w:val="00A2616C"/>
    <w:rsid w:val="00A26FB5"/>
    <w:rsid w:val="00A270DD"/>
    <w:rsid w:val="00A2795A"/>
    <w:rsid w:val="00A27993"/>
    <w:rsid w:val="00A303FA"/>
    <w:rsid w:val="00A305C5"/>
    <w:rsid w:val="00A3062B"/>
    <w:rsid w:val="00A307AD"/>
    <w:rsid w:val="00A3089B"/>
    <w:rsid w:val="00A315AE"/>
    <w:rsid w:val="00A31FC9"/>
    <w:rsid w:val="00A32B16"/>
    <w:rsid w:val="00A32D3C"/>
    <w:rsid w:val="00A33085"/>
    <w:rsid w:val="00A3323B"/>
    <w:rsid w:val="00A337BB"/>
    <w:rsid w:val="00A33C43"/>
    <w:rsid w:val="00A3470C"/>
    <w:rsid w:val="00A34BD3"/>
    <w:rsid w:val="00A3518C"/>
    <w:rsid w:val="00A353B9"/>
    <w:rsid w:val="00A36169"/>
    <w:rsid w:val="00A36391"/>
    <w:rsid w:val="00A369B7"/>
    <w:rsid w:val="00A36CFB"/>
    <w:rsid w:val="00A40122"/>
    <w:rsid w:val="00A40315"/>
    <w:rsid w:val="00A4036B"/>
    <w:rsid w:val="00A40BB2"/>
    <w:rsid w:val="00A4149A"/>
    <w:rsid w:val="00A41578"/>
    <w:rsid w:val="00A42947"/>
    <w:rsid w:val="00A436D7"/>
    <w:rsid w:val="00A436DD"/>
    <w:rsid w:val="00A4449D"/>
    <w:rsid w:val="00A44AC3"/>
    <w:rsid w:val="00A44AFF"/>
    <w:rsid w:val="00A44C43"/>
    <w:rsid w:val="00A44D62"/>
    <w:rsid w:val="00A44EF5"/>
    <w:rsid w:val="00A4507B"/>
    <w:rsid w:val="00A45878"/>
    <w:rsid w:val="00A45CF7"/>
    <w:rsid w:val="00A46BD0"/>
    <w:rsid w:val="00A46D56"/>
    <w:rsid w:val="00A476C9"/>
    <w:rsid w:val="00A4774E"/>
    <w:rsid w:val="00A5034F"/>
    <w:rsid w:val="00A50441"/>
    <w:rsid w:val="00A50463"/>
    <w:rsid w:val="00A511EB"/>
    <w:rsid w:val="00A513D5"/>
    <w:rsid w:val="00A51CF7"/>
    <w:rsid w:val="00A51E8C"/>
    <w:rsid w:val="00A52135"/>
    <w:rsid w:val="00A529EF"/>
    <w:rsid w:val="00A52A8E"/>
    <w:rsid w:val="00A53402"/>
    <w:rsid w:val="00A53475"/>
    <w:rsid w:val="00A53CD4"/>
    <w:rsid w:val="00A5406B"/>
    <w:rsid w:val="00A541CD"/>
    <w:rsid w:val="00A54591"/>
    <w:rsid w:val="00A54654"/>
    <w:rsid w:val="00A547CC"/>
    <w:rsid w:val="00A54DBD"/>
    <w:rsid w:val="00A54FC3"/>
    <w:rsid w:val="00A55524"/>
    <w:rsid w:val="00A55B25"/>
    <w:rsid w:val="00A55C63"/>
    <w:rsid w:val="00A55EAF"/>
    <w:rsid w:val="00A564FE"/>
    <w:rsid w:val="00A56B3B"/>
    <w:rsid w:val="00A56BC4"/>
    <w:rsid w:val="00A57A3A"/>
    <w:rsid w:val="00A57E08"/>
    <w:rsid w:val="00A605C9"/>
    <w:rsid w:val="00A60D25"/>
    <w:rsid w:val="00A6168D"/>
    <w:rsid w:val="00A61F96"/>
    <w:rsid w:val="00A62A5E"/>
    <w:rsid w:val="00A62B26"/>
    <w:rsid w:val="00A62EAD"/>
    <w:rsid w:val="00A6328A"/>
    <w:rsid w:val="00A633AD"/>
    <w:rsid w:val="00A6359B"/>
    <w:rsid w:val="00A63FBB"/>
    <w:rsid w:val="00A64DEF"/>
    <w:rsid w:val="00A6514C"/>
    <w:rsid w:val="00A65574"/>
    <w:rsid w:val="00A65876"/>
    <w:rsid w:val="00A658FA"/>
    <w:rsid w:val="00A65D13"/>
    <w:rsid w:val="00A665B3"/>
    <w:rsid w:val="00A66A49"/>
    <w:rsid w:val="00A66AD8"/>
    <w:rsid w:val="00A67661"/>
    <w:rsid w:val="00A70946"/>
    <w:rsid w:val="00A70C72"/>
    <w:rsid w:val="00A711D8"/>
    <w:rsid w:val="00A713BD"/>
    <w:rsid w:val="00A719F2"/>
    <w:rsid w:val="00A71C84"/>
    <w:rsid w:val="00A722D8"/>
    <w:rsid w:val="00A73441"/>
    <w:rsid w:val="00A740FB"/>
    <w:rsid w:val="00A74EA4"/>
    <w:rsid w:val="00A74F53"/>
    <w:rsid w:val="00A751AE"/>
    <w:rsid w:val="00A75812"/>
    <w:rsid w:val="00A75AAD"/>
    <w:rsid w:val="00A75BFF"/>
    <w:rsid w:val="00A76D0C"/>
    <w:rsid w:val="00A77224"/>
    <w:rsid w:val="00A7735C"/>
    <w:rsid w:val="00A77DA8"/>
    <w:rsid w:val="00A8014A"/>
    <w:rsid w:val="00A80386"/>
    <w:rsid w:val="00A8064A"/>
    <w:rsid w:val="00A80941"/>
    <w:rsid w:val="00A8164F"/>
    <w:rsid w:val="00A816C5"/>
    <w:rsid w:val="00A81CAE"/>
    <w:rsid w:val="00A82B63"/>
    <w:rsid w:val="00A82C15"/>
    <w:rsid w:val="00A832ED"/>
    <w:rsid w:val="00A83401"/>
    <w:rsid w:val="00A835D9"/>
    <w:rsid w:val="00A8368A"/>
    <w:rsid w:val="00A83A6A"/>
    <w:rsid w:val="00A8593C"/>
    <w:rsid w:val="00A861F6"/>
    <w:rsid w:val="00A86497"/>
    <w:rsid w:val="00A86C85"/>
    <w:rsid w:val="00A86E52"/>
    <w:rsid w:val="00A87414"/>
    <w:rsid w:val="00A876D0"/>
    <w:rsid w:val="00A87950"/>
    <w:rsid w:val="00A87F9A"/>
    <w:rsid w:val="00A90395"/>
    <w:rsid w:val="00A90839"/>
    <w:rsid w:val="00A9166B"/>
    <w:rsid w:val="00A91706"/>
    <w:rsid w:val="00A91897"/>
    <w:rsid w:val="00A91FE7"/>
    <w:rsid w:val="00A928C8"/>
    <w:rsid w:val="00A93E30"/>
    <w:rsid w:val="00A9432D"/>
    <w:rsid w:val="00A94756"/>
    <w:rsid w:val="00A9491D"/>
    <w:rsid w:val="00A94BB2"/>
    <w:rsid w:val="00A95105"/>
    <w:rsid w:val="00A95AC6"/>
    <w:rsid w:val="00A9627E"/>
    <w:rsid w:val="00A96C56"/>
    <w:rsid w:val="00A96F6C"/>
    <w:rsid w:val="00A96F98"/>
    <w:rsid w:val="00A97590"/>
    <w:rsid w:val="00A97C73"/>
    <w:rsid w:val="00A97D03"/>
    <w:rsid w:val="00A97E9C"/>
    <w:rsid w:val="00A97F0A"/>
    <w:rsid w:val="00AA07C7"/>
    <w:rsid w:val="00AA0EF1"/>
    <w:rsid w:val="00AA1F3F"/>
    <w:rsid w:val="00AA2470"/>
    <w:rsid w:val="00AA29CF"/>
    <w:rsid w:val="00AA2DBF"/>
    <w:rsid w:val="00AA322A"/>
    <w:rsid w:val="00AA32E7"/>
    <w:rsid w:val="00AA3321"/>
    <w:rsid w:val="00AA430F"/>
    <w:rsid w:val="00AA4AD7"/>
    <w:rsid w:val="00AA4D02"/>
    <w:rsid w:val="00AA5DAE"/>
    <w:rsid w:val="00AA61CA"/>
    <w:rsid w:val="00AA7498"/>
    <w:rsid w:val="00AA763F"/>
    <w:rsid w:val="00AA7EF7"/>
    <w:rsid w:val="00AB0408"/>
    <w:rsid w:val="00AB111E"/>
    <w:rsid w:val="00AB1D7A"/>
    <w:rsid w:val="00AB216E"/>
    <w:rsid w:val="00AB2824"/>
    <w:rsid w:val="00AB35C7"/>
    <w:rsid w:val="00AB3A86"/>
    <w:rsid w:val="00AB3E70"/>
    <w:rsid w:val="00AB41A9"/>
    <w:rsid w:val="00AB4A29"/>
    <w:rsid w:val="00AB4DCA"/>
    <w:rsid w:val="00AB5250"/>
    <w:rsid w:val="00AB55A2"/>
    <w:rsid w:val="00AB57F6"/>
    <w:rsid w:val="00AB581F"/>
    <w:rsid w:val="00AB586D"/>
    <w:rsid w:val="00AB5F31"/>
    <w:rsid w:val="00AB5F95"/>
    <w:rsid w:val="00AB6287"/>
    <w:rsid w:val="00AB65AA"/>
    <w:rsid w:val="00AB6860"/>
    <w:rsid w:val="00AB6FCC"/>
    <w:rsid w:val="00AB7335"/>
    <w:rsid w:val="00AB73FA"/>
    <w:rsid w:val="00AB7481"/>
    <w:rsid w:val="00AC0511"/>
    <w:rsid w:val="00AC0A9C"/>
    <w:rsid w:val="00AC0BBD"/>
    <w:rsid w:val="00AC18FF"/>
    <w:rsid w:val="00AC1BA0"/>
    <w:rsid w:val="00AC23BA"/>
    <w:rsid w:val="00AC2572"/>
    <w:rsid w:val="00AC3245"/>
    <w:rsid w:val="00AC3A48"/>
    <w:rsid w:val="00AC3E7A"/>
    <w:rsid w:val="00AC473B"/>
    <w:rsid w:val="00AC47E7"/>
    <w:rsid w:val="00AC4DFF"/>
    <w:rsid w:val="00AC4E52"/>
    <w:rsid w:val="00AC4E76"/>
    <w:rsid w:val="00AC5CB1"/>
    <w:rsid w:val="00AC6B25"/>
    <w:rsid w:val="00AC6D38"/>
    <w:rsid w:val="00AC7CB4"/>
    <w:rsid w:val="00AD02A6"/>
    <w:rsid w:val="00AD08E4"/>
    <w:rsid w:val="00AD0A6D"/>
    <w:rsid w:val="00AD0D20"/>
    <w:rsid w:val="00AD0FDD"/>
    <w:rsid w:val="00AD1A01"/>
    <w:rsid w:val="00AD29BA"/>
    <w:rsid w:val="00AD30FA"/>
    <w:rsid w:val="00AD392F"/>
    <w:rsid w:val="00AD411E"/>
    <w:rsid w:val="00AD488E"/>
    <w:rsid w:val="00AD4AC9"/>
    <w:rsid w:val="00AD4F06"/>
    <w:rsid w:val="00AD51E7"/>
    <w:rsid w:val="00AD553B"/>
    <w:rsid w:val="00AD692D"/>
    <w:rsid w:val="00AD747E"/>
    <w:rsid w:val="00AD7501"/>
    <w:rsid w:val="00AD7953"/>
    <w:rsid w:val="00AD7AC4"/>
    <w:rsid w:val="00AE0731"/>
    <w:rsid w:val="00AE092F"/>
    <w:rsid w:val="00AE0F43"/>
    <w:rsid w:val="00AE1348"/>
    <w:rsid w:val="00AE1AD8"/>
    <w:rsid w:val="00AE1BBF"/>
    <w:rsid w:val="00AE1DDE"/>
    <w:rsid w:val="00AE2914"/>
    <w:rsid w:val="00AE2D79"/>
    <w:rsid w:val="00AE30DF"/>
    <w:rsid w:val="00AE3940"/>
    <w:rsid w:val="00AE41C5"/>
    <w:rsid w:val="00AE435C"/>
    <w:rsid w:val="00AE4433"/>
    <w:rsid w:val="00AE4728"/>
    <w:rsid w:val="00AE4C30"/>
    <w:rsid w:val="00AE4EBE"/>
    <w:rsid w:val="00AE5786"/>
    <w:rsid w:val="00AE589B"/>
    <w:rsid w:val="00AE622C"/>
    <w:rsid w:val="00AE72C7"/>
    <w:rsid w:val="00AE75F5"/>
    <w:rsid w:val="00AE7913"/>
    <w:rsid w:val="00AE7E9D"/>
    <w:rsid w:val="00AF0CA3"/>
    <w:rsid w:val="00AF124F"/>
    <w:rsid w:val="00AF160A"/>
    <w:rsid w:val="00AF1ECD"/>
    <w:rsid w:val="00AF24A0"/>
    <w:rsid w:val="00AF2A72"/>
    <w:rsid w:val="00AF2E7B"/>
    <w:rsid w:val="00AF3834"/>
    <w:rsid w:val="00AF391C"/>
    <w:rsid w:val="00AF3C97"/>
    <w:rsid w:val="00AF3E64"/>
    <w:rsid w:val="00AF4101"/>
    <w:rsid w:val="00AF44BE"/>
    <w:rsid w:val="00AF4AFD"/>
    <w:rsid w:val="00AF589E"/>
    <w:rsid w:val="00AF6229"/>
    <w:rsid w:val="00AF644A"/>
    <w:rsid w:val="00AF6DC4"/>
    <w:rsid w:val="00AF709A"/>
    <w:rsid w:val="00AF77C3"/>
    <w:rsid w:val="00AF7FFE"/>
    <w:rsid w:val="00B0024D"/>
    <w:rsid w:val="00B002E0"/>
    <w:rsid w:val="00B01573"/>
    <w:rsid w:val="00B01A73"/>
    <w:rsid w:val="00B01EBC"/>
    <w:rsid w:val="00B0290A"/>
    <w:rsid w:val="00B02D15"/>
    <w:rsid w:val="00B03AA7"/>
    <w:rsid w:val="00B05202"/>
    <w:rsid w:val="00B05C36"/>
    <w:rsid w:val="00B06836"/>
    <w:rsid w:val="00B06EBE"/>
    <w:rsid w:val="00B1017C"/>
    <w:rsid w:val="00B10788"/>
    <w:rsid w:val="00B10790"/>
    <w:rsid w:val="00B10A91"/>
    <w:rsid w:val="00B10EE0"/>
    <w:rsid w:val="00B11145"/>
    <w:rsid w:val="00B11182"/>
    <w:rsid w:val="00B112A8"/>
    <w:rsid w:val="00B11314"/>
    <w:rsid w:val="00B11404"/>
    <w:rsid w:val="00B1154D"/>
    <w:rsid w:val="00B1160D"/>
    <w:rsid w:val="00B11979"/>
    <w:rsid w:val="00B11A53"/>
    <w:rsid w:val="00B122DF"/>
    <w:rsid w:val="00B1276A"/>
    <w:rsid w:val="00B12A37"/>
    <w:rsid w:val="00B12C4D"/>
    <w:rsid w:val="00B13AEA"/>
    <w:rsid w:val="00B13C05"/>
    <w:rsid w:val="00B13FF0"/>
    <w:rsid w:val="00B1475A"/>
    <w:rsid w:val="00B14B2D"/>
    <w:rsid w:val="00B151F4"/>
    <w:rsid w:val="00B16287"/>
    <w:rsid w:val="00B17134"/>
    <w:rsid w:val="00B17487"/>
    <w:rsid w:val="00B17656"/>
    <w:rsid w:val="00B17BB7"/>
    <w:rsid w:val="00B17E15"/>
    <w:rsid w:val="00B210F6"/>
    <w:rsid w:val="00B2206B"/>
    <w:rsid w:val="00B220EC"/>
    <w:rsid w:val="00B2212D"/>
    <w:rsid w:val="00B23711"/>
    <w:rsid w:val="00B238E3"/>
    <w:rsid w:val="00B24156"/>
    <w:rsid w:val="00B24AA1"/>
    <w:rsid w:val="00B24C97"/>
    <w:rsid w:val="00B25116"/>
    <w:rsid w:val="00B25425"/>
    <w:rsid w:val="00B25EE7"/>
    <w:rsid w:val="00B261F4"/>
    <w:rsid w:val="00B264F7"/>
    <w:rsid w:val="00B2654A"/>
    <w:rsid w:val="00B26DEC"/>
    <w:rsid w:val="00B2735B"/>
    <w:rsid w:val="00B2798F"/>
    <w:rsid w:val="00B30094"/>
    <w:rsid w:val="00B309D6"/>
    <w:rsid w:val="00B30C9F"/>
    <w:rsid w:val="00B31293"/>
    <w:rsid w:val="00B31304"/>
    <w:rsid w:val="00B31A72"/>
    <w:rsid w:val="00B31DC2"/>
    <w:rsid w:val="00B31DCE"/>
    <w:rsid w:val="00B32083"/>
    <w:rsid w:val="00B32435"/>
    <w:rsid w:val="00B32F23"/>
    <w:rsid w:val="00B33181"/>
    <w:rsid w:val="00B33817"/>
    <w:rsid w:val="00B33B3D"/>
    <w:rsid w:val="00B34030"/>
    <w:rsid w:val="00B34609"/>
    <w:rsid w:val="00B34FE4"/>
    <w:rsid w:val="00B351E6"/>
    <w:rsid w:val="00B35233"/>
    <w:rsid w:val="00B35446"/>
    <w:rsid w:val="00B355B3"/>
    <w:rsid w:val="00B35957"/>
    <w:rsid w:val="00B360ED"/>
    <w:rsid w:val="00B36E8C"/>
    <w:rsid w:val="00B409BE"/>
    <w:rsid w:val="00B41214"/>
    <w:rsid w:val="00B414A9"/>
    <w:rsid w:val="00B4161E"/>
    <w:rsid w:val="00B41991"/>
    <w:rsid w:val="00B424DB"/>
    <w:rsid w:val="00B42F7D"/>
    <w:rsid w:val="00B44154"/>
    <w:rsid w:val="00B4434F"/>
    <w:rsid w:val="00B44392"/>
    <w:rsid w:val="00B4491B"/>
    <w:rsid w:val="00B44E64"/>
    <w:rsid w:val="00B45716"/>
    <w:rsid w:val="00B4616A"/>
    <w:rsid w:val="00B4658A"/>
    <w:rsid w:val="00B47263"/>
    <w:rsid w:val="00B47CC1"/>
    <w:rsid w:val="00B506AE"/>
    <w:rsid w:val="00B50B95"/>
    <w:rsid w:val="00B511DE"/>
    <w:rsid w:val="00B51C38"/>
    <w:rsid w:val="00B51E95"/>
    <w:rsid w:val="00B51EF4"/>
    <w:rsid w:val="00B52071"/>
    <w:rsid w:val="00B5286A"/>
    <w:rsid w:val="00B529A9"/>
    <w:rsid w:val="00B53823"/>
    <w:rsid w:val="00B53DE5"/>
    <w:rsid w:val="00B548BC"/>
    <w:rsid w:val="00B548EF"/>
    <w:rsid w:val="00B560E4"/>
    <w:rsid w:val="00B57C5C"/>
    <w:rsid w:val="00B605A0"/>
    <w:rsid w:val="00B607A9"/>
    <w:rsid w:val="00B60ABA"/>
    <w:rsid w:val="00B60D90"/>
    <w:rsid w:val="00B61543"/>
    <w:rsid w:val="00B61547"/>
    <w:rsid w:val="00B61EEE"/>
    <w:rsid w:val="00B62BCB"/>
    <w:rsid w:val="00B62D50"/>
    <w:rsid w:val="00B62E73"/>
    <w:rsid w:val="00B64253"/>
    <w:rsid w:val="00B64A2C"/>
    <w:rsid w:val="00B64FF3"/>
    <w:rsid w:val="00B65076"/>
    <w:rsid w:val="00B6563F"/>
    <w:rsid w:val="00B659EA"/>
    <w:rsid w:val="00B65BA7"/>
    <w:rsid w:val="00B65CC0"/>
    <w:rsid w:val="00B66CE9"/>
    <w:rsid w:val="00B66DA0"/>
    <w:rsid w:val="00B67458"/>
    <w:rsid w:val="00B67CF3"/>
    <w:rsid w:val="00B70628"/>
    <w:rsid w:val="00B70D4A"/>
    <w:rsid w:val="00B71516"/>
    <w:rsid w:val="00B7151F"/>
    <w:rsid w:val="00B72820"/>
    <w:rsid w:val="00B72905"/>
    <w:rsid w:val="00B737D0"/>
    <w:rsid w:val="00B741CC"/>
    <w:rsid w:val="00B7437D"/>
    <w:rsid w:val="00B75898"/>
    <w:rsid w:val="00B768BE"/>
    <w:rsid w:val="00B76918"/>
    <w:rsid w:val="00B76C42"/>
    <w:rsid w:val="00B76E7F"/>
    <w:rsid w:val="00B7728B"/>
    <w:rsid w:val="00B77802"/>
    <w:rsid w:val="00B77ECC"/>
    <w:rsid w:val="00B808CD"/>
    <w:rsid w:val="00B80A72"/>
    <w:rsid w:val="00B80F8D"/>
    <w:rsid w:val="00B814B4"/>
    <w:rsid w:val="00B8199F"/>
    <w:rsid w:val="00B827BA"/>
    <w:rsid w:val="00B82EED"/>
    <w:rsid w:val="00B83A53"/>
    <w:rsid w:val="00B8409C"/>
    <w:rsid w:val="00B84A0D"/>
    <w:rsid w:val="00B8503C"/>
    <w:rsid w:val="00B860BC"/>
    <w:rsid w:val="00B86904"/>
    <w:rsid w:val="00B8704E"/>
    <w:rsid w:val="00B878E4"/>
    <w:rsid w:val="00B87A37"/>
    <w:rsid w:val="00B87CF4"/>
    <w:rsid w:val="00B9065B"/>
    <w:rsid w:val="00B90C03"/>
    <w:rsid w:val="00B9110A"/>
    <w:rsid w:val="00B91757"/>
    <w:rsid w:val="00B91955"/>
    <w:rsid w:val="00B91D11"/>
    <w:rsid w:val="00B92DF3"/>
    <w:rsid w:val="00B92F32"/>
    <w:rsid w:val="00B930AE"/>
    <w:rsid w:val="00B93CDD"/>
    <w:rsid w:val="00B93F32"/>
    <w:rsid w:val="00B95016"/>
    <w:rsid w:val="00B95302"/>
    <w:rsid w:val="00B95C2C"/>
    <w:rsid w:val="00B96EFC"/>
    <w:rsid w:val="00B96FD5"/>
    <w:rsid w:val="00B9764E"/>
    <w:rsid w:val="00BA079B"/>
    <w:rsid w:val="00BA07FE"/>
    <w:rsid w:val="00BA0F2F"/>
    <w:rsid w:val="00BA11D1"/>
    <w:rsid w:val="00BA1407"/>
    <w:rsid w:val="00BA18E3"/>
    <w:rsid w:val="00BA1929"/>
    <w:rsid w:val="00BA1FDF"/>
    <w:rsid w:val="00BA20F7"/>
    <w:rsid w:val="00BA2B87"/>
    <w:rsid w:val="00BA34E6"/>
    <w:rsid w:val="00BA3C55"/>
    <w:rsid w:val="00BA49F8"/>
    <w:rsid w:val="00BA4A1D"/>
    <w:rsid w:val="00BA5644"/>
    <w:rsid w:val="00BA5867"/>
    <w:rsid w:val="00BA58C1"/>
    <w:rsid w:val="00BA5AA5"/>
    <w:rsid w:val="00BA5C6C"/>
    <w:rsid w:val="00BA64EB"/>
    <w:rsid w:val="00BA6E82"/>
    <w:rsid w:val="00BA7597"/>
    <w:rsid w:val="00BA7823"/>
    <w:rsid w:val="00BA7C50"/>
    <w:rsid w:val="00BA7CA3"/>
    <w:rsid w:val="00BA7CD3"/>
    <w:rsid w:val="00BA7CF6"/>
    <w:rsid w:val="00BB07AD"/>
    <w:rsid w:val="00BB0B72"/>
    <w:rsid w:val="00BB0D24"/>
    <w:rsid w:val="00BB15B6"/>
    <w:rsid w:val="00BB27D8"/>
    <w:rsid w:val="00BB2C5E"/>
    <w:rsid w:val="00BB2D71"/>
    <w:rsid w:val="00BB3409"/>
    <w:rsid w:val="00BB3785"/>
    <w:rsid w:val="00BB3935"/>
    <w:rsid w:val="00BB4DD0"/>
    <w:rsid w:val="00BB6E73"/>
    <w:rsid w:val="00BB6EB2"/>
    <w:rsid w:val="00BB759D"/>
    <w:rsid w:val="00BB7F72"/>
    <w:rsid w:val="00BB7FE6"/>
    <w:rsid w:val="00BC0206"/>
    <w:rsid w:val="00BC0AA0"/>
    <w:rsid w:val="00BC1318"/>
    <w:rsid w:val="00BC14AC"/>
    <w:rsid w:val="00BC1602"/>
    <w:rsid w:val="00BC16EE"/>
    <w:rsid w:val="00BC1877"/>
    <w:rsid w:val="00BC2111"/>
    <w:rsid w:val="00BC2B60"/>
    <w:rsid w:val="00BC30F9"/>
    <w:rsid w:val="00BC33A1"/>
    <w:rsid w:val="00BC385F"/>
    <w:rsid w:val="00BC3BFB"/>
    <w:rsid w:val="00BC3D33"/>
    <w:rsid w:val="00BC3D5D"/>
    <w:rsid w:val="00BC3E2C"/>
    <w:rsid w:val="00BC65C2"/>
    <w:rsid w:val="00BC74F7"/>
    <w:rsid w:val="00BC7642"/>
    <w:rsid w:val="00BC792E"/>
    <w:rsid w:val="00BC7B48"/>
    <w:rsid w:val="00BD0051"/>
    <w:rsid w:val="00BD0541"/>
    <w:rsid w:val="00BD0930"/>
    <w:rsid w:val="00BD0CF9"/>
    <w:rsid w:val="00BD0FEB"/>
    <w:rsid w:val="00BD1290"/>
    <w:rsid w:val="00BD1A8D"/>
    <w:rsid w:val="00BD23CC"/>
    <w:rsid w:val="00BD26B5"/>
    <w:rsid w:val="00BD26E2"/>
    <w:rsid w:val="00BD2CE2"/>
    <w:rsid w:val="00BD339B"/>
    <w:rsid w:val="00BD372E"/>
    <w:rsid w:val="00BD3AC1"/>
    <w:rsid w:val="00BD3E34"/>
    <w:rsid w:val="00BD430D"/>
    <w:rsid w:val="00BD4785"/>
    <w:rsid w:val="00BD4B18"/>
    <w:rsid w:val="00BD50EF"/>
    <w:rsid w:val="00BD533A"/>
    <w:rsid w:val="00BD6362"/>
    <w:rsid w:val="00BD6D62"/>
    <w:rsid w:val="00BD7128"/>
    <w:rsid w:val="00BD74C4"/>
    <w:rsid w:val="00BD7E60"/>
    <w:rsid w:val="00BE0693"/>
    <w:rsid w:val="00BE1119"/>
    <w:rsid w:val="00BE1B4D"/>
    <w:rsid w:val="00BE1CC8"/>
    <w:rsid w:val="00BE2F76"/>
    <w:rsid w:val="00BE327E"/>
    <w:rsid w:val="00BE3382"/>
    <w:rsid w:val="00BE349B"/>
    <w:rsid w:val="00BE3FE1"/>
    <w:rsid w:val="00BE4126"/>
    <w:rsid w:val="00BE4A60"/>
    <w:rsid w:val="00BE4C72"/>
    <w:rsid w:val="00BE5B19"/>
    <w:rsid w:val="00BE6DC2"/>
    <w:rsid w:val="00BE7EA6"/>
    <w:rsid w:val="00BF039D"/>
    <w:rsid w:val="00BF03E1"/>
    <w:rsid w:val="00BF0522"/>
    <w:rsid w:val="00BF057C"/>
    <w:rsid w:val="00BF0B15"/>
    <w:rsid w:val="00BF0C75"/>
    <w:rsid w:val="00BF101A"/>
    <w:rsid w:val="00BF1305"/>
    <w:rsid w:val="00BF15A5"/>
    <w:rsid w:val="00BF16B1"/>
    <w:rsid w:val="00BF16E2"/>
    <w:rsid w:val="00BF18AA"/>
    <w:rsid w:val="00BF1EB4"/>
    <w:rsid w:val="00BF23C2"/>
    <w:rsid w:val="00BF3583"/>
    <w:rsid w:val="00BF387A"/>
    <w:rsid w:val="00BF3FFE"/>
    <w:rsid w:val="00BF448A"/>
    <w:rsid w:val="00BF4F7A"/>
    <w:rsid w:val="00BF5037"/>
    <w:rsid w:val="00BF6325"/>
    <w:rsid w:val="00BF6B14"/>
    <w:rsid w:val="00BF6CB5"/>
    <w:rsid w:val="00BF741F"/>
    <w:rsid w:val="00BF7757"/>
    <w:rsid w:val="00BF7EF2"/>
    <w:rsid w:val="00BF7FF7"/>
    <w:rsid w:val="00C000BB"/>
    <w:rsid w:val="00C0130D"/>
    <w:rsid w:val="00C018F2"/>
    <w:rsid w:val="00C01D31"/>
    <w:rsid w:val="00C020E2"/>
    <w:rsid w:val="00C02150"/>
    <w:rsid w:val="00C0218B"/>
    <w:rsid w:val="00C02267"/>
    <w:rsid w:val="00C0254C"/>
    <w:rsid w:val="00C02CF1"/>
    <w:rsid w:val="00C03580"/>
    <w:rsid w:val="00C0399C"/>
    <w:rsid w:val="00C03B4A"/>
    <w:rsid w:val="00C04295"/>
    <w:rsid w:val="00C04578"/>
    <w:rsid w:val="00C05972"/>
    <w:rsid w:val="00C05C89"/>
    <w:rsid w:val="00C0605F"/>
    <w:rsid w:val="00C061AF"/>
    <w:rsid w:val="00C06356"/>
    <w:rsid w:val="00C067B0"/>
    <w:rsid w:val="00C06CC1"/>
    <w:rsid w:val="00C07190"/>
    <w:rsid w:val="00C07E1D"/>
    <w:rsid w:val="00C1036C"/>
    <w:rsid w:val="00C105CD"/>
    <w:rsid w:val="00C107EE"/>
    <w:rsid w:val="00C11152"/>
    <w:rsid w:val="00C1138B"/>
    <w:rsid w:val="00C11A2D"/>
    <w:rsid w:val="00C12576"/>
    <w:rsid w:val="00C1262A"/>
    <w:rsid w:val="00C12DAF"/>
    <w:rsid w:val="00C131D1"/>
    <w:rsid w:val="00C13A2A"/>
    <w:rsid w:val="00C13F01"/>
    <w:rsid w:val="00C14C7F"/>
    <w:rsid w:val="00C1545A"/>
    <w:rsid w:val="00C158CC"/>
    <w:rsid w:val="00C16237"/>
    <w:rsid w:val="00C162C8"/>
    <w:rsid w:val="00C16759"/>
    <w:rsid w:val="00C168BE"/>
    <w:rsid w:val="00C16CAD"/>
    <w:rsid w:val="00C202F7"/>
    <w:rsid w:val="00C21204"/>
    <w:rsid w:val="00C212A8"/>
    <w:rsid w:val="00C217A8"/>
    <w:rsid w:val="00C21C2C"/>
    <w:rsid w:val="00C2243D"/>
    <w:rsid w:val="00C2293C"/>
    <w:rsid w:val="00C22D03"/>
    <w:rsid w:val="00C22D8E"/>
    <w:rsid w:val="00C23C62"/>
    <w:rsid w:val="00C23E04"/>
    <w:rsid w:val="00C24A62"/>
    <w:rsid w:val="00C252AD"/>
    <w:rsid w:val="00C255DE"/>
    <w:rsid w:val="00C255FC"/>
    <w:rsid w:val="00C25983"/>
    <w:rsid w:val="00C25EF0"/>
    <w:rsid w:val="00C26112"/>
    <w:rsid w:val="00C268D2"/>
    <w:rsid w:val="00C27181"/>
    <w:rsid w:val="00C273EB"/>
    <w:rsid w:val="00C30AB4"/>
    <w:rsid w:val="00C30D08"/>
    <w:rsid w:val="00C3104B"/>
    <w:rsid w:val="00C3140B"/>
    <w:rsid w:val="00C31707"/>
    <w:rsid w:val="00C3188B"/>
    <w:rsid w:val="00C31B47"/>
    <w:rsid w:val="00C324F4"/>
    <w:rsid w:val="00C348A5"/>
    <w:rsid w:val="00C34D7C"/>
    <w:rsid w:val="00C35B31"/>
    <w:rsid w:val="00C35DA6"/>
    <w:rsid w:val="00C360E9"/>
    <w:rsid w:val="00C3651D"/>
    <w:rsid w:val="00C365FD"/>
    <w:rsid w:val="00C373BF"/>
    <w:rsid w:val="00C37A2E"/>
    <w:rsid w:val="00C37A83"/>
    <w:rsid w:val="00C37FB2"/>
    <w:rsid w:val="00C4027E"/>
    <w:rsid w:val="00C40C06"/>
    <w:rsid w:val="00C40E5B"/>
    <w:rsid w:val="00C40EAF"/>
    <w:rsid w:val="00C41042"/>
    <w:rsid w:val="00C41084"/>
    <w:rsid w:val="00C41D61"/>
    <w:rsid w:val="00C436FA"/>
    <w:rsid w:val="00C43AFD"/>
    <w:rsid w:val="00C43B2F"/>
    <w:rsid w:val="00C445DE"/>
    <w:rsid w:val="00C45722"/>
    <w:rsid w:val="00C45994"/>
    <w:rsid w:val="00C45AE9"/>
    <w:rsid w:val="00C46BBD"/>
    <w:rsid w:val="00C46EF9"/>
    <w:rsid w:val="00C47309"/>
    <w:rsid w:val="00C47504"/>
    <w:rsid w:val="00C509F1"/>
    <w:rsid w:val="00C50C37"/>
    <w:rsid w:val="00C50E8A"/>
    <w:rsid w:val="00C50F27"/>
    <w:rsid w:val="00C5139F"/>
    <w:rsid w:val="00C53678"/>
    <w:rsid w:val="00C53F23"/>
    <w:rsid w:val="00C54C9D"/>
    <w:rsid w:val="00C55288"/>
    <w:rsid w:val="00C558C9"/>
    <w:rsid w:val="00C559C1"/>
    <w:rsid w:val="00C55CF9"/>
    <w:rsid w:val="00C561F1"/>
    <w:rsid w:val="00C57428"/>
    <w:rsid w:val="00C576AC"/>
    <w:rsid w:val="00C5796F"/>
    <w:rsid w:val="00C579C5"/>
    <w:rsid w:val="00C57F6B"/>
    <w:rsid w:val="00C601EA"/>
    <w:rsid w:val="00C60E3F"/>
    <w:rsid w:val="00C60F6D"/>
    <w:rsid w:val="00C60FCB"/>
    <w:rsid w:val="00C61114"/>
    <w:rsid w:val="00C6142C"/>
    <w:rsid w:val="00C614B5"/>
    <w:rsid w:val="00C61F14"/>
    <w:rsid w:val="00C6247A"/>
    <w:rsid w:val="00C6296D"/>
    <w:rsid w:val="00C62D62"/>
    <w:rsid w:val="00C632BD"/>
    <w:rsid w:val="00C6342F"/>
    <w:rsid w:val="00C63B81"/>
    <w:rsid w:val="00C64F83"/>
    <w:rsid w:val="00C6581B"/>
    <w:rsid w:val="00C65950"/>
    <w:rsid w:val="00C66A0B"/>
    <w:rsid w:val="00C66B68"/>
    <w:rsid w:val="00C6719A"/>
    <w:rsid w:val="00C67F38"/>
    <w:rsid w:val="00C702EB"/>
    <w:rsid w:val="00C70474"/>
    <w:rsid w:val="00C704A1"/>
    <w:rsid w:val="00C70DA4"/>
    <w:rsid w:val="00C70EF4"/>
    <w:rsid w:val="00C70F04"/>
    <w:rsid w:val="00C713BB"/>
    <w:rsid w:val="00C716F0"/>
    <w:rsid w:val="00C72359"/>
    <w:rsid w:val="00C72C23"/>
    <w:rsid w:val="00C73107"/>
    <w:rsid w:val="00C74176"/>
    <w:rsid w:val="00C744CA"/>
    <w:rsid w:val="00C74B8B"/>
    <w:rsid w:val="00C754D6"/>
    <w:rsid w:val="00C75CB8"/>
    <w:rsid w:val="00C7704F"/>
    <w:rsid w:val="00C772AD"/>
    <w:rsid w:val="00C776F6"/>
    <w:rsid w:val="00C77875"/>
    <w:rsid w:val="00C80F39"/>
    <w:rsid w:val="00C8179C"/>
    <w:rsid w:val="00C82037"/>
    <w:rsid w:val="00C8223B"/>
    <w:rsid w:val="00C82B6D"/>
    <w:rsid w:val="00C82D08"/>
    <w:rsid w:val="00C82DD8"/>
    <w:rsid w:val="00C84231"/>
    <w:rsid w:val="00C8458F"/>
    <w:rsid w:val="00C84662"/>
    <w:rsid w:val="00C86003"/>
    <w:rsid w:val="00C86110"/>
    <w:rsid w:val="00C86473"/>
    <w:rsid w:val="00C87527"/>
    <w:rsid w:val="00C875AE"/>
    <w:rsid w:val="00C87739"/>
    <w:rsid w:val="00C90701"/>
    <w:rsid w:val="00C90B1A"/>
    <w:rsid w:val="00C91370"/>
    <w:rsid w:val="00C91873"/>
    <w:rsid w:val="00C919C2"/>
    <w:rsid w:val="00C924D4"/>
    <w:rsid w:val="00C943D7"/>
    <w:rsid w:val="00C94A80"/>
    <w:rsid w:val="00C94C6D"/>
    <w:rsid w:val="00C94F15"/>
    <w:rsid w:val="00C95317"/>
    <w:rsid w:val="00C954AA"/>
    <w:rsid w:val="00C95818"/>
    <w:rsid w:val="00C95D40"/>
    <w:rsid w:val="00C9631D"/>
    <w:rsid w:val="00C96BE2"/>
    <w:rsid w:val="00C976E0"/>
    <w:rsid w:val="00CA002E"/>
    <w:rsid w:val="00CA02E7"/>
    <w:rsid w:val="00CA07E3"/>
    <w:rsid w:val="00CA178A"/>
    <w:rsid w:val="00CA1898"/>
    <w:rsid w:val="00CA2F90"/>
    <w:rsid w:val="00CA37AA"/>
    <w:rsid w:val="00CA3B4A"/>
    <w:rsid w:val="00CA3D7A"/>
    <w:rsid w:val="00CA4F81"/>
    <w:rsid w:val="00CA509C"/>
    <w:rsid w:val="00CA5278"/>
    <w:rsid w:val="00CA611A"/>
    <w:rsid w:val="00CA74C0"/>
    <w:rsid w:val="00CA7840"/>
    <w:rsid w:val="00CA7D62"/>
    <w:rsid w:val="00CB00B5"/>
    <w:rsid w:val="00CB0188"/>
    <w:rsid w:val="00CB0389"/>
    <w:rsid w:val="00CB096C"/>
    <w:rsid w:val="00CB0C30"/>
    <w:rsid w:val="00CB1149"/>
    <w:rsid w:val="00CB2327"/>
    <w:rsid w:val="00CB2728"/>
    <w:rsid w:val="00CB39E3"/>
    <w:rsid w:val="00CB3D6B"/>
    <w:rsid w:val="00CB3EED"/>
    <w:rsid w:val="00CB463B"/>
    <w:rsid w:val="00CB49FB"/>
    <w:rsid w:val="00CB5758"/>
    <w:rsid w:val="00CB5FE2"/>
    <w:rsid w:val="00CB6072"/>
    <w:rsid w:val="00CB75DB"/>
    <w:rsid w:val="00CB790D"/>
    <w:rsid w:val="00CB7B49"/>
    <w:rsid w:val="00CB7CB0"/>
    <w:rsid w:val="00CB7D55"/>
    <w:rsid w:val="00CB7FB6"/>
    <w:rsid w:val="00CC0106"/>
    <w:rsid w:val="00CC1908"/>
    <w:rsid w:val="00CC229A"/>
    <w:rsid w:val="00CC30B4"/>
    <w:rsid w:val="00CC3C32"/>
    <w:rsid w:val="00CC3CCD"/>
    <w:rsid w:val="00CC4F6F"/>
    <w:rsid w:val="00CC5F10"/>
    <w:rsid w:val="00CC6089"/>
    <w:rsid w:val="00CC752B"/>
    <w:rsid w:val="00CC7D03"/>
    <w:rsid w:val="00CD08D8"/>
    <w:rsid w:val="00CD0AED"/>
    <w:rsid w:val="00CD1CC0"/>
    <w:rsid w:val="00CD1D10"/>
    <w:rsid w:val="00CD2637"/>
    <w:rsid w:val="00CD2E85"/>
    <w:rsid w:val="00CD2EE7"/>
    <w:rsid w:val="00CD4D6D"/>
    <w:rsid w:val="00CD55CF"/>
    <w:rsid w:val="00CD582A"/>
    <w:rsid w:val="00CD6099"/>
    <w:rsid w:val="00CD6975"/>
    <w:rsid w:val="00CD6B52"/>
    <w:rsid w:val="00CD6C19"/>
    <w:rsid w:val="00CE05A0"/>
    <w:rsid w:val="00CE05E1"/>
    <w:rsid w:val="00CE0704"/>
    <w:rsid w:val="00CE0EEC"/>
    <w:rsid w:val="00CE1072"/>
    <w:rsid w:val="00CE1311"/>
    <w:rsid w:val="00CE17F4"/>
    <w:rsid w:val="00CE1A70"/>
    <w:rsid w:val="00CE1AC0"/>
    <w:rsid w:val="00CE2031"/>
    <w:rsid w:val="00CE2FBC"/>
    <w:rsid w:val="00CE32CC"/>
    <w:rsid w:val="00CE4CB1"/>
    <w:rsid w:val="00CE5083"/>
    <w:rsid w:val="00CE51E0"/>
    <w:rsid w:val="00CE5922"/>
    <w:rsid w:val="00CE65F4"/>
    <w:rsid w:val="00CE677B"/>
    <w:rsid w:val="00CE6F16"/>
    <w:rsid w:val="00CE6FAF"/>
    <w:rsid w:val="00CE7B69"/>
    <w:rsid w:val="00CE7FC9"/>
    <w:rsid w:val="00CF08D7"/>
    <w:rsid w:val="00CF0C50"/>
    <w:rsid w:val="00CF0E04"/>
    <w:rsid w:val="00CF0E7C"/>
    <w:rsid w:val="00CF1ADE"/>
    <w:rsid w:val="00CF1B45"/>
    <w:rsid w:val="00CF215A"/>
    <w:rsid w:val="00CF2D26"/>
    <w:rsid w:val="00CF4066"/>
    <w:rsid w:val="00CF44CE"/>
    <w:rsid w:val="00CF47BD"/>
    <w:rsid w:val="00CF49F2"/>
    <w:rsid w:val="00CF4A5C"/>
    <w:rsid w:val="00CF5099"/>
    <w:rsid w:val="00CF50CF"/>
    <w:rsid w:val="00CF65E5"/>
    <w:rsid w:val="00CF6FF1"/>
    <w:rsid w:val="00CF70D3"/>
    <w:rsid w:val="00CF74EE"/>
    <w:rsid w:val="00CF77CE"/>
    <w:rsid w:val="00CF78CA"/>
    <w:rsid w:val="00D0044B"/>
    <w:rsid w:val="00D005E0"/>
    <w:rsid w:val="00D00A8D"/>
    <w:rsid w:val="00D00DFB"/>
    <w:rsid w:val="00D00EC2"/>
    <w:rsid w:val="00D00F33"/>
    <w:rsid w:val="00D00F6A"/>
    <w:rsid w:val="00D011EF"/>
    <w:rsid w:val="00D012ED"/>
    <w:rsid w:val="00D01449"/>
    <w:rsid w:val="00D02553"/>
    <w:rsid w:val="00D02BDA"/>
    <w:rsid w:val="00D035BB"/>
    <w:rsid w:val="00D03882"/>
    <w:rsid w:val="00D039E3"/>
    <w:rsid w:val="00D03A22"/>
    <w:rsid w:val="00D03B9E"/>
    <w:rsid w:val="00D04428"/>
    <w:rsid w:val="00D0457F"/>
    <w:rsid w:val="00D04633"/>
    <w:rsid w:val="00D0686B"/>
    <w:rsid w:val="00D07D40"/>
    <w:rsid w:val="00D1060A"/>
    <w:rsid w:val="00D112A4"/>
    <w:rsid w:val="00D11801"/>
    <w:rsid w:val="00D1181E"/>
    <w:rsid w:val="00D12AA6"/>
    <w:rsid w:val="00D12F2B"/>
    <w:rsid w:val="00D1393D"/>
    <w:rsid w:val="00D13EAA"/>
    <w:rsid w:val="00D144A0"/>
    <w:rsid w:val="00D144AD"/>
    <w:rsid w:val="00D14593"/>
    <w:rsid w:val="00D14F7A"/>
    <w:rsid w:val="00D15583"/>
    <w:rsid w:val="00D159D7"/>
    <w:rsid w:val="00D15A22"/>
    <w:rsid w:val="00D15B06"/>
    <w:rsid w:val="00D15D23"/>
    <w:rsid w:val="00D163F3"/>
    <w:rsid w:val="00D16999"/>
    <w:rsid w:val="00D16AFC"/>
    <w:rsid w:val="00D1776F"/>
    <w:rsid w:val="00D17795"/>
    <w:rsid w:val="00D17D72"/>
    <w:rsid w:val="00D17F1B"/>
    <w:rsid w:val="00D2036A"/>
    <w:rsid w:val="00D2046F"/>
    <w:rsid w:val="00D20E44"/>
    <w:rsid w:val="00D21190"/>
    <w:rsid w:val="00D21AA9"/>
    <w:rsid w:val="00D21C07"/>
    <w:rsid w:val="00D228DA"/>
    <w:rsid w:val="00D2358A"/>
    <w:rsid w:val="00D2363C"/>
    <w:rsid w:val="00D24568"/>
    <w:rsid w:val="00D254E3"/>
    <w:rsid w:val="00D25D5F"/>
    <w:rsid w:val="00D26488"/>
    <w:rsid w:val="00D26863"/>
    <w:rsid w:val="00D26B43"/>
    <w:rsid w:val="00D2704E"/>
    <w:rsid w:val="00D2717C"/>
    <w:rsid w:val="00D2745B"/>
    <w:rsid w:val="00D274D5"/>
    <w:rsid w:val="00D275EC"/>
    <w:rsid w:val="00D27965"/>
    <w:rsid w:val="00D279E5"/>
    <w:rsid w:val="00D27C56"/>
    <w:rsid w:val="00D30308"/>
    <w:rsid w:val="00D30B72"/>
    <w:rsid w:val="00D31D26"/>
    <w:rsid w:val="00D32DA0"/>
    <w:rsid w:val="00D33643"/>
    <w:rsid w:val="00D33D4A"/>
    <w:rsid w:val="00D33E0D"/>
    <w:rsid w:val="00D34703"/>
    <w:rsid w:val="00D34967"/>
    <w:rsid w:val="00D34C11"/>
    <w:rsid w:val="00D34EA4"/>
    <w:rsid w:val="00D35617"/>
    <w:rsid w:val="00D357BB"/>
    <w:rsid w:val="00D35CA0"/>
    <w:rsid w:val="00D3665E"/>
    <w:rsid w:val="00D36B26"/>
    <w:rsid w:val="00D3752F"/>
    <w:rsid w:val="00D37926"/>
    <w:rsid w:val="00D37A21"/>
    <w:rsid w:val="00D403DD"/>
    <w:rsid w:val="00D40906"/>
    <w:rsid w:val="00D4212B"/>
    <w:rsid w:val="00D42941"/>
    <w:rsid w:val="00D42B10"/>
    <w:rsid w:val="00D4389A"/>
    <w:rsid w:val="00D43F90"/>
    <w:rsid w:val="00D44834"/>
    <w:rsid w:val="00D44A59"/>
    <w:rsid w:val="00D44DFB"/>
    <w:rsid w:val="00D45009"/>
    <w:rsid w:val="00D451FA"/>
    <w:rsid w:val="00D4545B"/>
    <w:rsid w:val="00D45B08"/>
    <w:rsid w:val="00D45EE6"/>
    <w:rsid w:val="00D46646"/>
    <w:rsid w:val="00D46C00"/>
    <w:rsid w:val="00D46D20"/>
    <w:rsid w:val="00D46FEA"/>
    <w:rsid w:val="00D472F0"/>
    <w:rsid w:val="00D4761E"/>
    <w:rsid w:val="00D5116D"/>
    <w:rsid w:val="00D511E8"/>
    <w:rsid w:val="00D51326"/>
    <w:rsid w:val="00D517EF"/>
    <w:rsid w:val="00D51A78"/>
    <w:rsid w:val="00D51C53"/>
    <w:rsid w:val="00D51CAD"/>
    <w:rsid w:val="00D524F2"/>
    <w:rsid w:val="00D528DC"/>
    <w:rsid w:val="00D52EC6"/>
    <w:rsid w:val="00D53613"/>
    <w:rsid w:val="00D53751"/>
    <w:rsid w:val="00D53B9B"/>
    <w:rsid w:val="00D53C63"/>
    <w:rsid w:val="00D54A74"/>
    <w:rsid w:val="00D55443"/>
    <w:rsid w:val="00D5605F"/>
    <w:rsid w:val="00D56D7E"/>
    <w:rsid w:val="00D56D88"/>
    <w:rsid w:val="00D57D27"/>
    <w:rsid w:val="00D60C4A"/>
    <w:rsid w:val="00D615D2"/>
    <w:rsid w:val="00D61A16"/>
    <w:rsid w:val="00D61DF1"/>
    <w:rsid w:val="00D62285"/>
    <w:rsid w:val="00D62881"/>
    <w:rsid w:val="00D629CB"/>
    <w:rsid w:val="00D63539"/>
    <w:rsid w:val="00D63A52"/>
    <w:rsid w:val="00D63CCD"/>
    <w:rsid w:val="00D64081"/>
    <w:rsid w:val="00D65010"/>
    <w:rsid w:val="00D6641C"/>
    <w:rsid w:val="00D666A1"/>
    <w:rsid w:val="00D667D3"/>
    <w:rsid w:val="00D66B9B"/>
    <w:rsid w:val="00D676E5"/>
    <w:rsid w:val="00D67B7B"/>
    <w:rsid w:val="00D7003D"/>
    <w:rsid w:val="00D702BB"/>
    <w:rsid w:val="00D7061A"/>
    <w:rsid w:val="00D7094F"/>
    <w:rsid w:val="00D70C3C"/>
    <w:rsid w:val="00D7129E"/>
    <w:rsid w:val="00D712BE"/>
    <w:rsid w:val="00D71916"/>
    <w:rsid w:val="00D71A22"/>
    <w:rsid w:val="00D7237E"/>
    <w:rsid w:val="00D72419"/>
    <w:rsid w:val="00D72636"/>
    <w:rsid w:val="00D729A8"/>
    <w:rsid w:val="00D72AB0"/>
    <w:rsid w:val="00D73A7B"/>
    <w:rsid w:val="00D73F47"/>
    <w:rsid w:val="00D74321"/>
    <w:rsid w:val="00D74B1A"/>
    <w:rsid w:val="00D7507F"/>
    <w:rsid w:val="00D7510A"/>
    <w:rsid w:val="00D7528A"/>
    <w:rsid w:val="00D7588F"/>
    <w:rsid w:val="00D75897"/>
    <w:rsid w:val="00D76BC6"/>
    <w:rsid w:val="00D77F05"/>
    <w:rsid w:val="00D80492"/>
    <w:rsid w:val="00D805FA"/>
    <w:rsid w:val="00D80AC4"/>
    <w:rsid w:val="00D80B64"/>
    <w:rsid w:val="00D80BDE"/>
    <w:rsid w:val="00D80E7B"/>
    <w:rsid w:val="00D813DD"/>
    <w:rsid w:val="00D82248"/>
    <w:rsid w:val="00D8242E"/>
    <w:rsid w:val="00D82636"/>
    <w:rsid w:val="00D82B57"/>
    <w:rsid w:val="00D834F5"/>
    <w:rsid w:val="00D84121"/>
    <w:rsid w:val="00D84BE5"/>
    <w:rsid w:val="00D84F01"/>
    <w:rsid w:val="00D85BE9"/>
    <w:rsid w:val="00D85ED8"/>
    <w:rsid w:val="00D8795D"/>
    <w:rsid w:val="00D87C38"/>
    <w:rsid w:val="00D87E8C"/>
    <w:rsid w:val="00D90CC1"/>
    <w:rsid w:val="00D90DDE"/>
    <w:rsid w:val="00D90F98"/>
    <w:rsid w:val="00D90FF0"/>
    <w:rsid w:val="00D91BAB"/>
    <w:rsid w:val="00D91D5B"/>
    <w:rsid w:val="00D92570"/>
    <w:rsid w:val="00D92A98"/>
    <w:rsid w:val="00D9363F"/>
    <w:rsid w:val="00D9480B"/>
    <w:rsid w:val="00D94B2B"/>
    <w:rsid w:val="00D94FF0"/>
    <w:rsid w:val="00D9514E"/>
    <w:rsid w:val="00D95D2C"/>
    <w:rsid w:val="00D9652B"/>
    <w:rsid w:val="00D967D7"/>
    <w:rsid w:val="00D96E65"/>
    <w:rsid w:val="00D970DF"/>
    <w:rsid w:val="00D97690"/>
    <w:rsid w:val="00D978C3"/>
    <w:rsid w:val="00D9792A"/>
    <w:rsid w:val="00D979D6"/>
    <w:rsid w:val="00D97C68"/>
    <w:rsid w:val="00DA1516"/>
    <w:rsid w:val="00DA17F8"/>
    <w:rsid w:val="00DA1E41"/>
    <w:rsid w:val="00DA2300"/>
    <w:rsid w:val="00DA29F4"/>
    <w:rsid w:val="00DA2A5B"/>
    <w:rsid w:val="00DA30DD"/>
    <w:rsid w:val="00DA31C1"/>
    <w:rsid w:val="00DA3224"/>
    <w:rsid w:val="00DA3342"/>
    <w:rsid w:val="00DA3357"/>
    <w:rsid w:val="00DA3F7D"/>
    <w:rsid w:val="00DA4674"/>
    <w:rsid w:val="00DA4D2B"/>
    <w:rsid w:val="00DA4D54"/>
    <w:rsid w:val="00DA4E4D"/>
    <w:rsid w:val="00DA4F9E"/>
    <w:rsid w:val="00DA5934"/>
    <w:rsid w:val="00DA5FCF"/>
    <w:rsid w:val="00DA600C"/>
    <w:rsid w:val="00DA6190"/>
    <w:rsid w:val="00DA6358"/>
    <w:rsid w:val="00DA6510"/>
    <w:rsid w:val="00DA789B"/>
    <w:rsid w:val="00DB056A"/>
    <w:rsid w:val="00DB0A8F"/>
    <w:rsid w:val="00DB24B6"/>
    <w:rsid w:val="00DB2A8D"/>
    <w:rsid w:val="00DB2C65"/>
    <w:rsid w:val="00DB3001"/>
    <w:rsid w:val="00DB329E"/>
    <w:rsid w:val="00DB399C"/>
    <w:rsid w:val="00DB41B8"/>
    <w:rsid w:val="00DB4D81"/>
    <w:rsid w:val="00DB546A"/>
    <w:rsid w:val="00DB5632"/>
    <w:rsid w:val="00DB5863"/>
    <w:rsid w:val="00DB5EBE"/>
    <w:rsid w:val="00DB65A7"/>
    <w:rsid w:val="00DB6838"/>
    <w:rsid w:val="00DB6E3B"/>
    <w:rsid w:val="00DB7A98"/>
    <w:rsid w:val="00DB7FDC"/>
    <w:rsid w:val="00DC00A2"/>
    <w:rsid w:val="00DC00FF"/>
    <w:rsid w:val="00DC01BE"/>
    <w:rsid w:val="00DC05CB"/>
    <w:rsid w:val="00DC0B54"/>
    <w:rsid w:val="00DC0F10"/>
    <w:rsid w:val="00DC167D"/>
    <w:rsid w:val="00DC187C"/>
    <w:rsid w:val="00DC269F"/>
    <w:rsid w:val="00DC61D0"/>
    <w:rsid w:val="00DC61E0"/>
    <w:rsid w:val="00DC6653"/>
    <w:rsid w:val="00DC6E8D"/>
    <w:rsid w:val="00DC7604"/>
    <w:rsid w:val="00DC7659"/>
    <w:rsid w:val="00DC7823"/>
    <w:rsid w:val="00DC7B79"/>
    <w:rsid w:val="00DD07B2"/>
    <w:rsid w:val="00DD1048"/>
    <w:rsid w:val="00DD12E6"/>
    <w:rsid w:val="00DD1CF5"/>
    <w:rsid w:val="00DD243D"/>
    <w:rsid w:val="00DD2704"/>
    <w:rsid w:val="00DD2EC1"/>
    <w:rsid w:val="00DD32FF"/>
    <w:rsid w:val="00DD3626"/>
    <w:rsid w:val="00DD3734"/>
    <w:rsid w:val="00DD3B77"/>
    <w:rsid w:val="00DD3CD3"/>
    <w:rsid w:val="00DD3D24"/>
    <w:rsid w:val="00DD4552"/>
    <w:rsid w:val="00DD517A"/>
    <w:rsid w:val="00DD5DF5"/>
    <w:rsid w:val="00DD6705"/>
    <w:rsid w:val="00DD6D37"/>
    <w:rsid w:val="00DD7266"/>
    <w:rsid w:val="00DD7306"/>
    <w:rsid w:val="00DD7415"/>
    <w:rsid w:val="00DE00A2"/>
    <w:rsid w:val="00DE0C11"/>
    <w:rsid w:val="00DE1611"/>
    <w:rsid w:val="00DE1728"/>
    <w:rsid w:val="00DE1F74"/>
    <w:rsid w:val="00DE2508"/>
    <w:rsid w:val="00DE3275"/>
    <w:rsid w:val="00DE3401"/>
    <w:rsid w:val="00DE3F7B"/>
    <w:rsid w:val="00DE4CF4"/>
    <w:rsid w:val="00DE4D01"/>
    <w:rsid w:val="00DE4D99"/>
    <w:rsid w:val="00DE514D"/>
    <w:rsid w:val="00DE54B0"/>
    <w:rsid w:val="00DE5A5A"/>
    <w:rsid w:val="00DE5C8A"/>
    <w:rsid w:val="00DE612D"/>
    <w:rsid w:val="00DE6DD3"/>
    <w:rsid w:val="00DE754B"/>
    <w:rsid w:val="00DE7831"/>
    <w:rsid w:val="00DE7E69"/>
    <w:rsid w:val="00DF0F9F"/>
    <w:rsid w:val="00DF1F27"/>
    <w:rsid w:val="00DF23BE"/>
    <w:rsid w:val="00DF29F3"/>
    <w:rsid w:val="00DF39B0"/>
    <w:rsid w:val="00DF3A12"/>
    <w:rsid w:val="00DF463A"/>
    <w:rsid w:val="00DF54CD"/>
    <w:rsid w:val="00DF5F34"/>
    <w:rsid w:val="00DF656D"/>
    <w:rsid w:val="00DF66FD"/>
    <w:rsid w:val="00DF76BD"/>
    <w:rsid w:val="00E018FF"/>
    <w:rsid w:val="00E01ADB"/>
    <w:rsid w:val="00E01EAF"/>
    <w:rsid w:val="00E022A2"/>
    <w:rsid w:val="00E031A0"/>
    <w:rsid w:val="00E033F6"/>
    <w:rsid w:val="00E03A6F"/>
    <w:rsid w:val="00E041E9"/>
    <w:rsid w:val="00E04A3B"/>
    <w:rsid w:val="00E04B50"/>
    <w:rsid w:val="00E04BBB"/>
    <w:rsid w:val="00E05598"/>
    <w:rsid w:val="00E05D4A"/>
    <w:rsid w:val="00E06137"/>
    <w:rsid w:val="00E064F1"/>
    <w:rsid w:val="00E0673E"/>
    <w:rsid w:val="00E070CE"/>
    <w:rsid w:val="00E07141"/>
    <w:rsid w:val="00E103BF"/>
    <w:rsid w:val="00E10CFE"/>
    <w:rsid w:val="00E10D0F"/>
    <w:rsid w:val="00E117BF"/>
    <w:rsid w:val="00E11A47"/>
    <w:rsid w:val="00E11E9D"/>
    <w:rsid w:val="00E12FAC"/>
    <w:rsid w:val="00E132EC"/>
    <w:rsid w:val="00E13665"/>
    <w:rsid w:val="00E13899"/>
    <w:rsid w:val="00E13D81"/>
    <w:rsid w:val="00E14D1F"/>
    <w:rsid w:val="00E14E17"/>
    <w:rsid w:val="00E15EB5"/>
    <w:rsid w:val="00E160B6"/>
    <w:rsid w:val="00E1618B"/>
    <w:rsid w:val="00E167AE"/>
    <w:rsid w:val="00E16D0D"/>
    <w:rsid w:val="00E171E6"/>
    <w:rsid w:val="00E2047D"/>
    <w:rsid w:val="00E21065"/>
    <w:rsid w:val="00E21836"/>
    <w:rsid w:val="00E2196C"/>
    <w:rsid w:val="00E21B61"/>
    <w:rsid w:val="00E2287B"/>
    <w:rsid w:val="00E22CFC"/>
    <w:rsid w:val="00E22ECD"/>
    <w:rsid w:val="00E232C4"/>
    <w:rsid w:val="00E2370E"/>
    <w:rsid w:val="00E242A9"/>
    <w:rsid w:val="00E2445B"/>
    <w:rsid w:val="00E24CC4"/>
    <w:rsid w:val="00E2503F"/>
    <w:rsid w:val="00E25274"/>
    <w:rsid w:val="00E2568D"/>
    <w:rsid w:val="00E260CB"/>
    <w:rsid w:val="00E26722"/>
    <w:rsid w:val="00E26782"/>
    <w:rsid w:val="00E26DED"/>
    <w:rsid w:val="00E26E19"/>
    <w:rsid w:val="00E279E0"/>
    <w:rsid w:val="00E27DCE"/>
    <w:rsid w:val="00E27F11"/>
    <w:rsid w:val="00E302E1"/>
    <w:rsid w:val="00E30B36"/>
    <w:rsid w:val="00E30FAA"/>
    <w:rsid w:val="00E31558"/>
    <w:rsid w:val="00E31B31"/>
    <w:rsid w:val="00E32147"/>
    <w:rsid w:val="00E33363"/>
    <w:rsid w:val="00E34028"/>
    <w:rsid w:val="00E343A6"/>
    <w:rsid w:val="00E34F51"/>
    <w:rsid w:val="00E350B1"/>
    <w:rsid w:val="00E35D92"/>
    <w:rsid w:val="00E362D9"/>
    <w:rsid w:val="00E363FE"/>
    <w:rsid w:val="00E408E5"/>
    <w:rsid w:val="00E41522"/>
    <w:rsid w:val="00E4236F"/>
    <w:rsid w:val="00E42F38"/>
    <w:rsid w:val="00E4301D"/>
    <w:rsid w:val="00E431C0"/>
    <w:rsid w:val="00E431CF"/>
    <w:rsid w:val="00E43C39"/>
    <w:rsid w:val="00E43E50"/>
    <w:rsid w:val="00E44769"/>
    <w:rsid w:val="00E448B8"/>
    <w:rsid w:val="00E44C3E"/>
    <w:rsid w:val="00E44EA8"/>
    <w:rsid w:val="00E45A67"/>
    <w:rsid w:val="00E4654B"/>
    <w:rsid w:val="00E46599"/>
    <w:rsid w:val="00E466DC"/>
    <w:rsid w:val="00E503EF"/>
    <w:rsid w:val="00E522CE"/>
    <w:rsid w:val="00E5265F"/>
    <w:rsid w:val="00E52903"/>
    <w:rsid w:val="00E535DE"/>
    <w:rsid w:val="00E54385"/>
    <w:rsid w:val="00E5468C"/>
    <w:rsid w:val="00E55334"/>
    <w:rsid w:val="00E55B06"/>
    <w:rsid w:val="00E55C59"/>
    <w:rsid w:val="00E56352"/>
    <w:rsid w:val="00E566E1"/>
    <w:rsid w:val="00E56760"/>
    <w:rsid w:val="00E57013"/>
    <w:rsid w:val="00E57038"/>
    <w:rsid w:val="00E6031B"/>
    <w:rsid w:val="00E609C4"/>
    <w:rsid w:val="00E613E5"/>
    <w:rsid w:val="00E61801"/>
    <w:rsid w:val="00E62A95"/>
    <w:rsid w:val="00E62AF9"/>
    <w:rsid w:val="00E62F3F"/>
    <w:rsid w:val="00E63977"/>
    <w:rsid w:val="00E648BA"/>
    <w:rsid w:val="00E64C0C"/>
    <w:rsid w:val="00E65A5E"/>
    <w:rsid w:val="00E663E2"/>
    <w:rsid w:val="00E702B1"/>
    <w:rsid w:val="00E7050C"/>
    <w:rsid w:val="00E72044"/>
    <w:rsid w:val="00E72324"/>
    <w:rsid w:val="00E72699"/>
    <w:rsid w:val="00E73AAC"/>
    <w:rsid w:val="00E741A9"/>
    <w:rsid w:val="00E74641"/>
    <w:rsid w:val="00E7467A"/>
    <w:rsid w:val="00E748EC"/>
    <w:rsid w:val="00E75D0F"/>
    <w:rsid w:val="00E75DA1"/>
    <w:rsid w:val="00E76771"/>
    <w:rsid w:val="00E77873"/>
    <w:rsid w:val="00E803E3"/>
    <w:rsid w:val="00E80F2A"/>
    <w:rsid w:val="00E822C4"/>
    <w:rsid w:val="00E82FA9"/>
    <w:rsid w:val="00E83231"/>
    <w:rsid w:val="00E83B36"/>
    <w:rsid w:val="00E8487B"/>
    <w:rsid w:val="00E84D16"/>
    <w:rsid w:val="00E84F22"/>
    <w:rsid w:val="00E861EE"/>
    <w:rsid w:val="00E863BE"/>
    <w:rsid w:val="00E863F3"/>
    <w:rsid w:val="00E8679C"/>
    <w:rsid w:val="00E86882"/>
    <w:rsid w:val="00E869D1"/>
    <w:rsid w:val="00E86B4D"/>
    <w:rsid w:val="00E86FA1"/>
    <w:rsid w:val="00E87499"/>
    <w:rsid w:val="00E87851"/>
    <w:rsid w:val="00E87AA9"/>
    <w:rsid w:val="00E87B7E"/>
    <w:rsid w:val="00E87FC0"/>
    <w:rsid w:val="00E907FA"/>
    <w:rsid w:val="00E90A16"/>
    <w:rsid w:val="00E915BD"/>
    <w:rsid w:val="00E91982"/>
    <w:rsid w:val="00E91FAF"/>
    <w:rsid w:val="00E92B7D"/>
    <w:rsid w:val="00E9339C"/>
    <w:rsid w:val="00E9481C"/>
    <w:rsid w:val="00E948DA"/>
    <w:rsid w:val="00E94D6A"/>
    <w:rsid w:val="00E951EC"/>
    <w:rsid w:val="00E95D0B"/>
    <w:rsid w:val="00E9610C"/>
    <w:rsid w:val="00E96E1C"/>
    <w:rsid w:val="00E96EF8"/>
    <w:rsid w:val="00E971CE"/>
    <w:rsid w:val="00EA0131"/>
    <w:rsid w:val="00EA017A"/>
    <w:rsid w:val="00EA01B0"/>
    <w:rsid w:val="00EA11AD"/>
    <w:rsid w:val="00EA1548"/>
    <w:rsid w:val="00EA194E"/>
    <w:rsid w:val="00EA239E"/>
    <w:rsid w:val="00EA2A81"/>
    <w:rsid w:val="00EA2FC2"/>
    <w:rsid w:val="00EA3A99"/>
    <w:rsid w:val="00EA3BE7"/>
    <w:rsid w:val="00EA3CD2"/>
    <w:rsid w:val="00EA3EBA"/>
    <w:rsid w:val="00EA411C"/>
    <w:rsid w:val="00EA4290"/>
    <w:rsid w:val="00EA4381"/>
    <w:rsid w:val="00EA459F"/>
    <w:rsid w:val="00EA4B86"/>
    <w:rsid w:val="00EA4EFB"/>
    <w:rsid w:val="00EA5E30"/>
    <w:rsid w:val="00EA6364"/>
    <w:rsid w:val="00EA77C9"/>
    <w:rsid w:val="00EA78D6"/>
    <w:rsid w:val="00EA7ABE"/>
    <w:rsid w:val="00EB03C0"/>
    <w:rsid w:val="00EB05A7"/>
    <w:rsid w:val="00EB0B46"/>
    <w:rsid w:val="00EB0E09"/>
    <w:rsid w:val="00EB2178"/>
    <w:rsid w:val="00EB298E"/>
    <w:rsid w:val="00EB369F"/>
    <w:rsid w:val="00EB4229"/>
    <w:rsid w:val="00EB44E1"/>
    <w:rsid w:val="00EB4817"/>
    <w:rsid w:val="00EB4CC9"/>
    <w:rsid w:val="00EB4E32"/>
    <w:rsid w:val="00EB563D"/>
    <w:rsid w:val="00EB616C"/>
    <w:rsid w:val="00EB625C"/>
    <w:rsid w:val="00EB6508"/>
    <w:rsid w:val="00EB6582"/>
    <w:rsid w:val="00EB78C3"/>
    <w:rsid w:val="00EB7E2B"/>
    <w:rsid w:val="00EC0B71"/>
    <w:rsid w:val="00EC1185"/>
    <w:rsid w:val="00EC19D2"/>
    <w:rsid w:val="00EC1D97"/>
    <w:rsid w:val="00EC1EAC"/>
    <w:rsid w:val="00EC28AD"/>
    <w:rsid w:val="00EC3824"/>
    <w:rsid w:val="00EC3D2A"/>
    <w:rsid w:val="00EC40D4"/>
    <w:rsid w:val="00EC4B0C"/>
    <w:rsid w:val="00EC4E06"/>
    <w:rsid w:val="00EC684E"/>
    <w:rsid w:val="00EC6FFA"/>
    <w:rsid w:val="00EC73D9"/>
    <w:rsid w:val="00EC78CC"/>
    <w:rsid w:val="00ED0CA9"/>
    <w:rsid w:val="00ED144A"/>
    <w:rsid w:val="00ED1E38"/>
    <w:rsid w:val="00ED208D"/>
    <w:rsid w:val="00ED3127"/>
    <w:rsid w:val="00ED3516"/>
    <w:rsid w:val="00ED378F"/>
    <w:rsid w:val="00ED3D41"/>
    <w:rsid w:val="00ED40B1"/>
    <w:rsid w:val="00ED42A9"/>
    <w:rsid w:val="00ED42AC"/>
    <w:rsid w:val="00ED46D0"/>
    <w:rsid w:val="00ED5C08"/>
    <w:rsid w:val="00ED641F"/>
    <w:rsid w:val="00ED6905"/>
    <w:rsid w:val="00ED6C3E"/>
    <w:rsid w:val="00ED7530"/>
    <w:rsid w:val="00ED75AF"/>
    <w:rsid w:val="00ED77AD"/>
    <w:rsid w:val="00EE0448"/>
    <w:rsid w:val="00EE0595"/>
    <w:rsid w:val="00EE0FA7"/>
    <w:rsid w:val="00EE1081"/>
    <w:rsid w:val="00EE1273"/>
    <w:rsid w:val="00EE1515"/>
    <w:rsid w:val="00EE1CA5"/>
    <w:rsid w:val="00EE3C53"/>
    <w:rsid w:val="00EE498F"/>
    <w:rsid w:val="00EE51F2"/>
    <w:rsid w:val="00EE53CF"/>
    <w:rsid w:val="00EE5E9F"/>
    <w:rsid w:val="00EE6831"/>
    <w:rsid w:val="00EE72AC"/>
    <w:rsid w:val="00EE72E5"/>
    <w:rsid w:val="00EE7378"/>
    <w:rsid w:val="00EE7416"/>
    <w:rsid w:val="00EE75F6"/>
    <w:rsid w:val="00EF01CD"/>
    <w:rsid w:val="00EF0262"/>
    <w:rsid w:val="00EF0370"/>
    <w:rsid w:val="00EF0A40"/>
    <w:rsid w:val="00EF101E"/>
    <w:rsid w:val="00EF128E"/>
    <w:rsid w:val="00EF18EC"/>
    <w:rsid w:val="00EF1A34"/>
    <w:rsid w:val="00EF224C"/>
    <w:rsid w:val="00EF252B"/>
    <w:rsid w:val="00EF2596"/>
    <w:rsid w:val="00EF2B4E"/>
    <w:rsid w:val="00EF3D7F"/>
    <w:rsid w:val="00EF3F89"/>
    <w:rsid w:val="00EF4040"/>
    <w:rsid w:val="00EF4091"/>
    <w:rsid w:val="00EF4D77"/>
    <w:rsid w:val="00EF52DF"/>
    <w:rsid w:val="00EF6662"/>
    <w:rsid w:val="00EF6B53"/>
    <w:rsid w:val="00EF6F0C"/>
    <w:rsid w:val="00F00253"/>
    <w:rsid w:val="00F007DF"/>
    <w:rsid w:val="00F02E53"/>
    <w:rsid w:val="00F02F48"/>
    <w:rsid w:val="00F02FFE"/>
    <w:rsid w:val="00F03315"/>
    <w:rsid w:val="00F0336B"/>
    <w:rsid w:val="00F03C4A"/>
    <w:rsid w:val="00F03F08"/>
    <w:rsid w:val="00F0474B"/>
    <w:rsid w:val="00F048E1"/>
    <w:rsid w:val="00F05294"/>
    <w:rsid w:val="00F06112"/>
    <w:rsid w:val="00F06B36"/>
    <w:rsid w:val="00F06EA1"/>
    <w:rsid w:val="00F07083"/>
    <w:rsid w:val="00F07453"/>
    <w:rsid w:val="00F079E9"/>
    <w:rsid w:val="00F07B0A"/>
    <w:rsid w:val="00F10547"/>
    <w:rsid w:val="00F10B06"/>
    <w:rsid w:val="00F10CBD"/>
    <w:rsid w:val="00F1119A"/>
    <w:rsid w:val="00F11490"/>
    <w:rsid w:val="00F114A4"/>
    <w:rsid w:val="00F1180A"/>
    <w:rsid w:val="00F11B7E"/>
    <w:rsid w:val="00F1245E"/>
    <w:rsid w:val="00F1323E"/>
    <w:rsid w:val="00F13708"/>
    <w:rsid w:val="00F13EA3"/>
    <w:rsid w:val="00F14614"/>
    <w:rsid w:val="00F14E41"/>
    <w:rsid w:val="00F15519"/>
    <w:rsid w:val="00F16358"/>
    <w:rsid w:val="00F165B6"/>
    <w:rsid w:val="00F16806"/>
    <w:rsid w:val="00F1723C"/>
    <w:rsid w:val="00F17553"/>
    <w:rsid w:val="00F1759C"/>
    <w:rsid w:val="00F178B5"/>
    <w:rsid w:val="00F20E10"/>
    <w:rsid w:val="00F21054"/>
    <w:rsid w:val="00F210A1"/>
    <w:rsid w:val="00F216FE"/>
    <w:rsid w:val="00F21A96"/>
    <w:rsid w:val="00F21E68"/>
    <w:rsid w:val="00F21E8D"/>
    <w:rsid w:val="00F2254B"/>
    <w:rsid w:val="00F22A09"/>
    <w:rsid w:val="00F22A59"/>
    <w:rsid w:val="00F236EB"/>
    <w:rsid w:val="00F23CF0"/>
    <w:rsid w:val="00F2408C"/>
    <w:rsid w:val="00F241FF"/>
    <w:rsid w:val="00F255BA"/>
    <w:rsid w:val="00F25D33"/>
    <w:rsid w:val="00F26234"/>
    <w:rsid w:val="00F2698A"/>
    <w:rsid w:val="00F2738E"/>
    <w:rsid w:val="00F30626"/>
    <w:rsid w:val="00F3096E"/>
    <w:rsid w:val="00F31E06"/>
    <w:rsid w:val="00F31F3F"/>
    <w:rsid w:val="00F333A9"/>
    <w:rsid w:val="00F33630"/>
    <w:rsid w:val="00F3445F"/>
    <w:rsid w:val="00F34A91"/>
    <w:rsid w:val="00F34B76"/>
    <w:rsid w:val="00F35AA5"/>
    <w:rsid w:val="00F35B5C"/>
    <w:rsid w:val="00F35B7E"/>
    <w:rsid w:val="00F35BF5"/>
    <w:rsid w:val="00F363C4"/>
    <w:rsid w:val="00F40315"/>
    <w:rsid w:val="00F40CE0"/>
    <w:rsid w:val="00F40E1A"/>
    <w:rsid w:val="00F40FA3"/>
    <w:rsid w:val="00F41175"/>
    <w:rsid w:val="00F411B8"/>
    <w:rsid w:val="00F4196B"/>
    <w:rsid w:val="00F41C63"/>
    <w:rsid w:val="00F41D56"/>
    <w:rsid w:val="00F422D2"/>
    <w:rsid w:val="00F42644"/>
    <w:rsid w:val="00F43BED"/>
    <w:rsid w:val="00F4433F"/>
    <w:rsid w:val="00F449C7"/>
    <w:rsid w:val="00F44ADF"/>
    <w:rsid w:val="00F44E1B"/>
    <w:rsid w:val="00F44E85"/>
    <w:rsid w:val="00F4523A"/>
    <w:rsid w:val="00F45DF0"/>
    <w:rsid w:val="00F46F7D"/>
    <w:rsid w:val="00F479C5"/>
    <w:rsid w:val="00F5025C"/>
    <w:rsid w:val="00F5035B"/>
    <w:rsid w:val="00F5066E"/>
    <w:rsid w:val="00F50946"/>
    <w:rsid w:val="00F5096F"/>
    <w:rsid w:val="00F51694"/>
    <w:rsid w:val="00F51D0F"/>
    <w:rsid w:val="00F532BF"/>
    <w:rsid w:val="00F533E0"/>
    <w:rsid w:val="00F53A98"/>
    <w:rsid w:val="00F53B5E"/>
    <w:rsid w:val="00F5412C"/>
    <w:rsid w:val="00F550B3"/>
    <w:rsid w:val="00F5528E"/>
    <w:rsid w:val="00F553C0"/>
    <w:rsid w:val="00F55D88"/>
    <w:rsid w:val="00F56C54"/>
    <w:rsid w:val="00F570BF"/>
    <w:rsid w:val="00F5779B"/>
    <w:rsid w:val="00F6039E"/>
    <w:rsid w:val="00F60580"/>
    <w:rsid w:val="00F60906"/>
    <w:rsid w:val="00F60B08"/>
    <w:rsid w:val="00F60E24"/>
    <w:rsid w:val="00F61206"/>
    <w:rsid w:val="00F618C4"/>
    <w:rsid w:val="00F619CF"/>
    <w:rsid w:val="00F61AA7"/>
    <w:rsid w:val="00F61F82"/>
    <w:rsid w:val="00F6238F"/>
    <w:rsid w:val="00F629A0"/>
    <w:rsid w:val="00F62BA6"/>
    <w:rsid w:val="00F6315C"/>
    <w:rsid w:val="00F63499"/>
    <w:rsid w:val="00F636BC"/>
    <w:rsid w:val="00F64143"/>
    <w:rsid w:val="00F64643"/>
    <w:rsid w:val="00F6496E"/>
    <w:rsid w:val="00F64C9E"/>
    <w:rsid w:val="00F64DCB"/>
    <w:rsid w:val="00F64FB6"/>
    <w:rsid w:val="00F6530C"/>
    <w:rsid w:val="00F6605E"/>
    <w:rsid w:val="00F66E9F"/>
    <w:rsid w:val="00F67038"/>
    <w:rsid w:val="00F675DD"/>
    <w:rsid w:val="00F67CBD"/>
    <w:rsid w:val="00F67F2F"/>
    <w:rsid w:val="00F703C3"/>
    <w:rsid w:val="00F7068A"/>
    <w:rsid w:val="00F70A00"/>
    <w:rsid w:val="00F723E9"/>
    <w:rsid w:val="00F736DA"/>
    <w:rsid w:val="00F73E34"/>
    <w:rsid w:val="00F748E9"/>
    <w:rsid w:val="00F7548A"/>
    <w:rsid w:val="00F75FD0"/>
    <w:rsid w:val="00F7669E"/>
    <w:rsid w:val="00F76D03"/>
    <w:rsid w:val="00F77636"/>
    <w:rsid w:val="00F80405"/>
    <w:rsid w:val="00F80467"/>
    <w:rsid w:val="00F806E5"/>
    <w:rsid w:val="00F80769"/>
    <w:rsid w:val="00F80D1A"/>
    <w:rsid w:val="00F80F63"/>
    <w:rsid w:val="00F8129C"/>
    <w:rsid w:val="00F8151C"/>
    <w:rsid w:val="00F81E9D"/>
    <w:rsid w:val="00F81FCD"/>
    <w:rsid w:val="00F82240"/>
    <w:rsid w:val="00F825F0"/>
    <w:rsid w:val="00F82DB8"/>
    <w:rsid w:val="00F83056"/>
    <w:rsid w:val="00F83824"/>
    <w:rsid w:val="00F84661"/>
    <w:rsid w:val="00F849C8"/>
    <w:rsid w:val="00F84D71"/>
    <w:rsid w:val="00F84DDF"/>
    <w:rsid w:val="00F85A8C"/>
    <w:rsid w:val="00F864DE"/>
    <w:rsid w:val="00F873F3"/>
    <w:rsid w:val="00F876D9"/>
    <w:rsid w:val="00F9048F"/>
    <w:rsid w:val="00F905A2"/>
    <w:rsid w:val="00F90EBC"/>
    <w:rsid w:val="00F912C1"/>
    <w:rsid w:val="00F91C3C"/>
    <w:rsid w:val="00F93DD1"/>
    <w:rsid w:val="00F93F5D"/>
    <w:rsid w:val="00F9427A"/>
    <w:rsid w:val="00F94628"/>
    <w:rsid w:val="00F94815"/>
    <w:rsid w:val="00F94D04"/>
    <w:rsid w:val="00F95258"/>
    <w:rsid w:val="00F96A96"/>
    <w:rsid w:val="00F96E09"/>
    <w:rsid w:val="00F97159"/>
    <w:rsid w:val="00FA0125"/>
    <w:rsid w:val="00FA037F"/>
    <w:rsid w:val="00FA1069"/>
    <w:rsid w:val="00FA1A07"/>
    <w:rsid w:val="00FA1D49"/>
    <w:rsid w:val="00FA23DA"/>
    <w:rsid w:val="00FA260F"/>
    <w:rsid w:val="00FA308A"/>
    <w:rsid w:val="00FA3419"/>
    <w:rsid w:val="00FA3612"/>
    <w:rsid w:val="00FA3DA4"/>
    <w:rsid w:val="00FA419A"/>
    <w:rsid w:val="00FA451D"/>
    <w:rsid w:val="00FA4EC9"/>
    <w:rsid w:val="00FA4F32"/>
    <w:rsid w:val="00FA5263"/>
    <w:rsid w:val="00FA5D7D"/>
    <w:rsid w:val="00FA5FC5"/>
    <w:rsid w:val="00FA6251"/>
    <w:rsid w:val="00FA651E"/>
    <w:rsid w:val="00FA6E80"/>
    <w:rsid w:val="00FA6FCD"/>
    <w:rsid w:val="00FA7027"/>
    <w:rsid w:val="00FB09A2"/>
    <w:rsid w:val="00FB09A6"/>
    <w:rsid w:val="00FB0A84"/>
    <w:rsid w:val="00FB0AA4"/>
    <w:rsid w:val="00FB0D2E"/>
    <w:rsid w:val="00FB1701"/>
    <w:rsid w:val="00FB24B6"/>
    <w:rsid w:val="00FB2553"/>
    <w:rsid w:val="00FB2662"/>
    <w:rsid w:val="00FB2767"/>
    <w:rsid w:val="00FB2F86"/>
    <w:rsid w:val="00FB3AFE"/>
    <w:rsid w:val="00FB3B36"/>
    <w:rsid w:val="00FB3BCF"/>
    <w:rsid w:val="00FB4122"/>
    <w:rsid w:val="00FB4290"/>
    <w:rsid w:val="00FB4529"/>
    <w:rsid w:val="00FB4993"/>
    <w:rsid w:val="00FB4D63"/>
    <w:rsid w:val="00FB4FB6"/>
    <w:rsid w:val="00FB5469"/>
    <w:rsid w:val="00FB5865"/>
    <w:rsid w:val="00FB6914"/>
    <w:rsid w:val="00FB7397"/>
    <w:rsid w:val="00FB7BB2"/>
    <w:rsid w:val="00FC0661"/>
    <w:rsid w:val="00FC0D33"/>
    <w:rsid w:val="00FC0E95"/>
    <w:rsid w:val="00FC0ECF"/>
    <w:rsid w:val="00FC0F93"/>
    <w:rsid w:val="00FC1802"/>
    <w:rsid w:val="00FC1CD6"/>
    <w:rsid w:val="00FC37BE"/>
    <w:rsid w:val="00FC4A9E"/>
    <w:rsid w:val="00FC4F73"/>
    <w:rsid w:val="00FC528E"/>
    <w:rsid w:val="00FC56AF"/>
    <w:rsid w:val="00FC5853"/>
    <w:rsid w:val="00FC69BA"/>
    <w:rsid w:val="00FC6FE1"/>
    <w:rsid w:val="00FD027F"/>
    <w:rsid w:val="00FD0314"/>
    <w:rsid w:val="00FD0CE8"/>
    <w:rsid w:val="00FD0E21"/>
    <w:rsid w:val="00FD0F3B"/>
    <w:rsid w:val="00FD0F52"/>
    <w:rsid w:val="00FD10A2"/>
    <w:rsid w:val="00FD2662"/>
    <w:rsid w:val="00FD2B00"/>
    <w:rsid w:val="00FD3378"/>
    <w:rsid w:val="00FD444B"/>
    <w:rsid w:val="00FD47C3"/>
    <w:rsid w:val="00FD48ED"/>
    <w:rsid w:val="00FD4C66"/>
    <w:rsid w:val="00FD51D0"/>
    <w:rsid w:val="00FD5E8F"/>
    <w:rsid w:val="00FD62BC"/>
    <w:rsid w:val="00FD6444"/>
    <w:rsid w:val="00FD6CCD"/>
    <w:rsid w:val="00FD73A3"/>
    <w:rsid w:val="00FE0511"/>
    <w:rsid w:val="00FE1B12"/>
    <w:rsid w:val="00FE1D84"/>
    <w:rsid w:val="00FE2435"/>
    <w:rsid w:val="00FE2AF4"/>
    <w:rsid w:val="00FE317A"/>
    <w:rsid w:val="00FE31E9"/>
    <w:rsid w:val="00FE3808"/>
    <w:rsid w:val="00FE3C02"/>
    <w:rsid w:val="00FE4334"/>
    <w:rsid w:val="00FE47E8"/>
    <w:rsid w:val="00FE565B"/>
    <w:rsid w:val="00FE5E56"/>
    <w:rsid w:val="00FE60A1"/>
    <w:rsid w:val="00FE60DB"/>
    <w:rsid w:val="00FE6697"/>
    <w:rsid w:val="00FE67E5"/>
    <w:rsid w:val="00FE6D92"/>
    <w:rsid w:val="00FE7125"/>
    <w:rsid w:val="00FE73D5"/>
    <w:rsid w:val="00FF00FE"/>
    <w:rsid w:val="00FF06E4"/>
    <w:rsid w:val="00FF1246"/>
    <w:rsid w:val="00FF207E"/>
    <w:rsid w:val="00FF2537"/>
    <w:rsid w:val="00FF4030"/>
    <w:rsid w:val="00FF4A30"/>
    <w:rsid w:val="00FF4D44"/>
    <w:rsid w:val="00FF4E3C"/>
    <w:rsid w:val="00FF5A36"/>
    <w:rsid w:val="00FF5B1E"/>
    <w:rsid w:val="00FF5E55"/>
    <w:rsid w:val="00FF6208"/>
    <w:rsid w:val="00FF62F7"/>
    <w:rsid w:val="00FF780A"/>
    <w:rsid w:val="00FF7DD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3"/>
    </o:shapelayout>
  </w:shapeDefaults>
  <w:decimalSymbol w:val=","/>
  <w:listSeparator w:val=";"/>
  <w14:docId w14:val="0EA0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6771"/>
  </w:style>
  <w:style w:type="paragraph" w:styleId="1">
    <w:name w:val="heading 1"/>
    <w:basedOn w:val="a1"/>
    <w:next w:val="a1"/>
    <w:link w:val="10"/>
    <w:uiPriority w:val="9"/>
    <w:qFormat/>
    <w:rsid w:val="000329FB"/>
    <w:pPr>
      <w:keepNext/>
      <w:jc w:val="center"/>
      <w:outlineLvl w:val="0"/>
    </w:pPr>
    <w:rPr>
      <w:sz w:val="28"/>
    </w:rPr>
  </w:style>
  <w:style w:type="paragraph" w:styleId="22">
    <w:name w:val="heading 2"/>
    <w:aliases w:val="Нумерованный,Знак1,Знак"/>
    <w:basedOn w:val="a1"/>
    <w:next w:val="a1"/>
    <w:link w:val="23"/>
    <w:uiPriority w:val="99"/>
    <w:qFormat/>
    <w:rsid w:val="000329FB"/>
    <w:pPr>
      <w:keepNext/>
      <w:pBdr>
        <w:top w:val="single" w:sz="4" w:space="1" w:color="auto"/>
        <w:left w:val="single" w:sz="4" w:space="28" w:color="auto"/>
        <w:bottom w:val="single" w:sz="4" w:space="31" w:color="auto"/>
        <w:right w:val="single" w:sz="4" w:space="4" w:color="auto"/>
      </w:pBdr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uiPriority w:val="9"/>
    <w:qFormat/>
    <w:rsid w:val="000329FB"/>
    <w:pPr>
      <w:keepNext/>
      <w:spacing w:line="360" w:lineRule="auto"/>
      <w:jc w:val="center"/>
      <w:outlineLvl w:val="2"/>
    </w:pPr>
    <w:rPr>
      <w:b/>
      <w:snapToGrid w:val="0"/>
      <w:color w:val="000000"/>
      <w:sz w:val="28"/>
    </w:rPr>
  </w:style>
  <w:style w:type="paragraph" w:styleId="41">
    <w:name w:val="heading 4"/>
    <w:basedOn w:val="a1"/>
    <w:next w:val="a1"/>
    <w:link w:val="42"/>
    <w:uiPriority w:val="9"/>
    <w:qFormat/>
    <w:rsid w:val="000329FB"/>
    <w:pPr>
      <w:keepNext/>
      <w:widowControl w:val="0"/>
      <w:ind w:firstLine="567"/>
      <w:jc w:val="center"/>
      <w:outlineLvl w:val="3"/>
    </w:pPr>
    <w:rPr>
      <w:b/>
      <w:bCs/>
      <w:caps/>
      <w:sz w:val="28"/>
    </w:rPr>
  </w:style>
  <w:style w:type="paragraph" w:styleId="51">
    <w:name w:val="heading 5"/>
    <w:basedOn w:val="a1"/>
    <w:next w:val="a1"/>
    <w:link w:val="52"/>
    <w:uiPriority w:val="9"/>
    <w:qFormat/>
    <w:rsid w:val="000329FB"/>
    <w:pPr>
      <w:keepNext/>
      <w:widowControl w:val="0"/>
      <w:outlineLvl w:val="4"/>
    </w:pPr>
    <w:rPr>
      <w:snapToGrid w:val="0"/>
      <w:color w:val="000000"/>
      <w:sz w:val="28"/>
    </w:rPr>
  </w:style>
  <w:style w:type="paragraph" w:styleId="6">
    <w:name w:val="heading 6"/>
    <w:basedOn w:val="a1"/>
    <w:next w:val="a1"/>
    <w:link w:val="60"/>
    <w:uiPriority w:val="9"/>
    <w:qFormat/>
    <w:rsid w:val="000329FB"/>
    <w:pPr>
      <w:keepNext/>
      <w:widowControl w:val="0"/>
      <w:spacing w:before="120" w:after="120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2D180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0D2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0D2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692C"/>
    <w:rPr>
      <w:sz w:val="28"/>
    </w:rPr>
  </w:style>
  <w:style w:type="character" w:customStyle="1" w:styleId="23">
    <w:name w:val="Заголовок 2 Знак"/>
    <w:aliases w:val="Нумерованный Знак,Знак1 Знак,Знак Знак"/>
    <w:basedOn w:val="a2"/>
    <w:link w:val="22"/>
    <w:uiPriority w:val="99"/>
    <w:rsid w:val="002D1809"/>
    <w:rPr>
      <w:sz w:val="28"/>
    </w:rPr>
  </w:style>
  <w:style w:type="character" w:customStyle="1" w:styleId="32">
    <w:name w:val="Заголовок 3 Знак"/>
    <w:basedOn w:val="a2"/>
    <w:link w:val="31"/>
    <w:uiPriority w:val="9"/>
    <w:rsid w:val="002D1809"/>
    <w:rPr>
      <w:b/>
      <w:snapToGrid w:val="0"/>
      <w:color w:val="000000"/>
      <w:sz w:val="28"/>
    </w:rPr>
  </w:style>
  <w:style w:type="character" w:customStyle="1" w:styleId="42">
    <w:name w:val="Заголовок 4 Знак"/>
    <w:basedOn w:val="a2"/>
    <w:link w:val="41"/>
    <w:uiPriority w:val="9"/>
    <w:rsid w:val="002D1809"/>
    <w:rPr>
      <w:b/>
      <w:bCs/>
      <w:caps/>
      <w:sz w:val="28"/>
    </w:rPr>
  </w:style>
  <w:style w:type="character" w:customStyle="1" w:styleId="52">
    <w:name w:val="Заголовок 5 Знак"/>
    <w:basedOn w:val="a2"/>
    <w:link w:val="51"/>
    <w:uiPriority w:val="9"/>
    <w:rsid w:val="002D1809"/>
    <w:rPr>
      <w:snapToGrid w:val="0"/>
      <w:color w:val="000000"/>
      <w:sz w:val="28"/>
    </w:rPr>
  </w:style>
  <w:style w:type="character" w:customStyle="1" w:styleId="60">
    <w:name w:val="Заголовок 6 Знак"/>
    <w:basedOn w:val="a2"/>
    <w:link w:val="6"/>
    <w:uiPriority w:val="9"/>
    <w:rsid w:val="002D1809"/>
    <w:rPr>
      <w:sz w:val="28"/>
    </w:rPr>
  </w:style>
  <w:style w:type="character" w:customStyle="1" w:styleId="70">
    <w:name w:val="Заголовок 7 Знак"/>
    <w:basedOn w:val="a2"/>
    <w:link w:val="7"/>
    <w:uiPriority w:val="99"/>
    <w:semiHidden/>
    <w:rsid w:val="002D1809"/>
    <w:rPr>
      <w:sz w:val="24"/>
      <w:szCs w:val="24"/>
    </w:rPr>
  </w:style>
  <w:style w:type="character" w:styleId="a5">
    <w:name w:val="page number"/>
    <w:basedOn w:val="a2"/>
    <w:uiPriority w:val="99"/>
    <w:rsid w:val="000329FB"/>
  </w:style>
  <w:style w:type="paragraph" w:styleId="a6">
    <w:name w:val="Body Text"/>
    <w:basedOn w:val="a1"/>
    <w:link w:val="a7"/>
    <w:uiPriority w:val="99"/>
    <w:rsid w:val="000329FB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2"/>
    <w:link w:val="a6"/>
    <w:uiPriority w:val="99"/>
    <w:rsid w:val="002D1809"/>
    <w:rPr>
      <w:sz w:val="28"/>
    </w:rPr>
  </w:style>
  <w:style w:type="paragraph" w:customStyle="1" w:styleId="BodyTextIndent21">
    <w:name w:val="Body Text Indent 21"/>
    <w:basedOn w:val="a1"/>
    <w:uiPriority w:val="99"/>
    <w:rsid w:val="000329FB"/>
    <w:pPr>
      <w:ind w:firstLine="283"/>
      <w:jc w:val="both"/>
    </w:pPr>
    <w:rPr>
      <w:sz w:val="28"/>
    </w:rPr>
  </w:style>
  <w:style w:type="paragraph" w:customStyle="1" w:styleId="BodyText21">
    <w:name w:val="Body Text 21"/>
    <w:basedOn w:val="a1"/>
    <w:rsid w:val="000329FB"/>
    <w:pPr>
      <w:spacing w:line="360" w:lineRule="auto"/>
      <w:ind w:firstLine="720"/>
      <w:jc w:val="both"/>
    </w:pPr>
    <w:rPr>
      <w:sz w:val="28"/>
    </w:rPr>
  </w:style>
  <w:style w:type="paragraph" w:styleId="33">
    <w:name w:val="Body Text Indent 3"/>
    <w:basedOn w:val="a1"/>
    <w:link w:val="34"/>
    <w:uiPriority w:val="99"/>
    <w:semiHidden/>
    <w:rsid w:val="000329FB"/>
    <w:pPr>
      <w:widowControl w:val="0"/>
      <w:spacing w:line="355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0A3C35"/>
    <w:rPr>
      <w:sz w:val="28"/>
    </w:rPr>
  </w:style>
  <w:style w:type="paragraph" w:styleId="a8">
    <w:name w:val="Body Text Indent"/>
    <w:basedOn w:val="a1"/>
    <w:link w:val="a9"/>
    <w:uiPriority w:val="99"/>
    <w:rsid w:val="000329FB"/>
    <w:pPr>
      <w:widowControl w:val="0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rsid w:val="00EA5E30"/>
    <w:rPr>
      <w:sz w:val="28"/>
    </w:rPr>
  </w:style>
  <w:style w:type="paragraph" w:customStyle="1" w:styleId="BodyTextIndent31">
    <w:name w:val="Body Text Indent 31"/>
    <w:basedOn w:val="a1"/>
    <w:rsid w:val="000329FB"/>
    <w:pPr>
      <w:spacing w:line="355" w:lineRule="auto"/>
      <w:ind w:firstLine="709"/>
      <w:jc w:val="both"/>
    </w:pPr>
    <w:rPr>
      <w:sz w:val="28"/>
    </w:rPr>
  </w:style>
  <w:style w:type="paragraph" w:styleId="aa">
    <w:name w:val="header"/>
    <w:basedOn w:val="a1"/>
    <w:link w:val="ab"/>
    <w:uiPriority w:val="99"/>
    <w:rsid w:val="000329F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2D1809"/>
  </w:style>
  <w:style w:type="paragraph" w:styleId="24">
    <w:name w:val="Body Text Indent 2"/>
    <w:basedOn w:val="a1"/>
    <w:link w:val="25"/>
    <w:uiPriority w:val="99"/>
    <w:rsid w:val="000329FB"/>
    <w:pPr>
      <w:spacing w:line="360" w:lineRule="auto"/>
      <w:ind w:left="426" w:hanging="426"/>
      <w:jc w:val="both"/>
    </w:pPr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D1809"/>
    <w:rPr>
      <w:sz w:val="28"/>
    </w:rPr>
  </w:style>
  <w:style w:type="paragraph" w:styleId="ac">
    <w:name w:val="caption"/>
    <w:aliases w:val="Название объекта Знак,Название объекта Знак Знак Знак Знак,Название объекта Знак Знак Знак,Название объекта Знак Знак"/>
    <w:basedOn w:val="a1"/>
    <w:next w:val="a1"/>
    <w:link w:val="11"/>
    <w:uiPriority w:val="35"/>
    <w:qFormat/>
    <w:rsid w:val="000329FB"/>
    <w:pPr>
      <w:framePr w:w="5735" w:h="5833" w:hRule="exact" w:hSpace="181" w:wrap="around" w:vAnchor="text" w:hAnchor="page" w:x="4608" w:y="9" w:anchorLock="1"/>
      <w:jc w:val="center"/>
    </w:pPr>
    <w:rPr>
      <w:sz w:val="24"/>
    </w:rPr>
  </w:style>
  <w:style w:type="character" w:customStyle="1" w:styleId="11">
    <w:name w:val="Название объекта Знак1"/>
    <w:aliases w:val="Название объекта Знак Знак1,Название объекта Знак Знак Знак Знак Знак,Название объекта Знак Знак Знак Знак1,Название объекта Знак Знак Знак1"/>
    <w:basedOn w:val="a2"/>
    <w:link w:val="ac"/>
    <w:uiPriority w:val="35"/>
    <w:locked/>
    <w:rsid w:val="00E65A5E"/>
    <w:rPr>
      <w:sz w:val="24"/>
    </w:rPr>
  </w:style>
  <w:style w:type="paragraph" w:styleId="26">
    <w:name w:val="Body Text 2"/>
    <w:basedOn w:val="a1"/>
    <w:link w:val="27"/>
    <w:uiPriority w:val="99"/>
    <w:semiHidden/>
    <w:rsid w:val="000329FB"/>
    <w:pPr>
      <w:widowControl w:val="0"/>
      <w:jc w:val="center"/>
    </w:pPr>
    <w:rPr>
      <w:sz w:val="28"/>
    </w:rPr>
  </w:style>
  <w:style w:type="character" w:customStyle="1" w:styleId="27">
    <w:name w:val="Основной текст 2 Знак"/>
    <w:basedOn w:val="a2"/>
    <w:link w:val="26"/>
    <w:uiPriority w:val="99"/>
    <w:semiHidden/>
    <w:rsid w:val="002D1809"/>
    <w:rPr>
      <w:sz w:val="28"/>
    </w:rPr>
  </w:style>
  <w:style w:type="paragraph" w:styleId="ad">
    <w:name w:val="Plain Text"/>
    <w:aliases w:val=" Знак Знак,Знак Знак1"/>
    <w:basedOn w:val="a1"/>
    <w:link w:val="ae"/>
    <w:uiPriority w:val="99"/>
    <w:rsid w:val="008C7770"/>
    <w:rPr>
      <w:rFonts w:ascii="Courier New" w:hAnsi="Courier New"/>
    </w:rPr>
  </w:style>
  <w:style w:type="character" w:customStyle="1" w:styleId="ae">
    <w:name w:val="Текст Знак"/>
    <w:aliases w:val=" Знак Знак Знак,Знак Знак1 Знак"/>
    <w:link w:val="ad"/>
    <w:uiPriority w:val="99"/>
    <w:rsid w:val="008C7770"/>
    <w:rPr>
      <w:rFonts w:ascii="Courier New" w:hAnsi="Courier New"/>
    </w:rPr>
  </w:style>
  <w:style w:type="paragraph" w:styleId="af">
    <w:name w:val="Balloon Text"/>
    <w:basedOn w:val="a1"/>
    <w:link w:val="af0"/>
    <w:uiPriority w:val="99"/>
    <w:unhideWhenUsed/>
    <w:rsid w:val="00626BD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26BD3"/>
    <w:rPr>
      <w:rFonts w:ascii="Tahoma" w:hAnsi="Tahoma" w:cs="Tahoma"/>
      <w:sz w:val="16"/>
      <w:szCs w:val="16"/>
    </w:rPr>
  </w:style>
  <w:style w:type="paragraph" w:customStyle="1" w:styleId="28">
    <w:name w:val="заголовок 2"/>
    <w:basedOn w:val="a1"/>
    <w:next w:val="a1"/>
    <w:rsid w:val="00CF74EE"/>
    <w:pPr>
      <w:keepNext/>
      <w:widowControl w:val="0"/>
      <w:spacing w:line="360" w:lineRule="auto"/>
      <w:jc w:val="center"/>
      <w:outlineLvl w:val="1"/>
    </w:pPr>
    <w:rPr>
      <w:snapToGrid w:val="0"/>
      <w:sz w:val="28"/>
    </w:rPr>
  </w:style>
  <w:style w:type="paragraph" w:customStyle="1" w:styleId="12">
    <w:name w:val="Обычный1"/>
    <w:uiPriority w:val="99"/>
    <w:rsid w:val="00C57428"/>
    <w:rPr>
      <w:snapToGrid w:val="0"/>
    </w:rPr>
  </w:style>
  <w:style w:type="paragraph" w:styleId="af1">
    <w:name w:val="List Paragraph"/>
    <w:basedOn w:val="a1"/>
    <w:link w:val="af2"/>
    <w:uiPriority w:val="34"/>
    <w:qFormat/>
    <w:rsid w:val="008F1FE8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a2"/>
    <w:link w:val="af1"/>
    <w:uiPriority w:val="34"/>
    <w:rsid w:val="00AA322A"/>
    <w:rPr>
      <w:sz w:val="24"/>
    </w:rPr>
  </w:style>
  <w:style w:type="character" w:customStyle="1" w:styleId="apple-converted-space">
    <w:name w:val="apple-converted-space"/>
    <w:basedOn w:val="a2"/>
    <w:rsid w:val="00243581"/>
  </w:style>
  <w:style w:type="character" w:customStyle="1" w:styleId="apple-style-span">
    <w:name w:val="apple-style-span"/>
    <w:basedOn w:val="a2"/>
    <w:rsid w:val="00243581"/>
  </w:style>
  <w:style w:type="paragraph" w:customStyle="1" w:styleId="Default">
    <w:name w:val="Default"/>
    <w:uiPriority w:val="99"/>
    <w:rsid w:val="008D4D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3"/>
    <w:uiPriority w:val="59"/>
    <w:rsid w:val="008E6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Обычный3"/>
    <w:rsid w:val="00001B27"/>
    <w:rPr>
      <w:snapToGrid w:val="0"/>
    </w:rPr>
  </w:style>
  <w:style w:type="paragraph" w:styleId="af4">
    <w:name w:val="Block Text"/>
    <w:basedOn w:val="a1"/>
    <w:uiPriority w:val="99"/>
    <w:rsid w:val="00571615"/>
    <w:pPr>
      <w:suppressAutoHyphens/>
      <w:spacing w:line="480" w:lineRule="auto"/>
      <w:ind w:left="550" w:right="88" w:firstLine="567"/>
      <w:jc w:val="both"/>
    </w:pPr>
    <w:rPr>
      <w:sz w:val="28"/>
      <w:szCs w:val="28"/>
      <w:lang w:val="en-US"/>
    </w:rPr>
  </w:style>
  <w:style w:type="paragraph" w:customStyle="1" w:styleId="310">
    <w:name w:val="Основной текст с отступом 31"/>
    <w:basedOn w:val="a1"/>
    <w:rsid w:val="00EC28AD"/>
    <w:pPr>
      <w:spacing w:line="360" w:lineRule="auto"/>
      <w:ind w:left="435" w:firstLine="416"/>
    </w:pPr>
    <w:rPr>
      <w:sz w:val="28"/>
    </w:rPr>
  </w:style>
  <w:style w:type="paragraph" w:styleId="af5">
    <w:name w:val="Normal (Web)"/>
    <w:basedOn w:val="a1"/>
    <w:uiPriority w:val="99"/>
    <w:unhideWhenUsed/>
    <w:rsid w:val="007E3EAA"/>
    <w:pPr>
      <w:spacing w:before="100" w:beforeAutospacing="1" w:after="100" w:afterAutospacing="1"/>
    </w:pPr>
    <w:rPr>
      <w:sz w:val="24"/>
      <w:szCs w:val="24"/>
    </w:rPr>
  </w:style>
  <w:style w:type="paragraph" w:customStyle="1" w:styleId="pe">
    <w:name w:val="pe"/>
    <w:basedOn w:val="a1"/>
    <w:rsid w:val="00A835D9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сновной текст_"/>
    <w:link w:val="13"/>
    <w:rsid w:val="00DD3D2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DD3D24"/>
    <w:pPr>
      <w:shd w:val="clear" w:color="auto" w:fill="FFFFFF"/>
      <w:spacing w:after="60" w:line="259" w:lineRule="exact"/>
      <w:jc w:val="both"/>
    </w:pPr>
    <w:rPr>
      <w:sz w:val="22"/>
      <w:szCs w:val="22"/>
    </w:rPr>
  </w:style>
  <w:style w:type="character" w:customStyle="1" w:styleId="12pt">
    <w:name w:val="Основной текст + 12 pt"/>
    <w:rsid w:val="005B4A3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05pt">
    <w:name w:val="Основной текст + 10;5 pt"/>
    <w:rsid w:val="005B4A31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paragraph" w:customStyle="1" w:styleId="af7">
    <w:name w:val="текст"/>
    <w:basedOn w:val="a1"/>
    <w:link w:val="af8"/>
    <w:rsid w:val="005B4A31"/>
    <w:pPr>
      <w:spacing w:line="252" w:lineRule="auto"/>
      <w:ind w:firstLine="397"/>
      <w:jc w:val="both"/>
    </w:pPr>
    <w:rPr>
      <w:rFonts w:eastAsia="Lucida Sans Unicode"/>
      <w:kern w:val="1"/>
      <w:sz w:val="21"/>
      <w:lang w:eastAsia="en-US"/>
    </w:rPr>
  </w:style>
  <w:style w:type="character" w:customStyle="1" w:styleId="af8">
    <w:name w:val="текст Знак"/>
    <w:link w:val="af7"/>
    <w:rsid w:val="005B4A31"/>
    <w:rPr>
      <w:rFonts w:eastAsia="Lucida Sans Unicode"/>
      <w:kern w:val="1"/>
      <w:sz w:val="21"/>
      <w:lang w:eastAsia="en-US"/>
    </w:rPr>
  </w:style>
  <w:style w:type="paragraph" w:styleId="29">
    <w:name w:val="List 2"/>
    <w:basedOn w:val="a1"/>
    <w:uiPriority w:val="99"/>
    <w:rsid w:val="00131B92"/>
    <w:pPr>
      <w:ind w:left="566" w:hanging="283"/>
    </w:pPr>
    <w:rPr>
      <w:sz w:val="24"/>
      <w:szCs w:val="24"/>
    </w:rPr>
  </w:style>
  <w:style w:type="paragraph" w:customStyle="1" w:styleId="53">
    <w:name w:val="Основной текст5"/>
    <w:basedOn w:val="a1"/>
    <w:rsid w:val="005A5DB1"/>
    <w:pPr>
      <w:shd w:val="clear" w:color="auto" w:fill="FFFFFF"/>
      <w:spacing w:line="485" w:lineRule="exact"/>
      <w:ind w:hanging="1720"/>
      <w:jc w:val="both"/>
    </w:pPr>
    <w:rPr>
      <w:rFonts w:ascii="Consolas" w:eastAsia="Consolas" w:hAnsi="Consolas" w:cs="Consolas"/>
      <w:spacing w:val="10"/>
      <w:sz w:val="25"/>
      <w:szCs w:val="25"/>
    </w:rPr>
  </w:style>
  <w:style w:type="character" w:customStyle="1" w:styleId="350">
    <w:name w:val="Основной текст (35)_"/>
    <w:link w:val="351"/>
    <w:rsid w:val="007073F5"/>
    <w:rPr>
      <w:rFonts w:ascii="Consolas" w:eastAsia="Consolas" w:hAnsi="Consolas" w:cs="Consolas"/>
      <w:spacing w:val="10"/>
      <w:sz w:val="25"/>
      <w:szCs w:val="25"/>
      <w:shd w:val="clear" w:color="auto" w:fill="FFFFFF"/>
    </w:rPr>
  </w:style>
  <w:style w:type="paragraph" w:customStyle="1" w:styleId="351">
    <w:name w:val="Основной текст (35)"/>
    <w:basedOn w:val="a1"/>
    <w:link w:val="350"/>
    <w:rsid w:val="007073F5"/>
    <w:pPr>
      <w:shd w:val="clear" w:color="auto" w:fill="FFFFFF"/>
      <w:spacing w:after="540" w:line="490" w:lineRule="exact"/>
      <w:ind w:hanging="560"/>
    </w:pPr>
    <w:rPr>
      <w:rFonts w:ascii="Consolas" w:eastAsia="Consolas" w:hAnsi="Consolas"/>
      <w:spacing w:val="10"/>
      <w:sz w:val="25"/>
      <w:szCs w:val="25"/>
    </w:rPr>
  </w:style>
  <w:style w:type="character" w:customStyle="1" w:styleId="14pt1pt">
    <w:name w:val="Основной текст + 14 pt;Малые прописные;Интервал 1 pt"/>
    <w:rsid w:val="009D3BEF"/>
    <w:rPr>
      <w:rFonts w:ascii="Consolas" w:eastAsia="Consolas" w:hAnsi="Consolas" w:cs="Consolas"/>
      <w:b w:val="0"/>
      <w:bCs w:val="0"/>
      <w:i w:val="0"/>
      <w:iCs w:val="0"/>
      <w:smallCaps/>
      <w:strike w:val="0"/>
      <w:spacing w:val="20"/>
      <w:w w:val="100"/>
      <w:sz w:val="28"/>
      <w:szCs w:val="28"/>
    </w:rPr>
  </w:style>
  <w:style w:type="character" w:customStyle="1" w:styleId="16pt-1pt66">
    <w:name w:val="Основной текст + 16 pt;Курсив;Интервал -1 pt;Масштаб 66%"/>
    <w:rsid w:val="009D3BEF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w w:val="66"/>
      <w:sz w:val="32"/>
      <w:szCs w:val="32"/>
    </w:rPr>
  </w:style>
  <w:style w:type="character" w:customStyle="1" w:styleId="1pt">
    <w:name w:val="Основной текст + Интервал 1 pt"/>
    <w:rsid w:val="001A3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MingLiU1pt">
    <w:name w:val="Основной текст + MingLiU;Полужирный;Интервал 1 pt"/>
    <w:rsid w:val="001A3A04"/>
    <w:rPr>
      <w:rFonts w:ascii="MingLiU" w:eastAsia="MingLiU" w:hAnsi="MingLiU" w:cs="MingLiU"/>
      <w:b/>
      <w:bCs/>
      <w:i w:val="0"/>
      <w:iCs w:val="0"/>
      <w:smallCaps w:val="0"/>
      <w:strike w:val="0"/>
      <w:spacing w:val="20"/>
      <w:sz w:val="25"/>
      <w:szCs w:val="25"/>
      <w:lang w:val="en-US"/>
    </w:rPr>
  </w:style>
  <w:style w:type="character" w:customStyle="1" w:styleId="43">
    <w:name w:val="Основной текст4"/>
    <w:rsid w:val="00C9581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2"/>
    <w:rsid w:val="00647A1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5pt1pt">
    <w:name w:val="Основной текст + 10;5 pt;Интервал 1 pt"/>
    <w:rsid w:val="00B7728B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20"/>
      <w:w w:val="100"/>
      <w:sz w:val="21"/>
      <w:szCs w:val="21"/>
    </w:rPr>
  </w:style>
  <w:style w:type="character" w:customStyle="1" w:styleId="100">
    <w:name w:val="Основной текст + 10"/>
    <w:aliases w:val="5 pt"/>
    <w:rsid w:val="00B7728B"/>
    <w:rPr>
      <w:rFonts w:ascii="MingLiU" w:eastAsia="MingLiU" w:hAnsi="MingLiU" w:cs="MingLiU" w:hint="eastAsia"/>
      <w:b w:val="0"/>
      <w:bCs w:val="0"/>
      <w:i w:val="0"/>
      <w:iCs w:val="0"/>
      <w:smallCaps w:val="0"/>
      <w:strike w:val="0"/>
      <w:dstrike w:val="0"/>
      <w:spacing w:val="-20"/>
      <w:w w:val="100"/>
      <w:sz w:val="21"/>
      <w:szCs w:val="21"/>
      <w:u w:val="none"/>
      <w:effect w:val="none"/>
    </w:rPr>
  </w:style>
  <w:style w:type="character" w:styleId="af9">
    <w:name w:val="Strong"/>
    <w:uiPriority w:val="22"/>
    <w:qFormat/>
    <w:rsid w:val="00C54C9D"/>
    <w:rPr>
      <w:b/>
      <w:bCs/>
    </w:rPr>
  </w:style>
  <w:style w:type="character" w:styleId="afa">
    <w:name w:val="Hyperlink"/>
    <w:uiPriority w:val="99"/>
    <w:unhideWhenUsed/>
    <w:rsid w:val="000F4B9B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8A0995"/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8A0995"/>
    <w:rPr>
      <w:rFonts w:ascii="Courier New" w:hAnsi="Courier New" w:cs="Courier New"/>
    </w:rPr>
  </w:style>
  <w:style w:type="paragraph" w:styleId="afb">
    <w:name w:val="footnote text"/>
    <w:basedOn w:val="a1"/>
    <w:link w:val="afc"/>
    <w:uiPriority w:val="99"/>
    <w:semiHidden/>
    <w:unhideWhenUsed/>
    <w:rsid w:val="008A0995"/>
  </w:style>
  <w:style w:type="character" w:customStyle="1" w:styleId="afc">
    <w:name w:val="Текст сноски Знак"/>
    <w:basedOn w:val="a2"/>
    <w:link w:val="afb"/>
    <w:uiPriority w:val="99"/>
    <w:semiHidden/>
    <w:rsid w:val="008A0995"/>
  </w:style>
  <w:style w:type="character" w:styleId="afd">
    <w:name w:val="footnote reference"/>
    <w:uiPriority w:val="99"/>
    <w:semiHidden/>
    <w:rsid w:val="008A0995"/>
    <w:rPr>
      <w:vertAlign w:val="superscript"/>
    </w:rPr>
  </w:style>
  <w:style w:type="character" w:styleId="afe">
    <w:name w:val="annotation reference"/>
    <w:uiPriority w:val="99"/>
    <w:semiHidden/>
    <w:unhideWhenUsed/>
    <w:rsid w:val="00602D8E"/>
    <w:rPr>
      <w:sz w:val="16"/>
      <w:szCs w:val="16"/>
    </w:rPr>
  </w:style>
  <w:style w:type="paragraph" w:styleId="aff">
    <w:name w:val="annotation text"/>
    <w:basedOn w:val="a1"/>
    <w:link w:val="aff0"/>
    <w:uiPriority w:val="99"/>
    <w:unhideWhenUsed/>
    <w:rsid w:val="00602D8E"/>
  </w:style>
  <w:style w:type="character" w:customStyle="1" w:styleId="aff0">
    <w:name w:val="Текст примечания Знак"/>
    <w:link w:val="aff"/>
    <w:uiPriority w:val="99"/>
    <w:rsid w:val="00602D8E"/>
    <w:rPr>
      <w:lang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02D8E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602D8E"/>
    <w:rPr>
      <w:b/>
      <w:bCs/>
      <w:lang w:bidi="ar-SA"/>
    </w:rPr>
  </w:style>
  <w:style w:type="paragraph" w:customStyle="1" w:styleId="aff3">
    <w:name w:val="Название раздела"/>
    <w:basedOn w:val="a1"/>
    <w:link w:val="aff4"/>
    <w:qFormat/>
    <w:rsid w:val="000579EC"/>
    <w:pPr>
      <w:keepNext/>
      <w:keepLines/>
      <w:spacing w:line="360" w:lineRule="auto"/>
      <w:jc w:val="center"/>
      <w:outlineLvl w:val="0"/>
    </w:pPr>
    <w:rPr>
      <w:rFonts w:eastAsiaTheme="majorEastAsia"/>
      <w:bCs/>
      <w:sz w:val="28"/>
      <w:szCs w:val="28"/>
    </w:rPr>
  </w:style>
  <w:style w:type="character" w:customStyle="1" w:styleId="aff4">
    <w:name w:val="Название раздела Знак"/>
    <w:basedOn w:val="a2"/>
    <w:link w:val="aff3"/>
    <w:rsid w:val="000579EC"/>
    <w:rPr>
      <w:rFonts w:eastAsiaTheme="majorEastAsia"/>
      <w:bCs/>
      <w:sz w:val="28"/>
      <w:szCs w:val="28"/>
    </w:rPr>
  </w:style>
  <w:style w:type="table" w:customStyle="1" w:styleId="14">
    <w:name w:val="Сетка таблицы1"/>
    <w:basedOn w:val="a3"/>
    <w:rsid w:val="006479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екст отчета"/>
    <w:rsid w:val="00CA509C"/>
    <w:pPr>
      <w:tabs>
        <w:tab w:val="left" w:pos="567"/>
      </w:tabs>
      <w:spacing w:line="360" w:lineRule="auto"/>
      <w:ind w:firstLine="567"/>
      <w:jc w:val="both"/>
    </w:pPr>
    <w:rPr>
      <w:sz w:val="28"/>
      <w:szCs w:val="28"/>
    </w:rPr>
  </w:style>
  <w:style w:type="paragraph" w:styleId="aff6">
    <w:name w:val="footer"/>
    <w:basedOn w:val="a1"/>
    <w:link w:val="aff7"/>
    <w:uiPriority w:val="99"/>
    <w:unhideWhenUsed/>
    <w:rsid w:val="005F1686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2"/>
    <w:link w:val="aff6"/>
    <w:uiPriority w:val="99"/>
    <w:rsid w:val="005F1686"/>
  </w:style>
  <w:style w:type="paragraph" w:customStyle="1" w:styleId="aff8">
    <w:name w:val="АбзацДисс"/>
    <w:basedOn w:val="a1"/>
    <w:link w:val="aff9"/>
    <w:qFormat/>
    <w:rsid w:val="008B0FAF"/>
    <w:pPr>
      <w:spacing w:after="200"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f9">
    <w:name w:val="АбзацДисс Знак"/>
    <w:link w:val="aff8"/>
    <w:rsid w:val="008B0FAF"/>
    <w:rPr>
      <w:rFonts w:eastAsia="Calibri"/>
      <w:sz w:val="28"/>
      <w:szCs w:val="28"/>
      <w:lang w:eastAsia="en-US"/>
    </w:rPr>
  </w:style>
  <w:style w:type="paragraph" w:customStyle="1" w:styleId="21">
    <w:name w:val="Заголовок 2;Нумерованный;Знак"/>
    <w:basedOn w:val="a1"/>
    <w:rsid w:val="00D32DA0"/>
    <w:pPr>
      <w:numPr>
        <w:ilvl w:val="1"/>
        <w:numId w:val="12"/>
      </w:numPr>
      <w:ind w:left="0" w:firstLine="0"/>
    </w:pPr>
    <w:rPr>
      <w:sz w:val="28"/>
      <w:szCs w:val="28"/>
    </w:rPr>
  </w:style>
  <w:style w:type="paragraph" w:customStyle="1" w:styleId="MTDisplayEquation">
    <w:name w:val="MTDisplayEquation"/>
    <w:basedOn w:val="a1"/>
    <w:next w:val="a1"/>
    <w:link w:val="MTDisplayEquation0"/>
    <w:uiPriority w:val="99"/>
    <w:rsid w:val="0006134C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TDisplayEquation0">
    <w:name w:val="MTDisplayEquation Знак"/>
    <w:basedOn w:val="a2"/>
    <w:link w:val="MTDisplayEquation"/>
    <w:uiPriority w:val="99"/>
    <w:rsid w:val="0006134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a">
    <w:name w:val="Placeholder Text"/>
    <w:basedOn w:val="a2"/>
    <w:uiPriority w:val="99"/>
    <w:semiHidden/>
    <w:rsid w:val="00E27DCE"/>
    <w:rPr>
      <w:color w:val="808080"/>
    </w:rPr>
  </w:style>
  <w:style w:type="paragraph" w:customStyle="1" w:styleId="Thesisparagraph15">
    <w:name w:val="Thesis paragraph 1.5"/>
    <w:basedOn w:val="a1"/>
    <w:uiPriority w:val="99"/>
    <w:rsid w:val="002D1809"/>
    <w:pPr>
      <w:spacing w:line="360" w:lineRule="auto"/>
      <w:ind w:firstLine="720"/>
      <w:jc w:val="both"/>
    </w:pPr>
    <w:rPr>
      <w:sz w:val="28"/>
      <w:lang w:eastAsia="en-US"/>
    </w:rPr>
  </w:style>
  <w:style w:type="paragraph" w:styleId="affb">
    <w:name w:val="List"/>
    <w:basedOn w:val="a1"/>
    <w:uiPriority w:val="99"/>
    <w:semiHidden/>
    <w:unhideWhenUsed/>
    <w:rsid w:val="002D1809"/>
    <w:pPr>
      <w:ind w:left="283" w:hanging="283"/>
    </w:pPr>
    <w:rPr>
      <w:sz w:val="28"/>
      <w:szCs w:val="28"/>
    </w:rPr>
  </w:style>
  <w:style w:type="paragraph" w:styleId="a0">
    <w:name w:val="List Bullet"/>
    <w:basedOn w:val="a1"/>
    <w:autoRedefine/>
    <w:uiPriority w:val="99"/>
    <w:unhideWhenUsed/>
    <w:rsid w:val="002D1809"/>
    <w:pPr>
      <w:numPr>
        <w:numId w:val="23"/>
      </w:numPr>
      <w:tabs>
        <w:tab w:val="clear" w:pos="360"/>
        <w:tab w:val="right" w:pos="8647"/>
      </w:tabs>
      <w:ind w:left="0" w:firstLine="709"/>
    </w:pPr>
    <w:rPr>
      <w:position w:val="-52"/>
      <w:lang w:val="en-US"/>
    </w:rPr>
  </w:style>
  <w:style w:type="paragraph" w:styleId="a">
    <w:name w:val="List Number"/>
    <w:basedOn w:val="a1"/>
    <w:uiPriority w:val="99"/>
    <w:unhideWhenUsed/>
    <w:rsid w:val="002D1809"/>
    <w:pPr>
      <w:numPr>
        <w:numId w:val="24"/>
      </w:numPr>
      <w:spacing w:before="120" w:after="120"/>
      <w:jc w:val="both"/>
    </w:pPr>
    <w:rPr>
      <w:rFonts w:ascii="Arial" w:hAnsi="Arial"/>
      <w:lang w:eastAsia="en-US"/>
    </w:rPr>
  </w:style>
  <w:style w:type="paragraph" w:styleId="40">
    <w:name w:val="List Bullet 4"/>
    <w:basedOn w:val="a1"/>
    <w:uiPriority w:val="99"/>
    <w:semiHidden/>
    <w:unhideWhenUsed/>
    <w:rsid w:val="002D1809"/>
    <w:pPr>
      <w:numPr>
        <w:numId w:val="25"/>
      </w:numPr>
      <w:tabs>
        <w:tab w:val="clear" w:pos="1209"/>
        <w:tab w:val="num" w:pos="1211"/>
      </w:tabs>
      <w:spacing w:before="120" w:after="120"/>
      <w:ind w:left="1211"/>
      <w:jc w:val="both"/>
    </w:pPr>
    <w:rPr>
      <w:rFonts w:ascii="Arial" w:hAnsi="Arial"/>
      <w:lang w:eastAsia="en-US"/>
    </w:rPr>
  </w:style>
  <w:style w:type="paragraph" w:styleId="affc">
    <w:name w:val="Title"/>
    <w:basedOn w:val="a1"/>
    <w:next w:val="a1"/>
    <w:link w:val="affd"/>
    <w:uiPriority w:val="99"/>
    <w:qFormat/>
    <w:rsid w:val="002D1809"/>
    <w:pPr>
      <w:autoSpaceDE w:val="0"/>
      <w:autoSpaceDN w:val="0"/>
      <w:spacing w:line="360" w:lineRule="auto"/>
      <w:ind w:firstLine="720"/>
      <w:jc w:val="center"/>
    </w:pPr>
    <w:rPr>
      <w:i/>
      <w:iCs/>
      <w:sz w:val="28"/>
      <w:szCs w:val="28"/>
    </w:rPr>
  </w:style>
  <w:style w:type="character" w:customStyle="1" w:styleId="affd">
    <w:name w:val="Заголовок Знак"/>
    <w:basedOn w:val="a2"/>
    <w:link w:val="affc"/>
    <w:rsid w:val="002D1809"/>
    <w:rPr>
      <w:i/>
      <w:iCs/>
      <w:sz w:val="28"/>
      <w:szCs w:val="28"/>
    </w:rPr>
  </w:style>
  <w:style w:type="paragraph" w:styleId="affe">
    <w:name w:val="Subtitle"/>
    <w:basedOn w:val="a1"/>
    <w:link w:val="afff"/>
    <w:autoRedefine/>
    <w:uiPriority w:val="99"/>
    <w:qFormat/>
    <w:rsid w:val="002D1809"/>
    <w:pPr>
      <w:keepNext/>
      <w:widowControl w:val="0"/>
      <w:tabs>
        <w:tab w:val="num" w:pos="2160"/>
      </w:tabs>
      <w:suppressAutoHyphens/>
      <w:snapToGrid w:val="0"/>
      <w:spacing w:before="120" w:line="360" w:lineRule="auto"/>
      <w:jc w:val="center"/>
    </w:pPr>
    <w:rPr>
      <w:b/>
      <w:color w:val="000000"/>
      <w:position w:val="2"/>
      <w:sz w:val="26"/>
      <w:szCs w:val="26"/>
      <w:lang w:val="en-US"/>
    </w:rPr>
  </w:style>
  <w:style w:type="character" w:customStyle="1" w:styleId="afff">
    <w:name w:val="Подзаголовок Знак"/>
    <w:basedOn w:val="a2"/>
    <w:link w:val="affe"/>
    <w:uiPriority w:val="99"/>
    <w:rsid w:val="002D1809"/>
    <w:rPr>
      <w:b/>
      <w:color w:val="000000"/>
      <w:position w:val="2"/>
      <w:sz w:val="26"/>
      <w:szCs w:val="26"/>
      <w:lang w:val="en-US"/>
    </w:rPr>
  </w:style>
  <w:style w:type="character" w:customStyle="1" w:styleId="afff0">
    <w:name w:val="Красная строка Знак"/>
    <w:basedOn w:val="a7"/>
    <w:link w:val="afff1"/>
    <w:uiPriority w:val="99"/>
    <w:rsid w:val="002D1809"/>
    <w:rPr>
      <w:sz w:val="24"/>
      <w:szCs w:val="24"/>
      <w:lang w:eastAsia="en-US"/>
    </w:rPr>
  </w:style>
  <w:style w:type="paragraph" w:styleId="afff1">
    <w:name w:val="Body Text First Indent"/>
    <w:basedOn w:val="a6"/>
    <w:link w:val="afff0"/>
    <w:uiPriority w:val="99"/>
    <w:unhideWhenUsed/>
    <w:rsid w:val="002D1809"/>
    <w:pPr>
      <w:spacing w:after="120" w:line="240" w:lineRule="auto"/>
      <w:ind w:firstLine="210"/>
    </w:pPr>
    <w:rPr>
      <w:sz w:val="24"/>
      <w:szCs w:val="24"/>
      <w:lang w:eastAsia="en-US"/>
    </w:rPr>
  </w:style>
  <w:style w:type="character" w:customStyle="1" w:styleId="afff2">
    <w:name w:val="Схема документа Знак"/>
    <w:basedOn w:val="a2"/>
    <w:link w:val="afff3"/>
    <w:uiPriority w:val="99"/>
    <w:semiHidden/>
    <w:rsid w:val="002D1809"/>
    <w:rPr>
      <w:rFonts w:ascii="Tahoma" w:hAnsi="Tahoma" w:cs="Tahoma"/>
      <w:sz w:val="24"/>
      <w:szCs w:val="24"/>
      <w:shd w:val="clear" w:color="auto" w:fill="000080"/>
    </w:rPr>
  </w:style>
  <w:style w:type="paragraph" w:styleId="afff3">
    <w:name w:val="Document Map"/>
    <w:basedOn w:val="a1"/>
    <w:link w:val="afff2"/>
    <w:uiPriority w:val="99"/>
    <w:semiHidden/>
    <w:unhideWhenUsed/>
    <w:rsid w:val="002D1809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afff4">
    <w:name w:val="Глава"/>
    <w:basedOn w:val="1"/>
    <w:link w:val="afff5"/>
    <w:uiPriority w:val="99"/>
    <w:qFormat/>
    <w:rsid w:val="002D1809"/>
    <w:pPr>
      <w:keepNext w:val="0"/>
      <w:widowControl w:val="0"/>
      <w:suppressAutoHyphens/>
      <w:spacing w:line="360" w:lineRule="auto"/>
    </w:pPr>
    <w:rPr>
      <w:b/>
      <w:position w:val="2"/>
      <w:sz w:val="32"/>
      <w:szCs w:val="32"/>
    </w:rPr>
  </w:style>
  <w:style w:type="paragraph" w:customStyle="1" w:styleId="ArialNarrow10pt125">
    <w:name w:val="Стиль Arial Narrow 10 pt по ширине Первая строка:  125 см"/>
    <w:basedOn w:val="a1"/>
    <w:autoRedefine/>
    <w:uiPriority w:val="99"/>
    <w:rsid w:val="002D1809"/>
    <w:pPr>
      <w:ind w:firstLine="454"/>
      <w:jc w:val="both"/>
    </w:pPr>
    <w:rPr>
      <w:rFonts w:ascii="Arial Narrow" w:hAnsi="Arial Narrow"/>
    </w:rPr>
  </w:style>
  <w:style w:type="paragraph" w:customStyle="1" w:styleId="afff6">
    <w:name w:val="Знак Знак Знак"/>
    <w:basedOn w:val="a1"/>
    <w:uiPriority w:val="99"/>
    <w:rsid w:val="002D180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fff7">
    <w:name w:val="УБС Текст Знак"/>
    <w:link w:val="afff8"/>
    <w:locked/>
    <w:rsid w:val="002D1809"/>
  </w:style>
  <w:style w:type="paragraph" w:customStyle="1" w:styleId="afff8">
    <w:name w:val="УБС Текст"/>
    <w:basedOn w:val="a1"/>
    <w:link w:val="afff7"/>
    <w:rsid w:val="002D1809"/>
    <w:pPr>
      <w:spacing w:line="240" w:lineRule="atLeast"/>
      <w:ind w:firstLine="426"/>
      <w:jc w:val="both"/>
    </w:pPr>
  </w:style>
  <w:style w:type="paragraph" w:customStyle="1" w:styleId="Style69">
    <w:name w:val="Style69"/>
    <w:basedOn w:val="a1"/>
    <w:uiPriority w:val="99"/>
    <w:rsid w:val="002D1809"/>
    <w:pPr>
      <w:widowControl w:val="0"/>
      <w:autoSpaceDE w:val="0"/>
      <w:autoSpaceDN w:val="0"/>
      <w:adjustRightInd w:val="0"/>
      <w:spacing w:line="173" w:lineRule="exact"/>
      <w:jc w:val="center"/>
    </w:pPr>
    <w:rPr>
      <w:sz w:val="24"/>
      <w:szCs w:val="24"/>
    </w:rPr>
  </w:style>
  <w:style w:type="paragraph" w:customStyle="1" w:styleId="Style130">
    <w:name w:val="Style130"/>
    <w:basedOn w:val="a1"/>
    <w:uiPriority w:val="99"/>
    <w:rsid w:val="002D18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6">
    <w:name w:val="Style246"/>
    <w:basedOn w:val="a1"/>
    <w:uiPriority w:val="99"/>
    <w:rsid w:val="002D1809"/>
    <w:pPr>
      <w:widowControl w:val="0"/>
      <w:autoSpaceDE w:val="0"/>
      <w:autoSpaceDN w:val="0"/>
      <w:adjustRightInd w:val="0"/>
      <w:spacing w:line="173" w:lineRule="exact"/>
      <w:ind w:firstLine="163"/>
    </w:pPr>
    <w:rPr>
      <w:sz w:val="24"/>
      <w:szCs w:val="24"/>
    </w:rPr>
  </w:style>
  <w:style w:type="paragraph" w:customStyle="1" w:styleId="Style279">
    <w:name w:val="Style279"/>
    <w:basedOn w:val="a1"/>
    <w:uiPriority w:val="99"/>
    <w:rsid w:val="002D1809"/>
    <w:pPr>
      <w:widowControl w:val="0"/>
      <w:autoSpaceDE w:val="0"/>
      <w:autoSpaceDN w:val="0"/>
      <w:adjustRightInd w:val="0"/>
      <w:spacing w:line="173" w:lineRule="exact"/>
      <w:ind w:hanging="226"/>
    </w:pPr>
    <w:rPr>
      <w:sz w:val="24"/>
      <w:szCs w:val="24"/>
    </w:rPr>
  </w:style>
  <w:style w:type="paragraph" w:customStyle="1" w:styleId="Style330">
    <w:name w:val="Style330"/>
    <w:basedOn w:val="a1"/>
    <w:uiPriority w:val="99"/>
    <w:rsid w:val="002D1809"/>
    <w:pPr>
      <w:widowControl w:val="0"/>
      <w:autoSpaceDE w:val="0"/>
      <w:autoSpaceDN w:val="0"/>
      <w:adjustRightInd w:val="0"/>
      <w:spacing w:line="171" w:lineRule="exact"/>
      <w:ind w:firstLine="182"/>
      <w:jc w:val="both"/>
    </w:pPr>
    <w:rPr>
      <w:sz w:val="24"/>
      <w:szCs w:val="24"/>
    </w:rPr>
  </w:style>
  <w:style w:type="paragraph" w:customStyle="1" w:styleId="Style269">
    <w:name w:val="Style269"/>
    <w:basedOn w:val="a1"/>
    <w:uiPriority w:val="99"/>
    <w:rsid w:val="002D1809"/>
    <w:pPr>
      <w:widowControl w:val="0"/>
      <w:autoSpaceDE w:val="0"/>
      <w:autoSpaceDN w:val="0"/>
      <w:adjustRightInd w:val="0"/>
      <w:spacing w:line="184" w:lineRule="exact"/>
      <w:jc w:val="both"/>
    </w:pPr>
    <w:rPr>
      <w:sz w:val="24"/>
      <w:szCs w:val="24"/>
    </w:rPr>
  </w:style>
  <w:style w:type="paragraph" w:customStyle="1" w:styleId="Style3">
    <w:name w:val="Style3"/>
    <w:basedOn w:val="a1"/>
    <w:uiPriority w:val="99"/>
    <w:rsid w:val="002D180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7">
    <w:name w:val="Style37"/>
    <w:basedOn w:val="a1"/>
    <w:uiPriority w:val="99"/>
    <w:rsid w:val="002D180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a1"/>
    <w:uiPriority w:val="99"/>
    <w:rsid w:val="002D1809"/>
    <w:pPr>
      <w:widowControl w:val="0"/>
      <w:autoSpaceDE w:val="0"/>
      <w:autoSpaceDN w:val="0"/>
      <w:adjustRightInd w:val="0"/>
      <w:spacing w:line="170" w:lineRule="exact"/>
      <w:ind w:hanging="72"/>
      <w:jc w:val="both"/>
    </w:pPr>
    <w:rPr>
      <w:sz w:val="24"/>
      <w:szCs w:val="24"/>
    </w:rPr>
  </w:style>
  <w:style w:type="paragraph" w:customStyle="1" w:styleId="Style39">
    <w:name w:val="Style39"/>
    <w:basedOn w:val="a1"/>
    <w:uiPriority w:val="99"/>
    <w:rsid w:val="002D1809"/>
    <w:pPr>
      <w:widowControl w:val="0"/>
      <w:autoSpaceDE w:val="0"/>
      <w:autoSpaceDN w:val="0"/>
      <w:adjustRightInd w:val="0"/>
      <w:spacing w:line="170" w:lineRule="exact"/>
      <w:jc w:val="center"/>
    </w:pPr>
    <w:rPr>
      <w:sz w:val="24"/>
      <w:szCs w:val="24"/>
    </w:rPr>
  </w:style>
  <w:style w:type="paragraph" w:customStyle="1" w:styleId="Style42">
    <w:name w:val="Style42"/>
    <w:basedOn w:val="a1"/>
    <w:uiPriority w:val="99"/>
    <w:rsid w:val="002D1809"/>
    <w:pPr>
      <w:widowControl w:val="0"/>
      <w:autoSpaceDE w:val="0"/>
      <w:autoSpaceDN w:val="0"/>
      <w:adjustRightInd w:val="0"/>
      <w:spacing w:line="170" w:lineRule="exact"/>
      <w:jc w:val="both"/>
    </w:pPr>
    <w:rPr>
      <w:sz w:val="24"/>
      <w:szCs w:val="24"/>
    </w:rPr>
  </w:style>
  <w:style w:type="paragraph" w:customStyle="1" w:styleId="Style58">
    <w:name w:val="Style58"/>
    <w:basedOn w:val="a1"/>
    <w:uiPriority w:val="99"/>
    <w:rsid w:val="002D180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93">
    <w:name w:val="Style93"/>
    <w:basedOn w:val="a1"/>
    <w:uiPriority w:val="99"/>
    <w:rsid w:val="002D180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2">
    <w:name w:val="Style122"/>
    <w:basedOn w:val="a1"/>
    <w:uiPriority w:val="99"/>
    <w:rsid w:val="002D1809"/>
    <w:pPr>
      <w:widowControl w:val="0"/>
      <w:autoSpaceDE w:val="0"/>
      <w:autoSpaceDN w:val="0"/>
      <w:adjustRightInd w:val="0"/>
      <w:spacing w:line="170" w:lineRule="exact"/>
      <w:ind w:firstLine="149"/>
      <w:jc w:val="both"/>
    </w:pPr>
    <w:rPr>
      <w:sz w:val="24"/>
      <w:szCs w:val="24"/>
    </w:rPr>
  </w:style>
  <w:style w:type="paragraph" w:customStyle="1" w:styleId="Style145">
    <w:name w:val="Style145"/>
    <w:basedOn w:val="a1"/>
    <w:uiPriority w:val="99"/>
    <w:rsid w:val="002D1809"/>
    <w:pPr>
      <w:widowControl w:val="0"/>
      <w:autoSpaceDE w:val="0"/>
      <w:autoSpaceDN w:val="0"/>
      <w:adjustRightInd w:val="0"/>
      <w:spacing w:line="166" w:lineRule="exact"/>
      <w:ind w:hanging="163"/>
      <w:jc w:val="both"/>
    </w:pPr>
    <w:rPr>
      <w:sz w:val="24"/>
      <w:szCs w:val="24"/>
    </w:rPr>
  </w:style>
  <w:style w:type="paragraph" w:customStyle="1" w:styleId="Style315">
    <w:name w:val="Style315"/>
    <w:basedOn w:val="a1"/>
    <w:uiPriority w:val="99"/>
    <w:rsid w:val="002D18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4">
    <w:name w:val="Style334"/>
    <w:basedOn w:val="a1"/>
    <w:uiPriority w:val="99"/>
    <w:rsid w:val="002D1809"/>
    <w:pPr>
      <w:widowControl w:val="0"/>
      <w:autoSpaceDE w:val="0"/>
      <w:autoSpaceDN w:val="0"/>
      <w:adjustRightInd w:val="0"/>
      <w:spacing w:line="172" w:lineRule="exact"/>
      <w:ind w:hanging="178"/>
    </w:pPr>
    <w:rPr>
      <w:sz w:val="24"/>
      <w:szCs w:val="24"/>
    </w:rPr>
  </w:style>
  <w:style w:type="paragraph" w:customStyle="1" w:styleId="Style358">
    <w:name w:val="Style358"/>
    <w:basedOn w:val="a1"/>
    <w:uiPriority w:val="99"/>
    <w:rsid w:val="002D1809"/>
    <w:pPr>
      <w:widowControl w:val="0"/>
      <w:autoSpaceDE w:val="0"/>
      <w:autoSpaceDN w:val="0"/>
      <w:adjustRightInd w:val="0"/>
      <w:spacing w:line="214" w:lineRule="exact"/>
      <w:jc w:val="both"/>
    </w:pPr>
    <w:rPr>
      <w:sz w:val="24"/>
      <w:szCs w:val="24"/>
    </w:rPr>
  </w:style>
  <w:style w:type="paragraph" w:customStyle="1" w:styleId="Style360">
    <w:name w:val="Style360"/>
    <w:basedOn w:val="a1"/>
    <w:uiPriority w:val="99"/>
    <w:rsid w:val="002D1809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sz w:val="24"/>
      <w:szCs w:val="24"/>
    </w:rPr>
  </w:style>
  <w:style w:type="paragraph" w:customStyle="1" w:styleId="Style369">
    <w:name w:val="Style369"/>
    <w:basedOn w:val="a1"/>
    <w:uiPriority w:val="99"/>
    <w:rsid w:val="002D1809"/>
    <w:pPr>
      <w:widowControl w:val="0"/>
      <w:autoSpaceDE w:val="0"/>
      <w:autoSpaceDN w:val="0"/>
      <w:adjustRightInd w:val="0"/>
      <w:spacing w:line="173" w:lineRule="exact"/>
      <w:ind w:hanging="230"/>
    </w:pPr>
    <w:rPr>
      <w:sz w:val="24"/>
      <w:szCs w:val="24"/>
    </w:rPr>
  </w:style>
  <w:style w:type="paragraph" w:customStyle="1" w:styleId="Style370">
    <w:name w:val="Style370"/>
    <w:basedOn w:val="a1"/>
    <w:uiPriority w:val="99"/>
    <w:rsid w:val="002D1809"/>
    <w:pPr>
      <w:widowControl w:val="0"/>
      <w:autoSpaceDE w:val="0"/>
      <w:autoSpaceDN w:val="0"/>
      <w:adjustRightInd w:val="0"/>
      <w:spacing w:line="175" w:lineRule="exact"/>
      <w:ind w:hanging="230"/>
      <w:jc w:val="both"/>
    </w:pPr>
    <w:rPr>
      <w:sz w:val="24"/>
      <w:szCs w:val="24"/>
    </w:rPr>
  </w:style>
  <w:style w:type="paragraph" w:customStyle="1" w:styleId="Style372">
    <w:name w:val="Style372"/>
    <w:basedOn w:val="a1"/>
    <w:uiPriority w:val="99"/>
    <w:rsid w:val="002D1809"/>
    <w:pPr>
      <w:widowControl w:val="0"/>
      <w:autoSpaceDE w:val="0"/>
      <w:autoSpaceDN w:val="0"/>
      <w:adjustRightInd w:val="0"/>
      <w:spacing w:line="171" w:lineRule="exact"/>
      <w:ind w:hanging="300"/>
      <w:jc w:val="both"/>
    </w:pPr>
    <w:rPr>
      <w:sz w:val="24"/>
      <w:szCs w:val="24"/>
    </w:rPr>
  </w:style>
  <w:style w:type="paragraph" w:customStyle="1" w:styleId="Style413">
    <w:name w:val="Style413"/>
    <w:basedOn w:val="a1"/>
    <w:uiPriority w:val="99"/>
    <w:rsid w:val="002D18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1"/>
    <w:uiPriority w:val="99"/>
    <w:rsid w:val="002D1809"/>
    <w:pPr>
      <w:widowControl w:val="0"/>
      <w:autoSpaceDE w:val="0"/>
      <w:autoSpaceDN w:val="0"/>
      <w:adjustRightInd w:val="0"/>
      <w:spacing w:line="172" w:lineRule="exact"/>
      <w:jc w:val="right"/>
    </w:pPr>
    <w:rPr>
      <w:sz w:val="24"/>
      <w:szCs w:val="24"/>
    </w:rPr>
  </w:style>
  <w:style w:type="paragraph" w:customStyle="1" w:styleId="Style313">
    <w:name w:val="Style313"/>
    <w:basedOn w:val="a1"/>
    <w:uiPriority w:val="99"/>
    <w:rsid w:val="002D180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41">
    <w:name w:val="Style341"/>
    <w:basedOn w:val="a1"/>
    <w:uiPriority w:val="99"/>
    <w:rsid w:val="002D1809"/>
    <w:pPr>
      <w:widowControl w:val="0"/>
      <w:autoSpaceDE w:val="0"/>
      <w:autoSpaceDN w:val="0"/>
      <w:adjustRightInd w:val="0"/>
      <w:spacing w:line="252" w:lineRule="exact"/>
      <w:jc w:val="right"/>
    </w:pPr>
    <w:rPr>
      <w:sz w:val="24"/>
      <w:szCs w:val="24"/>
    </w:rPr>
  </w:style>
  <w:style w:type="paragraph" w:customStyle="1" w:styleId="Style364">
    <w:name w:val="Style364"/>
    <w:basedOn w:val="a1"/>
    <w:uiPriority w:val="99"/>
    <w:rsid w:val="002D1809"/>
    <w:pPr>
      <w:widowControl w:val="0"/>
      <w:autoSpaceDE w:val="0"/>
      <w:autoSpaceDN w:val="0"/>
      <w:adjustRightInd w:val="0"/>
      <w:spacing w:line="173" w:lineRule="exact"/>
      <w:ind w:hanging="238"/>
    </w:pPr>
    <w:rPr>
      <w:sz w:val="24"/>
      <w:szCs w:val="24"/>
    </w:rPr>
  </w:style>
  <w:style w:type="paragraph" w:customStyle="1" w:styleId="CharCharChar">
    <w:name w:val="Знак Char Знак Знак Char Знак Знак Char"/>
    <w:basedOn w:val="a1"/>
    <w:uiPriority w:val="99"/>
    <w:rsid w:val="002D18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2D1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1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Титул-ФИО"/>
    <w:basedOn w:val="a1"/>
    <w:next w:val="a1"/>
    <w:rsid w:val="002D1809"/>
    <w:pPr>
      <w:spacing w:before="1440"/>
      <w:jc w:val="center"/>
    </w:pPr>
    <w:rPr>
      <w:b/>
      <w:sz w:val="36"/>
    </w:rPr>
  </w:style>
  <w:style w:type="paragraph" w:customStyle="1" w:styleId="-0">
    <w:name w:val="Титул-Заголовок"/>
    <w:basedOn w:val="a1"/>
    <w:uiPriority w:val="99"/>
    <w:rsid w:val="002D1809"/>
    <w:pPr>
      <w:jc w:val="center"/>
    </w:pPr>
    <w:rPr>
      <w:b/>
      <w:caps/>
      <w:sz w:val="36"/>
    </w:rPr>
  </w:style>
  <w:style w:type="paragraph" w:customStyle="1" w:styleId="-1">
    <w:name w:val="Абзац стандартный - Диссертационный"/>
    <w:uiPriority w:val="99"/>
    <w:rsid w:val="002D1809"/>
    <w:pPr>
      <w:spacing w:line="360" w:lineRule="auto"/>
      <w:ind w:firstLine="720"/>
      <w:jc w:val="both"/>
    </w:pPr>
    <w:rPr>
      <w:sz w:val="28"/>
    </w:rPr>
  </w:style>
  <w:style w:type="paragraph" w:customStyle="1" w:styleId="Char">
    <w:name w:val="Знак Char"/>
    <w:basedOn w:val="a1"/>
    <w:uiPriority w:val="99"/>
    <w:rsid w:val="002D18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CharChar">
    <w:name w:val="Знак Знак2 Char Char"/>
    <w:basedOn w:val="a1"/>
    <w:autoRedefine/>
    <w:uiPriority w:val="99"/>
    <w:rsid w:val="002D180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9">
    <w:name w:val="Просто текст"/>
    <w:basedOn w:val="1"/>
    <w:uiPriority w:val="99"/>
    <w:rsid w:val="002D1809"/>
    <w:pPr>
      <w:keepNext w:val="0"/>
      <w:ind w:firstLine="284"/>
      <w:jc w:val="both"/>
      <w:outlineLvl w:val="9"/>
    </w:pPr>
    <w:rPr>
      <w:kern w:val="32"/>
      <w:sz w:val="22"/>
      <w:szCs w:val="24"/>
    </w:rPr>
  </w:style>
  <w:style w:type="paragraph" w:customStyle="1" w:styleId="Thesisparagraph1">
    <w:name w:val="Thesis paragraph 1"/>
    <w:aliases w:val="5"/>
    <w:basedOn w:val="a1"/>
    <w:uiPriority w:val="99"/>
    <w:rsid w:val="002D1809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Знак1 Знак Знак Знак"/>
    <w:basedOn w:val="a1"/>
    <w:uiPriority w:val="99"/>
    <w:rsid w:val="002D18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a">
    <w:name w:val="Заголовки в таблице"/>
    <w:basedOn w:val="a1"/>
    <w:autoRedefine/>
    <w:uiPriority w:val="99"/>
    <w:rsid w:val="002D1809"/>
    <w:pPr>
      <w:widowControl w:val="0"/>
      <w:tabs>
        <w:tab w:val="num" w:pos="2160"/>
      </w:tabs>
      <w:jc w:val="center"/>
    </w:pPr>
    <w:rPr>
      <w:b/>
      <w:position w:val="2"/>
      <w:sz w:val="26"/>
      <w:szCs w:val="26"/>
    </w:rPr>
  </w:style>
  <w:style w:type="paragraph" w:customStyle="1" w:styleId="Char0">
    <w:name w:val="Char"/>
    <w:basedOn w:val="a1"/>
    <w:uiPriority w:val="99"/>
    <w:rsid w:val="002D18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b">
    <w:name w:val="Заголовок таблицы"/>
    <w:basedOn w:val="a1"/>
    <w:uiPriority w:val="99"/>
    <w:rsid w:val="002D1809"/>
    <w:pPr>
      <w:suppressLineNumbers/>
      <w:spacing w:before="60" w:after="60"/>
      <w:jc w:val="center"/>
    </w:pPr>
    <w:rPr>
      <w:b/>
      <w:bCs/>
      <w:sz w:val="24"/>
      <w:szCs w:val="28"/>
      <w:lang w:eastAsia="ar-SA"/>
    </w:rPr>
  </w:style>
  <w:style w:type="paragraph" w:customStyle="1" w:styleId="afffc">
    <w:name w:val="Текст таблицы"/>
    <w:basedOn w:val="a1"/>
    <w:uiPriority w:val="99"/>
    <w:rsid w:val="002D1809"/>
    <w:pPr>
      <w:tabs>
        <w:tab w:val="left" w:pos="8647"/>
      </w:tabs>
      <w:snapToGrid w:val="0"/>
      <w:spacing w:before="60" w:after="60"/>
      <w:jc w:val="center"/>
    </w:pPr>
    <w:rPr>
      <w:sz w:val="24"/>
      <w:szCs w:val="24"/>
      <w:lang w:eastAsia="ar-SA"/>
    </w:rPr>
  </w:style>
  <w:style w:type="paragraph" w:customStyle="1" w:styleId="afffd">
    <w:name w:val="Рисунок название"/>
    <w:basedOn w:val="12"/>
    <w:uiPriority w:val="99"/>
    <w:rsid w:val="002D1809"/>
    <w:pPr>
      <w:spacing w:before="60" w:after="120"/>
      <w:jc w:val="center"/>
    </w:pPr>
    <w:rPr>
      <w:snapToGrid/>
      <w:kern w:val="2"/>
      <w:sz w:val="24"/>
      <w:szCs w:val="24"/>
      <w:lang w:eastAsia="ar-SA"/>
    </w:rPr>
  </w:style>
  <w:style w:type="paragraph" w:customStyle="1" w:styleId="16">
    <w:name w:val="Нумерация 1"/>
    <w:basedOn w:val="af1"/>
    <w:uiPriority w:val="99"/>
    <w:rsid w:val="002D1809"/>
    <w:pPr>
      <w:tabs>
        <w:tab w:val="num" w:pos="720"/>
      </w:tabs>
      <w:autoSpaceDE w:val="0"/>
      <w:spacing w:line="360" w:lineRule="auto"/>
      <w:ind w:hanging="360"/>
      <w:contextualSpacing w:val="0"/>
      <w:jc w:val="both"/>
    </w:pPr>
    <w:rPr>
      <w:rFonts w:eastAsia="Calibri"/>
      <w:sz w:val="28"/>
      <w:szCs w:val="28"/>
      <w:lang w:eastAsia="ar-SA"/>
    </w:rPr>
  </w:style>
  <w:style w:type="paragraph" w:customStyle="1" w:styleId="afffe">
    <w:name w:val="Рисунок"/>
    <w:basedOn w:val="12"/>
    <w:uiPriority w:val="99"/>
    <w:rsid w:val="002D1809"/>
    <w:pPr>
      <w:spacing w:after="120"/>
      <w:jc w:val="center"/>
    </w:pPr>
    <w:rPr>
      <w:snapToGrid/>
      <w:kern w:val="2"/>
      <w:sz w:val="28"/>
      <w:szCs w:val="28"/>
      <w:lang w:eastAsia="ar-SA"/>
    </w:rPr>
  </w:style>
  <w:style w:type="character" w:customStyle="1" w:styleId="CharChar">
    <w:name w:val="Просто текст Char Char"/>
    <w:link w:val="Char1"/>
    <w:locked/>
    <w:rsid w:val="002D1809"/>
    <w:rPr>
      <w:sz w:val="26"/>
      <w:szCs w:val="26"/>
    </w:rPr>
  </w:style>
  <w:style w:type="paragraph" w:customStyle="1" w:styleId="Char1">
    <w:name w:val="Просто текст Char"/>
    <w:basedOn w:val="a1"/>
    <w:link w:val="CharChar"/>
    <w:autoRedefine/>
    <w:rsid w:val="002D1809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text">
    <w:name w:val="text"/>
    <w:basedOn w:val="a1"/>
    <w:uiPriority w:val="99"/>
    <w:rsid w:val="002D1809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Книга"/>
    <w:uiPriority w:val="99"/>
    <w:rsid w:val="002D1809"/>
    <w:pPr>
      <w:spacing w:line="264" w:lineRule="auto"/>
      <w:ind w:firstLine="567"/>
      <w:jc w:val="both"/>
    </w:pPr>
    <w:rPr>
      <w:sz w:val="24"/>
    </w:rPr>
  </w:style>
  <w:style w:type="paragraph" w:customStyle="1" w:styleId="17">
    <w:name w:val="КнигаЗаголовок1"/>
    <w:uiPriority w:val="99"/>
    <w:rsid w:val="002D1809"/>
    <w:pPr>
      <w:jc w:val="center"/>
    </w:pPr>
    <w:rPr>
      <w:b/>
      <w:caps/>
      <w:sz w:val="34"/>
    </w:rPr>
  </w:style>
  <w:style w:type="paragraph" w:customStyle="1" w:styleId="2b">
    <w:name w:val="КнигаЗаголовок2"/>
    <w:uiPriority w:val="99"/>
    <w:rsid w:val="002D1809"/>
    <w:pPr>
      <w:spacing w:before="240" w:after="240"/>
      <w:jc w:val="center"/>
    </w:pPr>
    <w:rPr>
      <w:b/>
      <w:smallCaps/>
      <w:sz w:val="28"/>
    </w:rPr>
  </w:style>
  <w:style w:type="paragraph" w:customStyle="1" w:styleId="36">
    <w:name w:val="КнигаЗаголовок3"/>
    <w:uiPriority w:val="99"/>
    <w:rsid w:val="002D1809"/>
    <w:pPr>
      <w:spacing w:before="240" w:after="180"/>
      <w:jc w:val="center"/>
    </w:pPr>
    <w:rPr>
      <w:b/>
      <w:sz w:val="28"/>
      <w:lang w:val="en-US"/>
    </w:rPr>
  </w:style>
  <w:style w:type="paragraph" w:customStyle="1" w:styleId="affff0">
    <w:name w:val="Рис"/>
    <w:basedOn w:val="affff"/>
    <w:uiPriority w:val="99"/>
    <w:rsid w:val="002D1809"/>
    <w:pPr>
      <w:spacing w:before="120" w:after="120"/>
      <w:jc w:val="center"/>
    </w:pPr>
  </w:style>
  <w:style w:type="paragraph" w:customStyle="1" w:styleId="affff1">
    <w:name w:val="Центр"/>
    <w:basedOn w:val="affff"/>
    <w:uiPriority w:val="99"/>
    <w:rsid w:val="002D1809"/>
    <w:pPr>
      <w:ind w:firstLine="0"/>
      <w:jc w:val="center"/>
    </w:pPr>
  </w:style>
  <w:style w:type="paragraph" w:customStyle="1" w:styleId="affff2">
    <w:name w:val="Стиль Название объекта + по центру"/>
    <w:basedOn w:val="ac"/>
    <w:uiPriority w:val="99"/>
    <w:rsid w:val="002D1809"/>
    <w:pPr>
      <w:framePr w:w="0" w:hRule="auto" w:hSpace="0" w:wrap="auto" w:vAnchor="margin" w:hAnchor="text" w:xAlign="left" w:yAlign="inline" w:anchorLock="0"/>
      <w:spacing w:before="120" w:after="120"/>
    </w:pPr>
    <w:rPr>
      <w:bCs/>
      <w:sz w:val="22"/>
      <w:szCs w:val="24"/>
    </w:rPr>
  </w:style>
  <w:style w:type="paragraph" w:customStyle="1" w:styleId="affff3">
    <w:name w:val="Формула без номера"/>
    <w:basedOn w:val="a1"/>
    <w:uiPriority w:val="99"/>
    <w:rsid w:val="002D1809"/>
    <w:pPr>
      <w:jc w:val="center"/>
    </w:pPr>
    <w:rPr>
      <w:sz w:val="24"/>
      <w:szCs w:val="24"/>
      <w:lang w:val="en-US"/>
    </w:rPr>
  </w:style>
  <w:style w:type="paragraph" w:customStyle="1" w:styleId="affff4">
    <w:name w:val="Название рисунка"/>
    <w:basedOn w:val="afffe"/>
    <w:uiPriority w:val="99"/>
    <w:rsid w:val="002D1809"/>
    <w:pPr>
      <w:keepLines/>
      <w:spacing w:before="100" w:beforeAutospacing="1" w:after="100" w:afterAutospacing="1"/>
      <w:jc w:val="left"/>
    </w:pPr>
    <w:rPr>
      <w:rFonts w:cs="Arial"/>
      <w:bCs/>
      <w:kern w:val="32"/>
      <w:sz w:val="22"/>
      <w:szCs w:val="32"/>
      <w:lang w:eastAsia="ru-RU"/>
    </w:rPr>
  </w:style>
  <w:style w:type="paragraph" w:customStyle="1" w:styleId="affff5">
    <w:name w:val="Текст в таблице"/>
    <w:basedOn w:val="afffe"/>
    <w:uiPriority w:val="99"/>
    <w:rsid w:val="002D1809"/>
    <w:pPr>
      <w:keepLines/>
      <w:spacing w:after="0"/>
      <w:jc w:val="both"/>
    </w:pPr>
    <w:rPr>
      <w:rFonts w:cs="Arial"/>
      <w:bCs/>
      <w:kern w:val="32"/>
      <w:sz w:val="22"/>
      <w:szCs w:val="32"/>
      <w:lang w:eastAsia="ru-RU"/>
    </w:rPr>
  </w:style>
  <w:style w:type="paragraph" w:customStyle="1" w:styleId="affff6">
    <w:name w:val="Номер таблицы"/>
    <w:basedOn w:val="afff9"/>
    <w:uiPriority w:val="99"/>
    <w:rsid w:val="002D1809"/>
    <w:pPr>
      <w:keepNext/>
      <w:ind w:firstLine="0"/>
      <w:jc w:val="right"/>
    </w:pPr>
    <w:rPr>
      <w:rFonts w:cs="Arial"/>
      <w:bCs/>
      <w:i/>
      <w:sz w:val="24"/>
      <w:szCs w:val="32"/>
    </w:rPr>
  </w:style>
  <w:style w:type="paragraph" w:customStyle="1" w:styleId="affff7">
    <w:name w:val="Название таблицы"/>
    <w:basedOn w:val="afff9"/>
    <w:uiPriority w:val="99"/>
    <w:rsid w:val="002D1809"/>
    <w:pPr>
      <w:keepNext/>
      <w:keepLines/>
      <w:suppressAutoHyphens/>
    </w:pPr>
    <w:rPr>
      <w:rFonts w:cs="Arial"/>
      <w:bCs/>
      <w:sz w:val="24"/>
      <w:szCs w:val="32"/>
    </w:rPr>
  </w:style>
  <w:style w:type="paragraph" w:customStyle="1" w:styleId="affff8">
    <w:name w:val="Названеие таблицы"/>
    <w:basedOn w:val="afff9"/>
    <w:uiPriority w:val="99"/>
    <w:rsid w:val="002D1809"/>
    <w:pPr>
      <w:keepNext/>
      <w:keepLines/>
      <w:suppressAutoHyphens/>
    </w:pPr>
    <w:rPr>
      <w:rFonts w:cs="Arial"/>
      <w:bCs/>
      <w:sz w:val="24"/>
      <w:szCs w:val="32"/>
    </w:rPr>
  </w:style>
  <w:style w:type="paragraph" w:customStyle="1" w:styleId="contentheader">
    <w:name w:val="contentheader"/>
    <w:basedOn w:val="a1"/>
    <w:uiPriority w:val="99"/>
    <w:rsid w:val="002D1809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info">
    <w:name w:val="info"/>
    <w:basedOn w:val="a1"/>
    <w:uiPriority w:val="99"/>
    <w:rsid w:val="002D1809"/>
    <w:pPr>
      <w:spacing w:before="120" w:after="240"/>
      <w:ind w:left="150"/>
    </w:pPr>
    <w:rPr>
      <w:rFonts w:ascii="Arial Unicode MS" w:eastAsia="Arial Unicode MS" w:hAnsi="Arial Unicode MS" w:cs="Arial Unicode MS"/>
      <w:caps/>
      <w:color w:val="880000"/>
      <w:sz w:val="14"/>
      <w:szCs w:val="14"/>
    </w:rPr>
  </w:style>
  <w:style w:type="paragraph" w:customStyle="1" w:styleId="CM2">
    <w:name w:val="CM2"/>
    <w:basedOn w:val="Default"/>
    <w:next w:val="Default"/>
    <w:uiPriority w:val="99"/>
    <w:rsid w:val="002D1809"/>
    <w:pPr>
      <w:spacing w:line="720" w:lineRule="auto"/>
    </w:pPr>
    <w:rPr>
      <w:rFonts w:ascii="Century-Book" w:hAnsi="Century-Book"/>
      <w:color w:val="auto"/>
    </w:rPr>
  </w:style>
  <w:style w:type="paragraph" w:customStyle="1" w:styleId="main">
    <w:name w:val="main"/>
    <w:basedOn w:val="a1"/>
    <w:uiPriority w:val="99"/>
    <w:rsid w:val="002D1809"/>
    <w:pPr>
      <w:spacing w:after="105"/>
      <w:ind w:left="75" w:right="75"/>
    </w:pPr>
    <w:rPr>
      <w:rFonts w:ascii="Verdana" w:hAnsi="Verdana"/>
    </w:rPr>
  </w:style>
  <w:style w:type="paragraph" w:customStyle="1" w:styleId="subheader">
    <w:name w:val="subheader"/>
    <w:basedOn w:val="a1"/>
    <w:uiPriority w:val="99"/>
    <w:rsid w:val="002D1809"/>
    <w:pPr>
      <w:spacing w:after="105"/>
      <w:ind w:left="75" w:right="75"/>
    </w:pPr>
    <w:rPr>
      <w:rFonts w:ascii="Verdana" w:hAnsi="Verdana"/>
    </w:rPr>
  </w:style>
  <w:style w:type="paragraph" w:customStyle="1" w:styleId="18">
    <w:name w:val="1текст"/>
    <w:basedOn w:val="a1"/>
    <w:uiPriority w:val="99"/>
    <w:rsid w:val="002D1809"/>
    <w:pPr>
      <w:widowControl w:val="0"/>
      <w:autoSpaceDE w:val="0"/>
      <w:autoSpaceDN w:val="0"/>
      <w:adjustRightInd w:val="0"/>
      <w:spacing w:before="280"/>
      <w:jc w:val="both"/>
    </w:pPr>
    <w:rPr>
      <w:rFonts w:ascii="Arial" w:hAnsi="Arial"/>
      <w:sz w:val="24"/>
      <w:szCs w:val="24"/>
    </w:rPr>
  </w:style>
  <w:style w:type="paragraph" w:customStyle="1" w:styleId="bigtext">
    <w:name w:val="bigtext"/>
    <w:basedOn w:val="a1"/>
    <w:uiPriority w:val="99"/>
    <w:rsid w:val="002D1809"/>
    <w:pPr>
      <w:spacing w:before="100" w:beforeAutospacing="1" w:after="100" w:afterAutospacing="1"/>
    </w:pPr>
    <w:rPr>
      <w:rFonts w:ascii="Verdana" w:hAnsi="Verdana"/>
      <w:color w:val="006699"/>
      <w:sz w:val="21"/>
      <w:szCs w:val="21"/>
    </w:rPr>
  </w:style>
  <w:style w:type="paragraph" w:customStyle="1" w:styleId="Heading">
    <w:name w:val="Heading"/>
    <w:uiPriority w:val="99"/>
    <w:rsid w:val="002D180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9">
    <w:name w:val="Стиль"/>
    <w:uiPriority w:val="99"/>
    <w:rsid w:val="002D18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a">
    <w:name w:val="Таблицы (моноширинный)"/>
    <w:basedOn w:val="a1"/>
    <w:next w:val="a1"/>
    <w:uiPriority w:val="99"/>
    <w:rsid w:val="002D18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dress">
    <w:name w:val="address"/>
    <w:basedOn w:val="a1"/>
    <w:uiPriority w:val="99"/>
    <w:rsid w:val="002D1809"/>
    <w:pPr>
      <w:spacing w:before="100" w:beforeAutospacing="1" w:after="100" w:afterAutospacing="1"/>
    </w:pPr>
    <w:rPr>
      <w:sz w:val="24"/>
      <w:szCs w:val="24"/>
    </w:rPr>
  </w:style>
  <w:style w:type="paragraph" w:customStyle="1" w:styleId="BodyPaperText">
    <w:name w:val="Body Paper Text"/>
    <w:basedOn w:val="a1"/>
    <w:autoRedefine/>
    <w:uiPriority w:val="99"/>
    <w:rsid w:val="002D1809"/>
    <w:pPr>
      <w:ind w:firstLine="284"/>
      <w:jc w:val="both"/>
    </w:pPr>
    <w:rPr>
      <w:rFonts w:ascii="Times New Roman CYR" w:hAnsi="Times New Roman CYR"/>
    </w:rPr>
  </w:style>
  <w:style w:type="character" w:customStyle="1" w:styleId="SubparagraphTitle">
    <w:name w:val="Subparagraph Title Знак"/>
    <w:link w:val="SubparagraphTitle0"/>
    <w:locked/>
    <w:rsid w:val="002D1809"/>
    <w:rPr>
      <w:b/>
      <w:lang w:val="en-US"/>
    </w:rPr>
  </w:style>
  <w:style w:type="paragraph" w:customStyle="1" w:styleId="SubparagraphTitle0">
    <w:name w:val="Subparagraph Title"/>
    <w:basedOn w:val="a1"/>
    <w:link w:val="SubparagraphTitle"/>
    <w:rsid w:val="002D1809"/>
    <w:pPr>
      <w:keepNext/>
      <w:spacing w:before="120" w:line="220" w:lineRule="exact"/>
      <w:ind w:firstLine="284"/>
      <w:jc w:val="both"/>
    </w:pPr>
    <w:rPr>
      <w:b/>
      <w:lang w:val="en-US"/>
    </w:rPr>
  </w:style>
  <w:style w:type="paragraph" w:customStyle="1" w:styleId="affffb">
    <w:name w:val="Попись рисунка"/>
    <w:basedOn w:val="a1"/>
    <w:uiPriority w:val="99"/>
    <w:rsid w:val="002D1809"/>
    <w:rPr>
      <w:sz w:val="18"/>
    </w:rPr>
  </w:style>
  <w:style w:type="paragraph" w:customStyle="1" w:styleId="affffc">
    <w:name w:val="Список нумерованный"/>
    <w:basedOn w:val="affb"/>
    <w:uiPriority w:val="99"/>
    <w:rsid w:val="002D1809"/>
    <w:pPr>
      <w:tabs>
        <w:tab w:val="num" w:pos="644"/>
      </w:tabs>
      <w:ind w:left="644" w:hanging="360"/>
      <w:jc w:val="both"/>
    </w:pPr>
    <w:rPr>
      <w:rFonts w:ascii="Times New Roman CYR" w:hAnsi="Times New Roman CYR"/>
      <w:sz w:val="20"/>
      <w:szCs w:val="20"/>
      <w:lang w:val="en-US"/>
    </w:rPr>
  </w:style>
  <w:style w:type="paragraph" w:customStyle="1" w:styleId="PapersTitle">
    <w:name w:val="Paper's Title"/>
    <w:basedOn w:val="a1"/>
    <w:uiPriority w:val="99"/>
    <w:rsid w:val="002D1809"/>
    <w:pPr>
      <w:spacing w:after="360"/>
      <w:jc w:val="center"/>
    </w:pPr>
    <w:rPr>
      <w:b/>
      <w:sz w:val="24"/>
      <w:lang w:val="en-US"/>
    </w:rPr>
  </w:style>
  <w:style w:type="paragraph" w:customStyle="1" w:styleId="Author">
    <w:name w:val="Author"/>
    <w:basedOn w:val="a1"/>
    <w:uiPriority w:val="99"/>
    <w:rsid w:val="002D1809"/>
    <w:pPr>
      <w:spacing w:after="360"/>
      <w:ind w:left="567" w:right="567"/>
      <w:jc w:val="center"/>
    </w:pPr>
    <w:rPr>
      <w:sz w:val="22"/>
      <w:lang w:val="en-US"/>
    </w:rPr>
  </w:style>
  <w:style w:type="character" w:customStyle="1" w:styleId="-2">
    <w:name w:val="Текст сноски - грант Знак"/>
    <w:link w:val="-3"/>
    <w:locked/>
    <w:rsid w:val="002D1809"/>
    <w:rPr>
      <w:sz w:val="18"/>
    </w:rPr>
  </w:style>
  <w:style w:type="paragraph" w:customStyle="1" w:styleId="-3">
    <w:name w:val="Текст сноски - грант"/>
    <w:basedOn w:val="a1"/>
    <w:link w:val="-2"/>
    <w:rsid w:val="002D1809"/>
    <w:rPr>
      <w:sz w:val="18"/>
    </w:rPr>
  </w:style>
  <w:style w:type="character" w:customStyle="1" w:styleId="Adress">
    <w:name w:val="Adress Знак"/>
    <w:link w:val="Adress0"/>
    <w:locked/>
    <w:rsid w:val="002D1809"/>
    <w:rPr>
      <w:i/>
      <w:sz w:val="18"/>
    </w:rPr>
  </w:style>
  <w:style w:type="paragraph" w:customStyle="1" w:styleId="Adress0">
    <w:name w:val="Adress"/>
    <w:basedOn w:val="-3"/>
    <w:link w:val="Adress"/>
    <w:rsid w:val="002D1809"/>
    <w:rPr>
      <w:i/>
    </w:rPr>
  </w:style>
  <w:style w:type="paragraph" w:customStyle="1" w:styleId="style2">
    <w:name w:val="style2"/>
    <w:basedOn w:val="a1"/>
    <w:uiPriority w:val="99"/>
    <w:rsid w:val="002D1809"/>
    <w:pPr>
      <w:spacing w:before="100" w:beforeAutospacing="1" w:after="100" w:afterAutospacing="1"/>
    </w:pPr>
    <w:rPr>
      <w:sz w:val="24"/>
      <w:szCs w:val="24"/>
    </w:rPr>
  </w:style>
  <w:style w:type="paragraph" w:customStyle="1" w:styleId="affffd">
    <w:name w:val="Автор"/>
    <w:uiPriority w:val="99"/>
    <w:rsid w:val="002D1809"/>
    <w:pPr>
      <w:spacing w:before="120" w:after="120"/>
      <w:ind w:left="1247"/>
    </w:pPr>
    <w:rPr>
      <w:i/>
    </w:rPr>
  </w:style>
  <w:style w:type="paragraph" w:customStyle="1" w:styleId="affffe">
    <w:name w:val="Название статьи"/>
    <w:autoRedefine/>
    <w:uiPriority w:val="99"/>
    <w:rsid w:val="002D1809"/>
    <w:pPr>
      <w:keepNext/>
      <w:keepLines/>
      <w:suppressAutoHyphens/>
      <w:spacing w:before="120" w:after="120" w:line="264" w:lineRule="auto"/>
      <w:ind w:left="1247"/>
    </w:pPr>
    <w:rPr>
      <w:caps/>
      <w:sz w:val="24"/>
      <w:lang w:val="en-US"/>
    </w:rPr>
  </w:style>
  <w:style w:type="paragraph" w:customStyle="1" w:styleId="Work">
    <w:name w:val="Work"/>
    <w:basedOn w:val="a1"/>
    <w:rsid w:val="002D1809"/>
    <w:pPr>
      <w:tabs>
        <w:tab w:val="left" w:pos="1134"/>
      </w:tabs>
      <w:spacing w:line="360" w:lineRule="auto"/>
      <w:ind w:firstLine="851"/>
      <w:jc w:val="both"/>
    </w:pPr>
    <w:rPr>
      <w:rFonts w:ascii="Arial" w:hAnsi="Arial"/>
      <w:sz w:val="28"/>
    </w:rPr>
  </w:style>
  <w:style w:type="paragraph" w:customStyle="1" w:styleId="afffff">
    <w:name w:val="Абзац доклада"/>
    <w:basedOn w:val="a1"/>
    <w:uiPriority w:val="99"/>
    <w:rsid w:val="002D1809"/>
    <w:pPr>
      <w:spacing w:line="360" w:lineRule="auto"/>
      <w:ind w:firstLine="709"/>
      <w:jc w:val="both"/>
    </w:pPr>
    <w:rPr>
      <w:sz w:val="32"/>
      <w:szCs w:val="32"/>
    </w:rPr>
  </w:style>
  <w:style w:type="paragraph" w:customStyle="1" w:styleId="afffff0">
    <w:name w:val="НИР_абзацы"/>
    <w:basedOn w:val="a1"/>
    <w:uiPriority w:val="99"/>
    <w:rsid w:val="002D1809"/>
    <w:pPr>
      <w:widowControl w:val="0"/>
      <w:tabs>
        <w:tab w:val="num" w:pos="2160"/>
      </w:tabs>
      <w:spacing w:line="360" w:lineRule="auto"/>
      <w:ind w:firstLine="709"/>
      <w:jc w:val="both"/>
    </w:pPr>
    <w:rPr>
      <w:position w:val="2"/>
      <w:sz w:val="28"/>
      <w:szCs w:val="28"/>
    </w:rPr>
  </w:style>
  <w:style w:type="paragraph" w:customStyle="1" w:styleId="2c">
    <w:name w:val="Знак2 Знак Знак"/>
    <w:basedOn w:val="a1"/>
    <w:uiPriority w:val="99"/>
    <w:rsid w:val="002D18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-10">
    <w:name w:val="Список-1"/>
    <w:basedOn w:val="a1"/>
    <w:uiPriority w:val="99"/>
    <w:rsid w:val="002D1809"/>
    <w:pPr>
      <w:widowControl w:val="0"/>
      <w:tabs>
        <w:tab w:val="left" w:pos="-284"/>
        <w:tab w:val="num" w:pos="643"/>
      </w:tabs>
      <w:spacing w:before="60"/>
      <w:ind w:left="643" w:hanging="360"/>
      <w:jc w:val="both"/>
    </w:pPr>
    <w:rPr>
      <w:sz w:val="24"/>
    </w:rPr>
  </w:style>
  <w:style w:type="paragraph" w:customStyle="1" w:styleId="Style25">
    <w:name w:val="Style25"/>
    <w:basedOn w:val="a1"/>
    <w:uiPriority w:val="99"/>
    <w:rsid w:val="002D1809"/>
    <w:pPr>
      <w:widowControl w:val="0"/>
      <w:autoSpaceDE w:val="0"/>
      <w:autoSpaceDN w:val="0"/>
      <w:adjustRightInd w:val="0"/>
      <w:spacing w:line="466" w:lineRule="exact"/>
      <w:ind w:firstLine="562"/>
      <w:jc w:val="both"/>
    </w:pPr>
    <w:rPr>
      <w:sz w:val="24"/>
      <w:szCs w:val="24"/>
    </w:rPr>
  </w:style>
  <w:style w:type="paragraph" w:customStyle="1" w:styleId="19">
    <w:name w:val="Ìàøèíêà1"/>
    <w:basedOn w:val="a1"/>
    <w:uiPriority w:val="99"/>
    <w:rsid w:val="002D1809"/>
    <w:pPr>
      <w:overflowPunct w:val="0"/>
      <w:autoSpaceDE w:val="0"/>
      <w:autoSpaceDN w:val="0"/>
      <w:adjustRightInd w:val="0"/>
      <w:spacing w:line="360" w:lineRule="auto"/>
      <w:ind w:firstLine="680"/>
      <w:jc w:val="both"/>
    </w:pPr>
    <w:rPr>
      <w:rFonts w:ascii="Courier New" w:hAnsi="Courier New"/>
      <w:sz w:val="28"/>
    </w:rPr>
  </w:style>
  <w:style w:type="character" w:customStyle="1" w:styleId="FontStyle448">
    <w:name w:val="Font Style448"/>
    <w:rsid w:val="002D180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455">
    <w:name w:val="Font Style455"/>
    <w:rsid w:val="002D18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57">
    <w:name w:val="Font Style457"/>
    <w:rsid w:val="002D18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3">
    <w:name w:val="Font Style423"/>
    <w:rsid w:val="002D1809"/>
    <w:rPr>
      <w:rFonts w:ascii="Trebuchet MS" w:hAnsi="Trebuchet MS" w:cs="Trebuchet MS" w:hint="default"/>
      <w:b/>
      <w:bCs/>
      <w:i/>
      <w:iCs/>
      <w:sz w:val="14"/>
      <w:szCs w:val="14"/>
    </w:rPr>
  </w:style>
  <w:style w:type="character" w:customStyle="1" w:styleId="FontStyle425">
    <w:name w:val="Font Style425"/>
    <w:rsid w:val="002D1809"/>
    <w:rPr>
      <w:rFonts w:ascii="Times New Roman" w:hAnsi="Times New Roman" w:cs="Times New Roman" w:hint="default"/>
      <w:sz w:val="20"/>
      <w:szCs w:val="20"/>
    </w:rPr>
  </w:style>
  <w:style w:type="character" w:customStyle="1" w:styleId="FontStyle431">
    <w:name w:val="Font Style431"/>
    <w:rsid w:val="002D18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50">
    <w:name w:val="Font Style450"/>
    <w:rsid w:val="002D18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6">
    <w:name w:val="Font Style476"/>
    <w:rsid w:val="002D1809"/>
    <w:rPr>
      <w:rFonts w:ascii="Times New Roman" w:hAnsi="Times New Roman" w:cs="Times New Roman" w:hint="default"/>
      <w:b/>
      <w:bCs/>
      <w:spacing w:val="20"/>
      <w:sz w:val="14"/>
      <w:szCs w:val="14"/>
    </w:rPr>
  </w:style>
  <w:style w:type="character" w:customStyle="1" w:styleId="FontStyle494">
    <w:name w:val="Font Style494"/>
    <w:rsid w:val="002D18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12">
    <w:name w:val="Font Style512"/>
    <w:rsid w:val="002D1809"/>
    <w:rPr>
      <w:rFonts w:ascii="Times New Roman" w:hAnsi="Times New Roman" w:cs="Times New Roman" w:hint="default"/>
      <w:sz w:val="16"/>
      <w:szCs w:val="16"/>
    </w:rPr>
  </w:style>
  <w:style w:type="character" w:customStyle="1" w:styleId="FontStyle568">
    <w:name w:val="Font Style568"/>
    <w:rsid w:val="002D1809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474">
    <w:name w:val="Font Style474"/>
    <w:rsid w:val="002D180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4">
    <w:name w:val="Font Style544"/>
    <w:rsid w:val="002D1809"/>
    <w:rPr>
      <w:rFonts w:ascii="Times New Roman" w:hAnsi="Times New Roman" w:cs="Times New Roman" w:hint="default"/>
      <w:b/>
      <w:bCs/>
      <w:i/>
      <w:iCs/>
      <w:spacing w:val="30"/>
      <w:sz w:val="16"/>
      <w:szCs w:val="16"/>
    </w:rPr>
  </w:style>
  <w:style w:type="character" w:customStyle="1" w:styleId="MTEquationSection">
    <w:name w:val="MTEquationSection"/>
    <w:rsid w:val="002D1809"/>
    <w:rPr>
      <w:vanish/>
      <w:webHidden w:val="0"/>
      <w:color w:val="FF0000"/>
      <w:lang w:val="en-US"/>
      <w:specVanish w:val="0"/>
    </w:rPr>
  </w:style>
  <w:style w:type="character" w:customStyle="1" w:styleId="authorname">
    <w:name w:val="authorname"/>
    <w:basedOn w:val="a2"/>
    <w:rsid w:val="002D1809"/>
  </w:style>
  <w:style w:type="character" w:customStyle="1" w:styleId="atitle">
    <w:name w:val="atitle"/>
    <w:basedOn w:val="a2"/>
    <w:rsid w:val="002D1809"/>
  </w:style>
  <w:style w:type="character" w:customStyle="1" w:styleId="fontstyle17">
    <w:name w:val="fontstyle17"/>
    <w:basedOn w:val="a2"/>
    <w:rsid w:val="002D1809"/>
  </w:style>
  <w:style w:type="character" w:customStyle="1" w:styleId="fontstyle16">
    <w:name w:val="fontstyle16"/>
    <w:basedOn w:val="a2"/>
    <w:rsid w:val="002D1809"/>
  </w:style>
  <w:style w:type="character" w:customStyle="1" w:styleId="140">
    <w:name w:val="Стиль 14 пт"/>
    <w:rsid w:val="002D1809"/>
    <w:rPr>
      <w:strike w:val="0"/>
      <w:dstrike w:val="0"/>
      <w:sz w:val="28"/>
      <w:szCs w:val="28"/>
      <w:u w:val="none"/>
      <w:effect w:val="none"/>
      <w:vertAlign w:val="baseline"/>
    </w:rPr>
  </w:style>
  <w:style w:type="character" w:customStyle="1" w:styleId="FontStyle158">
    <w:name w:val="Font Style158"/>
    <w:basedOn w:val="a2"/>
    <w:rsid w:val="002D1809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basedOn w:val="a2"/>
    <w:rsid w:val="002D1809"/>
  </w:style>
  <w:style w:type="paragraph" w:customStyle="1" w:styleId="CitaviBibliography">
    <w:name w:val="Citavi Bibliography"/>
    <w:basedOn w:val="a1"/>
    <w:rsid w:val="00F44E85"/>
    <w:pPr>
      <w:ind w:left="454" w:hanging="454"/>
    </w:pPr>
    <w:rPr>
      <w:rFonts w:ascii="Segoe UI" w:hAnsi="Segoe UI" w:cs="Segoe UI"/>
      <w:sz w:val="18"/>
      <w:szCs w:val="18"/>
    </w:rPr>
  </w:style>
  <w:style w:type="character" w:customStyle="1" w:styleId="linktext">
    <w:name w:val="link__text"/>
    <w:basedOn w:val="a2"/>
    <w:rsid w:val="006B643D"/>
  </w:style>
  <w:style w:type="character" w:customStyle="1" w:styleId="text-meta">
    <w:name w:val="text-meta"/>
    <w:basedOn w:val="a2"/>
    <w:rsid w:val="006B643D"/>
  </w:style>
  <w:style w:type="character" w:customStyle="1" w:styleId="80">
    <w:name w:val="Заголовок 8 Знак"/>
    <w:basedOn w:val="a2"/>
    <w:link w:val="8"/>
    <w:uiPriority w:val="9"/>
    <w:semiHidden/>
    <w:rsid w:val="00AD0D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AD0D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CSITListN">
    <w:name w:val="CSIT List N"/>
    <w:basedOn w:val="CSITPlaneText"/>
    <w:link w:val="CSITListN0"/>
    <w:rsid w:val="00AD0D20"/>
    <w:pPr>
      <w:numPr>
        <w:numId w:val="36"/>
      </w:numPr>
      <w:tabs>
        <w:tab w:val="clear" w:pos="720"/>
        <w:tab w:val="clear" w:pos="2268"/>
        <w:tab w:val="clear" w:pos="4644"/>
      </w:tabs>
      <w:ind w:left="357" w:hanging="357"/>
    </w:pPr>
  </w:style>
  <w:style w:type="paragraph" w:customStyle="1" w:styleId="CSITPlaneText">
    <w:name w:val="CSIT Plane Text"/>
    <w:basedOn w:val="a1"/>
    <w:link w:val="CSITPlaneText0"/>
    <w:rsid w:val="00AD0D20"/>
    <w:pPr>
      <w:tabs>
        <w:tab w:val="center" w:pos="2268"/>
        <w:tab w:val="right" w:pos="4644"/>
      </w:tabs>
      <w:spacing w:after="120"/>
      <w:jc w:val="both"/>
    </w:pPr>
    <w:rPr>
      <w:lang w:val="en-GB"/>
    </w:rPr>
  </w:style>
  <w:style w:type="character" w:customStyle="1" w:styleId="CSITPlaneText0">
    <w:name w:val="CSIT Plane Text Знак"/>
    <w:link w:val="CSITPlaneText"/>
    <w:rsid w:val="00AD0D20"/>
    <w:rPr>
      <w:lang w:val="en-GB"/>
    </w:rPr>
  </w:style>
  <w:style w:type="character" w:customStyle="1" w:styleId="CSITListN0">
    <w:name w:val="CSIT List N Знак"/>
    <w:basedOn w:val="CSITPlaneText0"/>
    <w:link w:val="CSITListN"/>
    <w:rsid w:val="00AD0D20"/>
    <w:rPr>
      <w:lang w:val="en-GB"/>
    </w:rPr>
  </w:style>
  <w:style w:type="paragraph" w:customStyle="1" w:styleId="CSIT-Title1">
    <w:name w:val="CSIT-Title1"/>
    <w:basedOn w:val="1"/>
    <w:rsid w:val="00AD0D20"/>
    <w:pPr>
      <w:spacing w:after="600"/>
    </w:pPr>
    <w:rPr>
      <w:b/>
      <w:kern w:val="28"/>
      <w:sz w:val="36"/>
      <w:lang w:val="en-US"/>
    </w:rPr>
  </w:style>
  <w:style w:type="paragraph" w:customStyle="1" w:styleId="CSIT-Title5">
    <w:name w:val="CSIT-Title5"/>
    <w:basedOn w:val="51"/>
    <w:rsid w:val="00AD0D20"/>
    <w:pPr>
      <w:widowControl/>
      <w:jc w:val="center"/>
    </w:pPr>
    <w:rPr>
      <w:snapToGrid/>
      <w:color w:val="auto"/>
      <w:sz w:val="24"/>
      <w:lang w:val="en-US"/>
    </w:rPr>
  </w:style>
  <w:style w:type="paragraph" w:customStyle="1" w:styleId="CSIT-Title4">
    <w:name w:val="CSIT-Title4"/>
    <w:basedOn w:val="41"/>
    <w:rsid w:val="00AD0D20"/>
    <w:pPr>
      <w:widowControl/>
      <w:ind w:firstLine="0"/>
    </w:pPr>
    <w:rPr>
      <w:bCs w:val="0"/>
      <w:caps w:val="0"/>
      <w:sz w:val="24"/>
      <w:lang w:val="en-US"/>
    </w:rPr>
  </w:style>
  <w:style w:type="paragraph" w:customStyle="1" w:styleId="CSIT-abstract">
    <w:name w:val="CSIT-abstract"/>
    <w:basedOn w:val="a1"/>
    <w:rsid w:val="00AD0D20"/>
    <w:pPr>
      <w:spacing w:after="120"/>
      <w:ind w:left="227" w:right="227"/>
      <w:jc w:val="both"/>
    </w:pPr>
    <w:rPr>
      <w:lang w:val="en-GB"/>
    </w:rPr>
  </w:style>
  <w:style w:type="paragraph" w:customStyle="1" w:styleId="CSIT-Title2">
    <w:name w:val="CSIT-Title2"/>
    <w:basedOn w:val="22"/>
    <w:rsid w:val="00AD0D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60"/>
      <w:jc w:val="left"/>
    </w:pPr>
    <w:rPr>
      <w:b/>
      <w:sz w:val="24"/>
      <w:lang w:val="en-US"/>
    </w:rPr>
  </w:style>
  <w:style w:type="paragraph" w:customStyle="1" w:styleId="CSIT-ObjectName">
    <w:name w:val="CSIT-Object Name"/>
    <w:basedOn w:val="a1"/>
    <w:rsid w:val="00AD0D20"/>
    <w:pPr>
      <w:spacing w:before="120" w:after="120"/>
      <w:jc w:val="center"/>
    </w:pPr>
    <w:rPr>
      <w:b/>
      <w:lang w:val="en-US"/>
    </w:rPr>
  </w:style>
  <w:style w:type="paragraph" w:customStyle="1" w:styleId="CSIT-Title3">
    <w:name w:val="CSIT-Title3"/>
    <w:basedOn w:val="31"/>
    <w:rsid w:val="00AD0D20"/>
    <w:pPr>
      <w:numPr>
        <w:ilvl w:val="12"/>
      </w:numPr>
      <w:spacing w:after="60" w:line="240" w:lineRule="auto"/>
      <w:jc w:val="left"/>
    </w:pPr>
    <w:rPr>
      <w:rFonts w:ascii="Arial" w:hAnsi="Arial"/>
      <w:snapToGrid/>
      <w:color w:val="auto"/>
      <w:sz w:val="20"/>
      <w:lang w:val="en-US"/>
    </w:rPr>
  </w:style>
  <w:style w:type="paragraph" w:customStyle="1" w:styleId="CSIT-Normal">
    <w:name w:val="CSIT-Normal"/>
    <w:basedOn w:val="a1"/>
    <w:rsid w:val="00AD0D20"/>
    <w:pPr>
      <w:numPr>
        <w:ilvl w:val="12"/>
      </w:numPr>
      <w:jc w:val="center"/>
    </w:pPr>
    <w:rPr>
      <w:lang w:val="en-US"/>
    </w:rPr>
  </w:style>
  <w:style w:type="paragraph" w:customStyle="1" w:styleId="CSITlist">
    <w:name w:val="CSIT list"/>
    <w:basedOn w:val="CSITPlaneText"/>
    <w:rsid w:val="00AD0D20"/>
    <w:pPr>
      <w:numPr>
        <w:numId w:val="37"/>
      </w:numPr>
      <w:tabs>
        <w:tab w:val="clear" w:pos="284"/>
      </w:tabs>
      <w:ind w:left="2062" w:hanging="360"/>
    </w:pPr>
  </w:style>
  <w:style w:type="paragraph" w:customStyle="1" w:styleId="CSITColonTitle">
    <w:name w:val="CSIT Colon Title"/>
    <w:basedOn w:val="a1"/>
    <w:rsid w:val="00AD0D20"/>
    <w:pPr>
      <w:tabs>
        <w:tab w:val="left" w:pos="360"/>
      </w:tabs>
    </w:pPr>
    <w:rPr>
      <w:sz w:val="16"/>
      <w:lang w:val="en-US"/>
    </w:rPr>
  </w:style>
  <w:style w:type="paragraph" w:customStyle="1" w:styleId="CSIT-CPR1">
    <w:name w:val="CSIT-CPR1"/>
    <w:basedOn w:val="a1"/>
    <w:rsid w:val="00AD0D20"/>
    <w:pPr>
      <w:autoSpaceDE w:val="0"/>
      <w:autoSpaceDN w:val="0"/>
      <w:adjustRightInd w:val="0"/>
    </w:pPr>
    <w:rPr>
      <w:i/>
      <w:sz w:val="16"/>
      <w:lang w:val="en-US"/>
    </w:rPr>
  </w:style>
  <w:style w:type="paragraph" w:customStyle="1" w:styleId="CSIT-CPR2">
    <w:name w:val="CSIT-CPR2"/>
    <w:basedOn w:val="a1"/>
    <w:rsid w:val="00AD0D20"/>
    <w:rPr>
      <w:b/>
      <w:bCs/>
      <w:lang w:val="en-US"/>
    </w:rPr>
  </w:style>
  <w:style w:type="paragraph" w:customStyle="1" w:styleId="CSIT-Ref">
    <w:name w:val="CSIT-Ref"/>
    <w:basedOn w:val="CSITPlaneText"/>
    <w:rsid w:val="00AD0D20"/>
    <w:pPr>
      <w:numPr>
        <w:numId w:val="35"/>
      </w:numPr>
      <w:tabs>
        <w:tab w:val="clear" w:pos="284"/>
      </w:tabs>
      <w:ind w:left="2062" w:hanging="360"/>
    </w:pPr>
  </w:style>
  <w:style w:type="paragraph" w:customStyle="1" w:styleId="Style1">
    <w:name w:val="Style1"/>
    <w:basedOn w:val="a1"/>
    <w:rsid w:val="00AD0D20"/>
    <w:pPr>
      <w:widowControl w:val="0"/>
      <w:autoSpaceDE w:val="0"/>
      <w:autoSpaceDN w:val="0"/>
      <w:adjustRightInd w:val="0"/>
      <w:spacing w:line="328" w:lineRule="exact"/>
      <w:ind w:hanging="362"/>
      <w:jc w:val="both"/>
    </w:pPr>
    <w:rPr>
      <w:sz w:val="24"/>
      <w:szCs w:val="24"/>
    </w:rPr>
  </w:style>
  <w:style w:type="character" w:customStyle="1" w:styleId="FontStyle12">
    <w:name w:val="Font Style12"/>
    <w:basedOn w:val="a2"/>
    <w:rsid w:val="00AD0D20"/>
    <w:rPr>
      <w:rFonts w:cs="Times New Roman"/>
      <w:sz w:val="28"/>
      <w:szCs w:val="28"/>
    </w:rPr>
  </w:style>
  <w:style w:type="paragraph" w:customStyle="1" w:styleId="1a">
    <w:name w:val="Абзац списка1"/>
    <w:basedOn w:val="a1"/>
    <w:rsid w:val="00AD0D2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d">
    <w:name w:val="Абзац списка2"/>
    <w:basedOn w:val="a1"/>
    <w:rsid w:val="00AD0D20"/>
    <w:pPr>
      <w:ind w:left="720"/>
    </w:pPr>
  </w:style>
  <w:style w:type="character" w:customStyle="1" w:styleId="afff5">
    <w:name w:val="Глава Знак"/>
    <w:basedOn w:val="a2"/>
    <w:link w:val="afff4"/>
    <w:uiPriority w:val="99"/>
    <w:locked/>
    <w:rsid w:val="00AD0D20"/>
    <w:rPr>
      <w:b/>
      <w:position w:val="2"/>
      <w:sz w:val="32"/>
      <w:szCs w:val="32"/>
    </w:rPr>
  </w:style>
  <w:style w:type="paragraph" w:customStyle="1" w:styleId="afffff1">
    <w:name w:val="Раздел"/>
    <w:basedOn w:val="a1"/>
    <w:link w:val="afffff2"/>
    <w:qFormat/>
    <w:rsid w:val="00AD0D20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character" w:customStyle="1" w:styleId="afffff2">
    <w:name w:val="Раздел Знак"/>
    <w:basedOn w:val="a2"/>
    <w:link w:val="afffff1"/>
    <w:locked/>
    <w:rsid w:val="00AD0D20"/>
    <w:rPr>
      <w:b/>
      <w:sz w:val="28"/>
      <w:szCs w:val="28"/>
      <w:lang w:eastAsia="en-US"/>
    </w:rPr>
  </w:style>
  <w:style w:type="paragraph" w:styleId="1b">
    <w:name w:val="toc 1"/>
    <w:basedOn w:val="a1"/>
    <w:next w:val="a1"/>
    <w:autoRedefine/>
    <w:uiPriority w:val="39"/>
    <w:unhideWhenUsed/>
    <w:rsid w:val="00AD0D20"/>
    <w:pPr>
      <w:tabs>
        <w:tab w:val="right" w:leader="dot" w:pos="9345"/>
      </w:tabs>
      <w:spacing w:after="100" w:line="276" w:lineRule="auto"/>
    </w:pPr>
    <w:rPr>
      <w:rFonts w:ascii="Arial" w:hAnsi="Arial" w:cs="Arial"/>
      <w:noProof/>
      <w:color w:val="000000"/>
      <w:sz w:val="28"/>
      <w:szCs w:val="28"/>
      <w:lang w:eastAsia="en-US"/>
    </w:rPr>
  </w:style>
  <w:style w:type="paragraph" w:styleId="2e">
    <w:name w:val="toc 2"/>
    <w:basedOn w:val="a1"/>
    <w:next w:val="a1"/>
    <w:autoRedefine/>
    <w:uiPriority w:val="39"/>
    <w:unhideWhenUsed/>
    <w:rsid w:val="00AD0D2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Заголовок1"/>
    <w:basedOn w:val="1"/>
    <w:qFormat/>
    <w:rsid w:val="00AD0D20"/>
    <w:pPr>
      <w:spacing w:before="240" w:after="60"/>
      <w:jc w:val="left"/>
    </w:pPr>
    <w:rPr>
      <w:b/>
      <w:bCs/>
      <w:kern w:val="32"/>
      <w:sz w:val="32"/>
      <w:szCs w:val="32"/>
      <w:lang w:val="en-US"/>
    </w:rPr>
  </w:style>
  <w:style w:type="paragraph" w:styleId="37">
    <w:name w:val="toc 3"/>
    <w:basedOn w:val="a1"/>
    <w:next w:val="a1"/>
    <w:autoRedefine/>
    <w:uiPriority w:val="39"/>
    <w:unhideWhenUsed/>
    <w:rsid w:val="00AD0D2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fff3">
    <w:name w:val="Emphasis"/>
    <w:basedOn w:val="a2"/>
    <w:uiPriority w:val="20"/>
    <w:qFormat/>
    <w:rsid w:val="00AD0D20"/>
    <w:rPr>
      <w:rFonts w:cs="Times New Roman"/>
      <w:i/>
      <w:iCs/>
    </w:rPr>
  </w:style>
  <w:style w:type="paragraph" w:customStyle="1" w:styleId="ConsPlusTitle">
    <w:name w:val="ConsPlusTitle"/>
    <w:uiPriority w:val="99"/>
    <w:rsid w:val="00AD0D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eb">
    <w:name w:val="Обычный (Web)"/>
    <w:basedOn w:val="a1"/>
    <w:rsid w:val="00AD0D20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reference-text">
    <w:name w:val="reference-text"/>
    <w:basedOn w:val="a2"/>
    <w:rsid w:val="00AD0D20"/>
    <w:rPr>
      <w:rFonts w:cs="Times New Roman"/>
    </w:rPr>
  </w:style>
  <w:style w:type="character" w:customStyle="1" w:styleId="etyl">
    <w:name w:val="etyl"/>
    <w:basedOn w:val="a2"/>
    <w:rsid w:val="00AD0D20"/>
    <w:rPr>
      <w:rFonts w:cs="Times New Roman"/>
    </w:rPr>
  </w:style>
  <w:style w:type="character" w:customStyle="1" w:styleId="polytonic">
    <w:name w:val="polytonic"/>
    <w:basedOn w:val="a2"/>
    <w:rsid w:val="00AD0D20"/>
    <w:rPr>
      <w:rFonts w:cs="Times New Roman"/>
    </w:rPr>
  </w:style>
  <w:style w:type="character" w:customStyle="1" w:styleId="mention-tr-gloss-paren">
    <w:name w:val="mention-tr-gloss-paren"/>
    <w:basedOn w:val="a2"/>
    <w:rsid w:val="00AD0D20"/>
    <w:rPr>
      <w:rFonts w:cs="Times New Roman"/>
    </w:rPr>
  </w:style>
  <w:style w:type="character" w:customStyle="1" w:styleId="mention-tr">
    <w:name w:val="mention-tr"/>
    <w:basedOn w:val="a2"/>
    <w:rsid w:val="00AD0D20"/>
    <w:rPr>
      <w:rFonts w:cs="Times New Roman"/>
    </w:rPr>
  </w:style>
  <w:style w:type="character" w:customStyle="1" w:styleId="mention-tr-gloss-separator-comma">
    <w:name w:val="mention-tr-gloss-separator-comma"/>
    <w:basedOn w:val="a2"/>
    <w:rsid w:val="00AD0D20"/>
    <w:rPr>
      <w:rFonts w:cs="Times New Roman"/>
    </w:rPr>
  </w:style>
  <w:style w:type="character" w:customStyle="1" w:styleId="mention-gloss-double-quote">
    <w:name w:val="mention-gloss-double-quote"/>
    <w:basedOn w:val="a2"/>
    <w:rsid w:val="00AD0D20"/>
    <w:rPr>
      <w:rFonts w:cs="Times New Roman"/>
    </w:rPr>
  </w:style>
  <w:style w:type="character" w:customStyle="1" w:styleId="mention-gloss">
    <w:name w:val="mention-gloss"/>
    <w:basedOn w:val="a2"/>
    <w:rsid w:val="00AD0D20"/>
    <w:rPr>
      <w:rFonts w:cs="Times New Roman"/>
    </w:rPr>
  </w:style>
  <w:style w:type="character" w:customStyle="1" w:styleId="mention-gloss-paren">
    <w:name w:val="mention-gloss-paren"/>
    <w:basedOn w:val="a2"/>
    <w:rsid w:val="00AD0D20"/>
    <w:rPr>
      <w:rFonts w:cs="Times New Roman"/>
    </w:rPr>
  </w:style>
  <w:style w:type="character" w:customStyle="1" w:styleId="1d">
    <w:name w:val="Тема примечания Знак1"/>
    <w:basedOn w:val="aff0"/>
    <w:uiPriority w:val="99"/>
    <w:semiHidden/>
    <w:rsid w:val="00AD0D20"/>
    <w:rPr>
      <w:rFonts w:ascii="Calibri" w:hAnsi="Calibri"/>
      <w:b/>
      <w:bCs/>
      <w:lang w:eastAsia="en-US" w:bidi="ar-SA"/>
    </w:rPr>
  </w:style>
  <w:style w:type="character" w:customStyle="1" w:styleId="afffff4">
    <w:name w:val="Текст концевой сноски Знак"/>
    <w:basedOn w:val="a2"/>
    <w:link w:val="afffff5"/>
    <w:uiPriority w:val="99"/>
    <w:semiHidden/>
    <w:rsid w:val="00AD0D20"/>
  </w:style>
  <w:style w:type="paragraph" w:styleId="afffff5">
    <w:name w:val="endnote text"/>
    <w:basedOn w:val="a1"/>
    <w:link w:val="afffff4"/>
    <w:uiPriority w:val="99"/>
    <w:semiHidden/>
    <w:rsid w:val="00AD0D20"/>
  </w:style>
  <w:style w:type="character" w:customStyle="1" w:styleId="1e">
    <w:name w:val="Текст концевой сноски Знак1"/>
    <w:basedOn w:val="a2"/>
    <w:uiPriority w:val="99"/>
    <w:semiHidden/>
    <w:rsid w:val="00AD0D20"/>
  </w:style>
  <w:style w:type="character" w:customStyle="1" w:styleId="1f">
    <w:name w:val="Схема документа Знак1"/>
    <w:basedOn w:val="a2"/>
    <w:uiPriority w:val="99"/>
    <w:semiHidden/>
    <w:rsid w:val="00AD0D20"/>
    <w:rPr>
      <w:rFonts w:ascii="Segoe UI" w:hAnsi="Segoe UI" w:cs="Segoe UI"/>
      <w:sz w:val="16"/>
      <w:szCs w:val="16"/>
      <w:lang w:val="en-US"/>
    </w:rPr>
  </w:style>
  <w:style w:type="paragraph" w:customStyle="1" w:styleId="2f">
    <w:name w:val="Знак Знак2"/>
    <w:basedOn w:val="a1"/>
    <w:rsid w:val="00AD0D2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ecked">
    <w:name w:val="checked"/>
    <w:basedOn w:val="a2"/>
    <w:rsid w:val="00AD0D20"/>
    <w:rPr>
      <w:rFonts w:cs="Times New Roman"/>
    </w:rPr>
  </w:style>
  <w:style w:type="paragraph" w:customStyle="1" w:styleId="210">
    <w:name w:val="Знак Знак21"/>
    <w:basedOn w:val="a1"/>
    <w:rsid w:val="00AD0D2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TConvertedEquation">
    <w:name w:val="MTConvertedEquation"/>
    <w:basedOn w:val="a2"/>
    <w:rsid w:val="00AD0D20"/>
    <w:rPr>
      <w:rFonts w:cs="Times New Roman"/>
    </w:rPr>
  </w:style>
  <w:style w:type="character" w:customStyle="1" w:styleId="authortitle">
    <w:name w:val="author_title"/>
    <w:basedOn w:val="a2"/>
    <w:rsid w:val="00AD0D20"/>
    <w:rPr>
      <w:rFonts w:cs="Times New Roman"/>
    </w:rPr>
  </w:style>
  <w:style w:type="paragraph" w:customStyle="1" w:styleId="avtor">
    <w:name w:val="avtor"/>
    <w:basedOn w:val="a1"/>
    <w:rsid w:val="00AD0D20"/>
    <w:pPr>
      <w:spacing w:before="100" w:beforeAutospacing="1" w:after="100" w:afterAutospacing="1"/>
    </w:pPr>
    <w:rPr>
      <w:sz w:val="24"/>
      <w:szCs w:val="24"/>
    </w:rPr>
  </w:style>
  <w:style w:type="paragraph" w:customStyle="1" w:styleId="cnnstorypgraphtxt">
    <w:name w:val="cnn_storypgraphtxt"/>
    <w:basedOn w:val="a1"/>
    <w:rsid w:val="00AD0D20"/>
    <w:pPr>
      <w:spacing w:before="100" w:beforeAutospacing="1" w:after="100" w:afterAutospacing="1"/>
    </w:pPr>
    <w:rPr>
      <w:sz w:val="24"/>
      <w:szCs w:val="24"/>
    </w:rPr>
  </w:style>
  <w:style w:type="character" w:customStyle="1" w:styleId="infoblockdate">
    <w:name w:val="info_block_date"/>
    <w:basedOn w:val="a2"/>
    <w:rsid w:val="00AD0D20"/>
    <w:rPr>
      <w:rFonts w:cs="Times New Roman"/>
    </w:rPr>
  </w:style>
  <w:style w:type="character" w:customStyle="1" w:styleId="infoblockrubric">
    <w:name w:val="info_block_rubric"/>
    <w:basedOn w:val="a2"/>
    <w:rsid w:val="00AD0D20"/>
    <w:rPr>
      <w:rFonts w:cs="Times New Roman"/>
    </w:rPr>
  </w:style>
  <w:style w:type="character" w:customStyle="1" w:styleId="exldetailsdisplayval">
    <w:name w:val="exldetailsdisplayval"/>
    <w:basedOn w:val="a2"/>
    <w:rsid w:val="00AD0D20"/>
    <w:rPr>
      <w:rFonts w:cs="Times New Roman"/>
    </w:rPr>
  </w:style>
  <w:style w:type="character" w:customStyle="1" w:styleId="311">
    <w:name w:val="Основной текст с отступом 3 Знак1"/>
    <w:basedOn w:val="a2"/>
    <w:uiPriority w:val="99"/>
    <w:semiHidden/>
    <w:rsid w:val="00AD0D20"/>
    <w:rPr>
      <w:sz w:val="16"/>
      <w:szCs w:val="16"/>
      <w:lang w:val="en-US"/>
    </w:rPr>
  </w:style>
  <w:style w:type="character" w:customStyle="1" w:styleId="211">
    <w:name w:val="Основной текст 2 Знак1"/>
    <w:basedOn w:val="a2"/>
    <w:uiPriority w:val="99"/>
    <w:semiHidden/>
    <w:rsid w:val="00AD0D20"/>
    <w:rPr>
      <w:lang w:val="en-US"/>
    </w:rPr>
  </w:style>
  <w:style w:type="character" w:customStyle="1" w:styleId="14pt">
    <w:name w:val="Основной текст + 14 pt"/>
    <w:aliases w:val="Малые прописные,Интервал 1 pt"/>
    <w:rsid w:val="00AD0D20"/>
    <w:rPr>
      <w:rFonts w:ascii="Consolas" w:eastAsia="Times New Roman" w:hAnsi="Consolas"/>
      <w:smallCaps/>
      <w:spacing w:val="20"/>
      <w:w w:val="100"/>
      <w:sz w:val="28"/>
    </w:rPr>
  </w:style>
  <w:style w:type="character" w:customStyle="1" w:styleId="16pt">
    <w:name w:val="Основной текст + 16 pt"/>
    <w:aliases w:val="Курсив,Интервал -1 pt,Масштаб 66%"/>
    <w:rsid w:val="00AD0D20"/>
    <w:rPr>
      <w:rFonts w:ascii="Consolas" w:eastAsia="Times New Roman" w:hAnsi="Consolas"/>
      <w:i/>
      <w:spacing w:val="-30"/>
      <w:w w:val="66"/>
      <w:sz w:val="32"/>
    </w:rPr>
  </w:style>
  <w:style w:type="character" w:customStyle="1" w:styleId="MingLiU">
    <w:name w:val="Основной текст + MingLiU"/>
    <w:aliases w:val="Полужирный,Интервал 1 pt2"/>
    <w:rsid w:val="00AD0D20"/>
    <w:rPr>
      <w:rFonts w:ascii="MingLiU" w:eastAsia="MingLiU" w:hAnsi="MingLiU"/>
      <w:b/>
      <w:spacing w:val="20"/>
      <w:sz w:val="25"/>
      <w:lang w:val="en-US"/>
    </w:rPr>
  </w:style>
  <w:style w:type="character" w:customStyle="1" w:styleId="102">
    <w:name w:val="Основной текст + 102"/>
    <w:aliases w:val="5 pt2,Интервал 1 pt1"/>
    <w:rsid w:val="00AD0D20"/>
    <w:rPr>
      <w:rFonts w:ascii="MingLiU" w:eastAsia="MingLiU" w:hAnsi="MingLiU"/>
      <w:spacing w:val="20"/>
      <w:w w:val="100"/>
      <w:sz w:val="21"/>
    </w:rPr>
  </w:style>
  <w:style w:type="character" w:customStyle="1" w:styleId="101">
    <w:name w:val="Основной текст + 101"/>
    <w:aliases w:val="5 pt1"/>
    <w:rsid w:val="00AD0D20"/>
    <w:rPr>
      <w:rFonts w:ascii="MingLiU" w:eastAsia="MingLiU" w:hAnsi="MingLiU"/>
      <w:spacing w:val="-20"/>
      <w:w w:val="100"/>
      <w:sz w:val="21"/>
      <w:u w:val="none"/>
      <w:effect w:val="none"/>
    </w:rPr>
  </w:style>
  <w:style w:type="character" w:customStyle="1" w:styleId="HTML1">
    <w:name w:val="Стандартный HTML Знак1"/>
    <w:basedOn w:val="a2"/>
    <w:uiPriority w:val="99"/>
    <w:semiHidden/>
    <w:rsid w:val="00AD0D20"/>
    <w:rPr>
      <w:rFonts w:ascii="Consolas" w:hAnsi="Consolas"/>
      <w:lang w:val="en-US"/>
    </w:rPr>
  </w:style>
  <w:style w:type="character" w:customStyle="1" w:styleId="1f0">
    <w:name w:val="Заголовок Знак1"/>
    <w:basedOn w:val="a2"/>
    <w:uiPriority w:val="99"/>
    <w:rsid w:val="00AD0D20"/>
    <w:rPr>
      <w:i/>
      <w:iCs/>
      <w:sz w:val="28"/>
      <w:szCs w:val="28"/>
    </w:rPr>
  </w:style>
  <w:style w:type="character" w:customStyle="1" w:styleId="w">
    <w:name w:val="w"/>
    <w:basedOn w:val="a2"/>
    <w:rsid w:val="00AD0D20"/>
    <w:rPr>
      <w:rFonts w:cs="Times New Roman"/>
    </w:rPr>
  </w:style>
  <w:style w:type="character" w:customStyle="1" w:styleId="mwe-math-mathml-inline">
    <w:name w:val="mwe-math-mathml-inline"/>
    <w:basedOn w:val="a2"/>
    <w:rsid w:val="00AD0D20"/>
    <w:rPr>
      <w:rFonts w:cs="Times New Roman"/>
    </w:rPr>
  </w:style>
  <w:style w:type="paragraph" w:customStyle="1" w:styleId="1f1">
    <w:name w:val="Дисс раздел 1"/>
    <w:basedOn w:val="1"/>
    <w:link w:val="1f2"/>
    <w:qFormat/>
    <w:rsid w:val="00AD0D20"/>
    <w:pPr>
      <w:spacing w:before="240" w:after="60"/>
      <w:jc w:val="left"/>
    </w:pPr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1f2">
    <w:name w:val="Дисс раздел 1 Знак"/>
    <w:basedOn w:val="10"/>
    <w:link w:val="1f1"/>
    <w:locked/>
    <w:rsid w:val="00AD0D20"/>
    <w:rPr>
      <w:rFonts w:ascii="Cambria" w:hAnsi="Cambria"/>
      <w:b/>
      <w:bCs/>
      <w:kern w:val="32"/>
      <w:sz w:val="32"/>
      <w:szCs w:val="32"/>
      <w:lang w:val="en-US"/>
    </w:rPr>
  </w:style>
  <w:style w:type="paragraph" w:customStyle="1" w:styleId="2f0">
    <w:name w:val="Дисс раздел 2"/>
    <w:basedOn w:val="1c"/>
    <w:link w:val="2f1"/>
    <w:qFormat/>
    <w:rsid w:val="00AD0D20"/>
    <w:pPr>
      <w:keepNext w:val="0"/>
      <w:spacing w:before="0" w:after="120"/>
      <w:jc w:val="both"/>
    </w:pPr>
    <w:rPr>
      <w:bCs w:val="0"/>
      <w:i/>
      <w:sz w:val="28"/>
      <w:szCs w:val="28"/>
      <w:lang w:eastAsia="en-US"/>
    </w:rPr>
  </w:style>
  <w:style w:type="character" w:customStyle="1" w:styleId="2f1">
    <w:name w:val="Дисс раздел 2 Знак"/>
    <w:basedOn w:val="affd"/>
    <w:link w:val="2f0"/>
    <w:locked/>
    <w:rsid w:val="00AD0D20"/>
    <w:rPr>
      <w:b/>
      <w:i/>
      <w:iCs w:val="0"/>
      <w:kern w:val="32"/>
      <w:sz w:val="28"/>
      <w:szCs w:val="28"/>
      <w:lang w:val="en-US" w:eastAsia="en-US"/>
    </w:rPr>
  </w:style>
  <w:style w:type="paragraph" w:customStyle="1" w:styleId="afffff6">
    <w:name w:val="Дисс РАЗД"/>
    <w:basedOn w:val="1c"/>
    <w:link w:val="afffff7"/>
    <w:qFormat/>
    <w:rsid w:val="00AD0D20"/>
  </w:style>
  <w:style w:type="character" w:customStyle="1" w:styleId="afffff7">
    <w:name w:val="Дисс РАЗД Знак"/>
    <w:basedOn w:val="affd"/>
    <w:link w:val="afffff6"/>
    <w:locked/>
    <w:rsid w:val="00AD0D20"/>
    <w:rPr>
      <w:b/>
      <w:bCs/>
      <w:i w:val="0"/>
      <w:iCs w:val="0"/>
      <w:kern w:val="32"/>
      <w:sz w:val="32"/>
      <w:szCs w:val="32"/>
      <w:lang w:val="en-US"/>
    </w:rPr>
  </w:style>
  <w:style w:type="paragraph" w:styleId="afffff8">
    <w:name w:val="toa heading"/>
    <w:basedOn w:val="a1"/>
    <w:next w:val="a1"/>
    <w:uiPriority w:val="99"/>
    <w:unhideWhenUsed/>
    <w:rsid w:val="00AD0D20"/>
    <w:pPr>
      <w:spacing w:before="120" w:after="200" w:line="276" w:lineRule="auto"/>
    </w:pPr>
    <w:rPr>
      <w:rFonts w:ascii="Cambria" w:hAnsi="Cambria"/>
      <w:b/>
      <w:bCs/>
      <w:sz w:val="24"/>
      <w:szCs w:val="24"/>
      <w:lang w:eastAsia="en-US"/>
    </w:rPr>
  </w:style>
  <w:style w:type="paragraph" w:customStyle="1" w:styleId="CitaviBibliographyEntry">
    <w:name w:val="Citavi Bibliography Entry"/>
    <w:basedOn w:val="a1"/>
    <w:link w:val="CitaviBibliographyEntry0"/>
    <w:rsid w:val="00AD0D20"/>
    <w:pPr>
      <w:tabs>
        <w:tab w:val="left" w:pos="454"/>
      </w:tabs>
      <w:spacing w:after="200" w:line="276" w:lineRule="auto"/>
      <w:ind w:left="454" w:hanging="454"/>
    </w:pPr>
    <w:rPr>
      <w:rFonts w:eastAsia="Calibri"/>
      <w:sz w:val="22"/>
      <w:szCs w:val="22"/>
      <w:lang w:eastAsia="en-US"/>
    </w:rPr>
  </w:style>
  <w:style w:type="character" w:customStyle="1" w:styleId="CitaviBibliographyEntry0">
    <w:name w:val="Citavi Bibliography Entry Знак"/>
    <w:basedOn w:val="aff9"/>
    <w:link w:val="CitaviBibliographyEntry"/>
    <w:rsid w:val="00AD0D20"/>
    <w:rPr>
      <w:rFonts w:eastAsia="Calibri"/>
      <w:sz w:val="22"/>
      <w:szCs w:val="22"/>
      <w:lang w:eastAsia="en-US"/>
    </w:rPr>
  </w:style>
  <w:style w:type="paragraph" w:customStyle="1" w:styleId="CitaviBibliographyHeading">
    <w:name w:val="Citavi Bibliography Heading"/>
    <w:basedOn w:val="1"/>
    <w:link w:val="CitaviBibliographyHeading0"/>
    <w:rsid w:val="00AD0D20"/>
    <w:pPr>
      <w:spacing w:before="240" w:after="60"/>
      <w:jc w:val="left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character" w:customStyle="1" w:styleId="CitaviBibliographyHeading0">
    <w:name w:val="Citavi Bibliography Heading Знак"/>
    <w:basedOn w:val="aff9"/>
    <w:link w:val="CitaviBibliographyHeading"/>
    <w:rsid w:val="00AD0D20"/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customStyle="1" w:styleId="CitaviBibliographySubheading1">
    <w:name w:val="Citavi Bibliography Subheading 1"/>
    <w:basedOn w:val="22"/>
    <w:link w:val="CitaviBibliographySubheading10"/>
    <w:rsid w:val="00AD0D20"/>
    <w:pPr>
      <w:keepNext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rFonts w:eastAsia="Calibri"/>
      <w:szCs w:val="28"/>
      <w:lang w:eastAsia="en-US"/>
    </w:rPr>
  </w:style>
  <w:style w:type="character" w:customStyle="1" w:styleId="CitaviBibliographySubheading10">
    <w:name w:val="Citavi Bibliography Subheading 1 Знак"/>
    <w:basedOn w:val="aff9"/>
    <w:link w:val="CitaviBibliographySubheading1"/>
    <w:rsid w:val="00AD0D20"/>
    <w:rPr>
      <w:rFonts w:eastAsia="Calibri"/>
      <w:sz w:val="28"/>
      <w:szCs w:val="28"/>
      <w:lang w:eastAsia="en-US"/>
    </w:rPr>
  </w:style>
  <w:style w:type="paragraph" w:customStyle="1" w:styleId="CitaviBibliographySubheading2">
    <w:name w:val="Citavi Bibliography Subheading 2"/>
    <w:basedOn w:val="31"/>
    <w:link w:val="CitaviBibliographySubheading20"/>
    <w:rsid w:val="00AD0D20"/>
    <w:pPr>
      <w:keepNext w:val="0"/>
      <w:spacing w:before="100" w:beforeAutospacing="1" w:afterAutospacing="1" w:line="240" w:lineRule="auto"/>
      <w:jc w:val="left"/>
      <w:outlineLvl w:val="9"/>
    </w:pPr>
    <w:rPr>
      <w:rFonts w:eastAsia="Calibri"/>
      <w:bCs/>
      <w:snapToGrid/>
      <w:color w:val="auto"/>
      <w:sz w:val="27"/>
      <w:szCs w:val="27"/>
      <w:lang w:eastAsia="en-US"/>
    </w:rPr>
  </w:style>
  <w:style w:type="character" w:customStyle="1" w:styleId="CitaviBibliographySubheading20">
    <w:name w:val="Citavi Bibliography Subheading 2 Знак"/>
    <w:basedOn w:val="aff9"/>
    <w:link w:val="CitaviBibliographySubheading2"/>
    <w:rsid w:val="00AD0D20"/>
    <w:rPr>
      <w:rFonts w:eastAsia="Calibri"/>
      <w:b/>
      <w:bCs/>
      <w:sz w:val="27"/>
      <w:szCs w:val="27"/>
      <w:lang w:eastAsia="en-US"/>
    </w:rPr>
  </w:style>
  <w:style w:type="paragraph" w:customStyle="1" w:styleId="CitaviBibliographySubheading3">
    <w:name w:val="Citavi Bibliography Subheading 3"/>
    <w:basedOn w:val="41"/>
    <w:link w:val="CitaviBibliographySubheading30"/>
    <w:rsid w:val="00AD0D20"/>
    <w:pPr>
      <w:widowControl/>
      <w:spacing w:line="360" w:lineRule="auto"/>
      <w:ind w:firstLine="720"/>
      <w:jc w:val="left"/>
      <w:outlineLvl w:val="9"/>
    </w:pPr>
    <w:rPr>
      <w:rFonts w:eastAsia="Calibri"/>
      <w:b w:val="0"/>
      <w:bCs w:val="0"/>
      <w:i/>
      <w:iCs/>
      <w:caps w:val="0"/>
      <w:szCs w:val="28"/>
      <w:lang w:eastAsia="en-US"/>
    </w:rPr>
  </w:style>
  <w:style w:type="character" w:customStyle="1" w:styleId="CitaviBibliographySubheading30">
    <w:name w:val="Citavi Bibliography Subheading 3 Знак"/>
    <w:basedOn w:val="aff9"/>
    <w:link w:val="CitaviBibliographySubheading3"/>
    <w:rsid w:val="00AD0D20"/>
    <w:rPr>
      <w:rFonts w:eastAsia="Calibri"/>
      <w:i/>
      <w:iCs/>
      <w:sz w:val="28"/>
      <w:szCs w:val="28"/>
      <w:lang w:eastAsia="en-US"/>
    </w:rPr>
  </w:style>
  <w:style w:type="paragraph" w:customStyle="1" w:styleId="CitaviBibliographySubheading4">
    <w:name w:val="Citavi Bibliography Subheading 4"/>
    <w:basedOn w:val="51"/>
    <w:link w:val="CitaviBibliographySubheading40"/>
    <w:rsid w:val="00AD0D20"/>
    <w:pPr>
      <w:widowControl/>
      <w:outlineLvl w:val="9"/>
    </w:pPr>
    <w:rPr>
      <w:rFonts w:eastAsia="Calibri"/>
      <w:snapToGrid/>
      <w:color w:val="auto"/>
      <w:sz w:val="24"/>
      <w:szCs w:val="24"/>
      <w:lang w:eastAsia="en-US"/>
    </w:rPr>
  </w:style>
  <w:style w:type="character" w:customStyle="1" w:styleId="CitaviBibliographySubheading40">
    <w:name w:val="Citavi Bibliography Subheading 4 Знак"/>
    <w:basedOn w:val="aff9"/>
    <w:link w:val="CitaviBibliographySubheading4"/>
    <w:rsid w:val="00AD0D20"/>
    <w:rPr>
      <w:rFonts w:eastAsia="Calibri"/>
      <w:sz w:val="24"/>
      <w:szCs w:val="24"/>
      <w:lang w:eastAsia="en-US"/>
    </w:rPr>
  </w:style>
  <w:style w:type="paragraph" w:customStyle="1" w:styleId="CitaviBibliographySubheading5">
    <w:name w:val="Citavi Bibliography Subheading 5"/>
    <w:basedOn w:val="6"/>
    <w:link w:val="CitaviBibliographySubheading50"/>
    <w:rsid w:val="00AD0D20"/>
    <w:pPr>
      <w:widowControl/>
      <w:spacing w:before="600" w:after="0" w:line="300" w:lineRule="auto"/>
      <w:jc w:val="center"/>
      <w:outlineLvl w:val="9"/>
    </w:pPr>
    <w:rPr>
      <w:rFonts w:eastAsia="Calibri"/>
      <w:b/>
      <w:bCs/>
      <w:sz w:val="32"/>
      <w:szCs w:val="32"/>
      <w:lang w:eastAsia="en-US"/>
    </w:rPr>
  </w:style>
  <w:style w:type="character" w:customStyle="1" w:styleId="CitaviBibliographySubheading50">
    <w:name w:val="Citavi Bibliography Subheading 5 Знак"/>
    <w:basedOn w:val="aff9"/>
    <w:link w:val="CitaviBibliographySubheading5"/>
    <w:rsid w:val="00AD0D20"/>
    <w:rPr>
      <w:rFonts w:eastAsia="Calibri"/>
      <w:b/>
      <w:bCs/>
      <w:sz w:val="32"/>
      <w:szCs w:val="32"/>
      <w:lang w:eastAsia="en-US"/>
    </w:rPr>
  </w:style>
  <w:style w:type="paragraph" w:customStyle="1" w:styleId="CitaviBibliographySubheading6">
    <w:name w:val="Citavi Bibliography Subheading 6"/>
    <w:basedOn w:val="7"/>
    <w:link w:val="CitaviBibliographySubheading60"/>
    <w:rsid w:val="00AD0D20"/>
    <w:pPr>
      <w:spacing w:after="0"/>
      <w:outlineLvl w:val="9"/>
    </w:pPr>
    <w:rPr>
      <w:rFonts w:eastAsia="Calibri"/>
      <w:lang w:eastAsia="en-US"/>
    </w:rPr>
  </w:style>
  <w:style w:type="character" w:customStyle="1" w:styleId="CitaviBibliographySubheading60">
    <w:name w:val="Citavi Bibliography Subheading 6 Знак"/>
    <w:basedOn w:val="aff9"/>
    <w:link w:val="CitaviBibliographySubheading6"/>
    <w:rsid w:val="00AD0D20"/>
    <w:rPr>
      <w:rFonts w:eastAsia="Calibri"/>
      <w:sz w:val="24"/>
      <w:szCs w:val="24"/>
      <w:lang w:eastAsia="en-US"/>
    </w:rPr>
  </w:style>
  <w:style w:type="paragraph" w:customStyle="1" w:styleId="CitaviBibliographySubheading7">
    <w:name w:val="Citavi Bibliography Subheading 7"/>
    <w:basedOn w:val="8"/>
    <w:link w:val="CitaviBibliographySubheading70"/>
    <w:rsid w:val="00AD0D20"/>
    <w:pPr>
      <w:outlineLvl w:val="9"/>
    </w:pPr>
  </w:style>
  <w:style w:type="character" w:customStyle="1" w:styleId="CitaviBibliographySubheading70">
    <w:name w:val="Citavi Bibliography Subheading 7 Знак"/>
    <w:basedOn w:val="aff9"/>
    <w:link w:val="CitaviBibliographySubheading7"/>
    <w:rsid w:val="00AD0D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9"/>
    <w:link w:val="CitaviBibliographySubheading80"/>
    <w:rsid w:val="00AD0D20"/>
    <w:pPr>
      <w:outlineLvl w:val="9"/>
    </w:pPr>
  </w:style>
  <w:style w:type="character" w:customStyle="1" w:styleId="CitaviBibliographySubheading80">
    <w:name w:val="Citavi Bibliography Subheading 8 Знак"/>
    <w:basedOn w:val="aff9"/>
    <w:link w:val="CitaviBibliographySubheading8"/>
    <w:rsid w:val="00AD0D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ffff9">
    <w:name w:val="Book Title"/>
    <w:basedOn w:val="a2"/>
    <w:uiPriority w:val="33"/>
    <w:qFormat/>
    <w:rsid w:val="00AD0D20"/>
    <w:rPr>
      <w:b/>
      <w:bCs/>
      <w:i/>
      <w:iCs/>
      <w:spacing w:val="5"/>
    </w:rPr>
  </w:style>
  <w:style w:type="character" w:styleId="afffffa">
    <w:name w:val="Intense Reference"/>
    <w:basedOn w:val="a2"/>
    <w:uiPriority w:val="32"/>
    <w:qFormat/>
    <w:rsid w:val="00AD0D20"/>
    <w:rPr>
      <w:b/>
      <w:bCs/>
      <w:smallCaps/>
      <w:color w:val="4F81BD" w:themeColor="accent1"/>
      <w:spacing w:val="5"/>
    </w:rPr>
  </w:style>
  <w:style w:type="character" w:styleId="afffffb">
    <w:name w:val="Subtle Reference"/>
    <w:basedOn w:val="a2"/>
    <w:uiPriority w:val="31"/>
    <w:qFormat/>
    <w:rsid w:val="00AD0D20"/>
    <w:rPr>
      <w:smallCaps/>
      <w:color w:val="5A5A5A" w:themeColor="text1" w:themeTint="A5"/>
    </w:rPr>
  </w:style>
  <w:style w:type="character" w:styleId="afffffc">
    <w:name w:val="Intense Emphasis"/>
    <w:basedOn w:val="a2"/>
    <w:uiPriority w:val="21"/>
    <w:qFormat/>
    <w:rsid w:val="00AD0D20"/>
    <w:rPr>
      <w:i/>
      <w:iCs/>
      <w:color w:val="4F81BD" w:themeColor="accent1"/>
    </w:rPr>
  </w:style>
  <w:style w:type="character" w:styleId="afffffd">
    <w:name w:val="Subtle Emphasis"/>
    <w:basedOn w:val="a2"/>
    <w:uiPriority w:val="19"/>
    <w:qFormat/>
    <w:rsid w:val="00AD0D20"/>
    <w:rPr>
      <w:i/>
      <w:iCs/>
      <w:color w:val="404040" w:themeColor="text1" w:themeTint="BF"/>
    </w:rPr>
  </w:style>
  <w:style w:type="paragraph" w:styleId="afffffe">
    <w:name w:val="Intense Quote"/>
    <w:basedOn w:val="a1"/>
    <w:next w:val="a1"/>
    <w:link w:val="affffff"/>
    <w:uiPriority w:val="30"/>
    <w:qFormat/>
    <w:rsid w:val="00AD0D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/>
      <w:i/>
      <w:iCs/>
      <w:color w:val="4F81BD" w:themeColor="accent1"/>
      <w:sz w:val="22"/>
      <w:szCs w:val="22"/>
      <w:lang w:eastAsia="en-US"/>
    </w:rPr>
  </w:style>
  <w:style w:type="character" w:customStyle="1" w:styleId="affffff">
    <w:name w:val="Выделенная цитата Знак"/>
    <w:basedOn w:val="a2"/>
    <w:link w:val="afffffe"/>
    <w:uiPriority w:val="30"/>
    <w:rsid w:val="00AD0D20"/>
    <w:rPr>
      <w:rFonts w:ascii="Calibri" w:hAnsi="Calibri"/>
      <w:i/>
      <w:iCs/>
      <w:color w:val="4F81BD" w:themeColor="accent1"/>
      <w:sz w:val="22"/>
      <w:szCs w:val="22"/>
      <w:lang w:eastAsia="en-US"/>
    </w:rPr>
  </w:style>
  <w:style w:type="paragraph" w:styleId="2f2">
    <w:name w:val="Quote"/>
    <w:basedOn w:val="a1"/>
    <w:next w:val="a1"/>
    <w:link w:val="2f3"/>
    <w:uiPriority w:val="29"/>
    <w:qFormat/>
    <w:rsid w:val="00AD0D2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2f3">
    <w:name w:val="Цитата 2 Знак"/>
    <w:basedOn w:val="a2"/>
    <w:link w:val="2f2"/>
    <w:uiPriority w:val="29"/>
    <w:rsid w:val="00AD0D20"/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paragraph" w:styleId="affffff0">
    <w:name w:val="No Spacing"/>
    <w:uiPriority w:val="1"/>
    <w:qFormat/>
    <w:rsid w:val="00AD0D20"/>
    <w:rPr>
      <w:rFonts w:ascii="Calibri" w:hAnsi="Calibri"/>
      <w:sz w:val="22"/>
      <w:szCs w:val="22"/>
      <w:lang w:eastAsia="en-US"/>
    </w:rPr>
  </w:style>
  <w:style w:type="character" w:customStyle="1" w:styleId="HTML2">
    <w:name w:val="Адрес HTML Знак"/>
    <w:basedOn w:val="a2"/>
    <w:link w:val="HTML3"/>
    <w:uiPriority w:val="99"/>
    <w:semiHidden/>
    <w:rsid w:val="00AD0D20"/>
    <w:rPr>
      <w:rFonts w:ascii="Calibri" w:hAnsi="Calibri"/>
      <w:i/>
      <w:iCs/>
      <w:sz w:val="22"/>
      <w:szCs w:val="22"/>
      <w:lang w:eastAsia="en-US"/>
    </w:rPr>
  </w:style>
  <w:style w:type="paragraph" w:styleId="HTML3">
    <w:name w:val="HTML Address"/>
    <w:basedOn w:val="a1"/>
    <w:link w:val="HTML2"/>
    <w:uiPriority w:val="99"/>
    <w:semiHidden/>
    <w:unhideWhenUsed/>
    <w:rsid w:val="00AD0D20"/>
    <w:rPr>
      <w:rFonts w:ascii="Calibri" w:hAnsi="Calibri"/>
      <w:i/>
      <w:iCs/>
      <w:sz w:val="22"/>
      <w:szCs w:val="22"/>
      <w:lang w:eastAsia="en-US"/>
    </w:rPr>
  </w:style>
  <w:style w:type="character" w:customStyle="1" w:styleId="HTML10">
    <w:name w:val="Адрес HTML Знак1"/>
    <w:basedOn w:val="a2"/>
    <w:uiPriority w:val="99"/>
    <w:semiHidden/>
    <w:rsid w:val="00AD0D20"/>
    <w:rPr>
      <w:i/>
      <w:iCs/>
    </w:rPr>
  </w:style>
  <w:style w:type="character" w:customStyle="1" w:styleId="38">
    <w:name w:val="Основной текст 3 Знак"/>
    <w:basedOn w:val="a2"/>
    <w:link w:val="39"/>
    <w:uiPriority w:val="99"/>
    <w:semiHidden/>
    <w:rsid w:val="00AD0D20"/>
    <w:rPr>
      <w:rFonts w:ascii="Calibri" w:hAnsi="Calibri"/>
      <w:sz w:val="16"/>
      <w:szCs w:val="16"/>
      <w:lang w:eastAsia="en-US"/>
    </w:rPr>
  </w:style>
  <w:style w:type="paragraph" w:styleId="39">
    <w:name w:val="Body Text 3"/>
    <w:basedOn w:val="a1"/>
    <w:link w:val="38"/>
    <w:uiPriority w:val="99"/>
    <w:semiHidden/>
    <w:unhideWhenUsed/>
    <w:rsid w:val="00AD0D2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12">
    <w:name w:val="Основной текст 3 Знак1"/>
    <w:basedOn w:val="a2"/>
    <w:uiPriority w:val="99"/>
    <w:semiHidden/>
    <w:rsid w:val="00AD0D20"/>
    <w:rPr>
      <w:sz w:val="16"/>
      <w:szCs w:val="16"/>
    </w:rPr>
  </w:style>
  <w:style w:type="character" w:customStyle="1" w:styleId="affffff1">
    <w:name w:val="Заголовок записки Знак"/>
    <w:basedOn w:val="a2"/>
    <w:link w:val="affffff2"/>
    <w:uiPriority w:val="99"/>
    <w:semiHidden/>
    <w:rsid w:val="00AD0D20"/>
    <w:rPr>
      <w:rFonts w:ascii="Calibri" w:hAnsi="Calibri"/>
      <w:sz w:val="22"/>
      <w:szCs w:val="22"/>
      <w:lang w:eastAsia="en-US"/>
    </w:rPr>
  </w:style>
  <w:style w:type="paragraph" w:styleId="affffff2">
    <w:name w:val="Note Heading"/>
    <w:basedOn w:val="a1"/>
    <w:next w:val="a1"/>
    <w:link w:val="affffff1"/>
    <w:uiPriority w:val="99"/>
    <w:semiHidden/>
    <w:unhideWhenUsed/>
    <w:rsid w:val="00AD0D20"/>
    <w:rPr>
      <w:rFonts w:ascii="Calibri" w:hAnsi="Calibri"/>
      <w:sz w:val="22"/>
      <w:szCs w:val="22"/>
      <w:lang w:eastAsia="en-US"/>
    </w:rPr>
  </w:style>
  <w:style w:type="character" w:customStyle="1" w:styleId="1f3">
    <w:name w:val="Заголовок записки Знак1"/>
    <w:basedOn w:val="a2"/>
    <w:uiPriority w:val="99"/>
    <w:semiHidden/>
    <w:rsid w:val="00AD0D20"/>
  </w:style>
  <w:style w:type="character" w:customStyle="1" w:styleId="2f4">
    <w:name w:val="Красная строка 2 Знак"/>
    <w:basedOn w:val="a9"/>
    <w:link w:val="2f5"/>
    <w:uiPriority w:val="99"/>
    <w:semiHidden/>
    <w:rsid w:val="00AD0D20"/>
    <w:rPr>
      <w:rFonts w:ascii="Calibri" w:hAnsi="Calibri"/>
      <w:sz w:val="22"/>
      <w:szCs w:val="22"/>
      <w:lang w:eastAsia="en-US"/>
    </w:rPr>
  </w:style>
  <w:style w:type="paragraph" w:styleId="2f5">
    <w:name w:val="Body Text First Indent 2"/>
    <w:basedOn w:val="a8"/>
    <w:link w:val="2f4"/>
    <w:uiPriority w:val="99"/>
    <w:semiHidden/>
    <w:unhideWhenUsed/>
    <w:rsid w:val="00AD0D20"/>
    <w:pPr>
      <w:widowControl/>
      <w:spacing w:after="200" w:line="276" w:lineRule="auto"/>
      <w:ind w:left="360" w:firstLine="36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12">
    <w:name w:val="Красная строка 2 Знак1"/>
    <w:basedOn w:val="a9"/>
    <w:uiPriority w:val="99"/>
    <w:semiHidden/>
    <w:rsid w:val="00AD0D20"/>
    <w:rPr>
      <w:sz w:val="28"/>
    </w:rPr>
  </w:style>
  <w:style w:type="paragraph" w:styleId="affffff3">
    <w:name w:val="Date"/>
    <w:basedOn w:val="a1"/>
    <w:next w:val="a1"/>
    <w:link w:val="affffff4"/>
    <w:uiPriority w:val="99"/>
    <w:unhideWhenUsed/>
    <w:rsid w:val="00AD0D2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f4">
    <w:name w:val="Дата Знак"/>
    <w:basedOn w:val="a2"/>
    <w:link w:val="affffff3"/>
    <w:uiPriority w:val="99"/>
    <w:rsid w:val="00AD0D20"/>
    <w:rPr>
      <w:rFonts w:ascii="Calibri" w:hAnsi="Calibri"/>
      <w:sz w:val="22"/>
      <w:szCs w:val="22"/>
      <w:lang w:eastAsia="en-US"/>
    </w:rPr>
  </w:style>
  <w:style w:type="paragraph" w:styleId="affffff5">
    <w:name w:val="Salutation"/>
    <w:basedOn w:val="a1"/>
    <w:next w:val="a1"/>
    <w:link w:val="affffff6"/>
    <w:uiPriority w:val="99"/>
    <w:unhideWhenUsed/>
    <w:rsid w:val="00AD0D2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f6">
    <w:name w:val="Приветствие Знак"/>
    <w:basedOn w:val="a2"/>
    <w:link w:val="affffff5"/>
    <w:uiPriority w:val="99"/>
    <w:rsid w:val="00AD0D20"/>
    <w:rPr>
      <w:rFonts w:ascii="Calibri" w:hAnsi="Calibri"/>
      <w:sz w:val="22"/>
      <w:szCs w:val="22"/>
      <w:lang w:eastAsia="en-US"/>
    </w:rPr>
  </w:style>
  <w:style w:type="character" w:customStyle="1" w:styleId="affffff7">
    <w:name w:val="Шапка Знак"/>
    <w:basedOn w:val="a2"/>
    <w:link w:val="affffff8"/>
    <w:uiPriority w:val="99"/>
    <w:semiHidden/>
    <w:rsid w:val="00AD0D2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ff8">
    <w:name w:val="Message Header"/>
    <w:basedOn w:val="a1"/>
    <w:link w:val="affffff7"/>
    <w:uiPriority w:val="99"/>
    <w:semiHidden/>
    <w:unhideWhenUsed/>
    <w:rsid w:val="00AD0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f4">
    <w:name w:val="Шапка Знак1"/>
    <w:basedOn w:val="a2"/>
    <w:uiPriority w:val="99"/>
    <w:semiHidden/>
    <w:rsid w:val="00AD0D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ffffff9">
    <w:name w:val="Подпись Знак"/>
    <w:basedOn w:val="a2"/>
    <w:link w:val="affffffa"/>
    <w:uiPriority w:val="99"/>
    <w:semiHidden/>
    <w:rsid w:val="00AD0D20"/>
    <w:rPr>
      <w:rFonts w:ascii="Calibri" w:hAnsi="Calibri"/>
      <w:sz w:val="22"/>
      <w:szCs w:val="22"/>
      <w:lang w:eastAsia="en-US"/>
    </w:rPr>
  </w:style>
  <w:style w:type="paragraph" w:styleId="affffffa">
    <w:name w:val="Signature"/>
    <w:basedOn w:val="a1"/>
    <w:link w:val="affffff9"/>
    <w:uiPriority w:val="99"/>
    <w:semiHidden/>
    <w:unhideWhenUsed/>
    <w:rsid w:val="00AD0D20"/>
    <w:pPr>
      <w:ind w:left="4252"/>
    </w:pPr>
    <w:rPr>
      <w:rFonts w:ascii="Calibri" w:hAnsi="Calibri"/>
      <w:sz w:val="22"/>
      <w:szCs w:val="22"/>
      <w:lang w:eastAsia="en-US"/>
    </w:rPr>
  </w:style>
  <w:style w:type="character" w:customStyle="1" w:styleId="1f5">
    <w:name w:val="Подпись Знак1"/>
    <w:basedOn w:val="a2"/>
    <w:uiPriority w:val="99"/>
    <w:semiHidden/>
    <w:rsid w:val="00AD0D20"/>
  </w:style>
  <w:style w:type="character" w:customStyle="1" w:styleId="affffffb">
    <w:name w:val="Прощание Знак"/>
    <w:basedOn w:val="a2"/>
    <w:link w:val="affffffc"/>
    <w:uiPriority w:val="99"/>
    <w:semiHidden/>
    <w:rsid w:val="00AD0D20"/>
    <w:rPr>
      <w:rFonts w:ascii="Calibri" w:hAnsi="Calibri"/>
      <w:sz w:val="22"/>
      <w:szCs w:val="22"/>
      <w:lang w:eastAsia="en-US"/>
    </w:rPr>
  </w:style>
  <w:style w:type="paragraph" w:styleId="affffffc">
    <w:name w:val="Closing"/>
    <w:basedOn w:val="a1"/>
    <w:link w:val="affffffb"/>
    <w:uiPriority w:val="99"/>
    <w:semiHidden/>
    <w:unhideWhenUsed/>
    <w:rsid w:val="00AD0D20"/>
    <w:pPr>
      <w:ind w:left="4252"/>
    </w:pPr>
    <w:rPr>
      <w:rFonts w:ascii="Calibri" w:hAnsi="Calibri"/>
      <w:sz w:val="22"/>
      <w:szCs w:val="22"/>
      <w:lang w:eastAsia="en-US"/>
    </w:rPr>
  </w:style>
  <w:style w:type="character" w:customStyle="1" w:styleId="1f6">
    <w:name w:val="Прощание Знак1"/>
    <w:basedOn w:val="a2"/>
    <w:uiPriority w:val="99"/>
    <w:semiHidden/>
    <w:rsid w:val="00AD0D20"/>
  </w:style>
  <w:style w:type="paragraph" w:styleId="5">
    <w:name w:val="List Number 5"/>
    <w:basedOn w:val="a1"/>
    <w:uiPriority w:val="99"/>
    <w:semiHidden/>
    <w:unhideWhenUsed/>
    <w:rsid w:val="00AD0D20"/>
    <w:pPr>
      <w:numPr>
        <w:numId w:val="38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4">
    <w:name w:val="List Number 4"/>
    <w:basedOn w:val="a1"/>
    <w:uiPriority w:val="99"/>
    <w:semiHidden/>
    <w:unhideWhenUsed/>
    <w:rsid w:val="00AD0D20"/>
    <w:pPr>
      <w:numPr>
        <w:numId w:val="39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List Number 3"/>
    <w:basedOn w:val="a1"/>
    <w:uiPriority w:val="99"/>
    <w:semiHidden/>
    <w:unhideWhenUsed/>
    <w:rsid w:val="00AD0D20"/>
    <w:pPr>
      <w:numPr>
        <w:numId w:val="40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Number 2"/>
    <w:basedOn w:val="a1"/>
    <w:uiPriority w:val="99"/>
    <w:semiHidden/>
    <w:unhideWhenUsed/>
    <w:rsid w:val="00AD0D20"/>
    <w:pPr>
      <w:numPr>
        <w:numId w:val="4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50">
    <w:name w:val="List Bullet 5"/>
    <w:basedOn w:val="a1"/>
    <w:uiPriority w:val="99"/>
    <w:semiHidden/>
    <w:unhideWhenUsed/>
    <w:rsid w:val="00AD0D20"/>
    <w:pPr>
      <w:numPr>
        <w:numId w:val="4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List Bullet 3"/>
    <w:basedOn w:val="a1"/>
    <w:uiPriority w:val="99"/>
    <w:semiHidden/>
    <w:unhideWhenUsed/>
    <w:rsid w:val="00AD0D20"/>
    <w:pPr>
      <w:numPr>
        <w:numId w:val="43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Bullet 2"/>
    <w:basedOn w:val="a1"/>
    <w:uiPriority w:val="99"/>
    <w:semiHidden/>
    <w:unhideWhenUsed/>
    <w:rsid w:val="00AD0D20"/>
    <w:pPr>
      <w:numPr>
        <w:numId w:val="44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54">
    <w:name w:val="List 5"/>
    <w:basedOn w:val="a1"/>
    <w:uiPriority w:val="99"/>
    <w:unhideWhenUsed/>
    <w:rsid w:val="00AD0D20"/>
    <w:pPr>
      <w:spacing w:after="200" w:line="276" w:lineRule="auto"/>
      <w:ind w:left="1415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44">
    <w:name w:val="List 4"/>
    <w:basedOn w:val="a1"/>
    <w:uiPriority w:val="99"/>
    <w:unhideWhenUsed/>
    <w:rsid w:val="00AD0D20"/>
    <w:pPr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fffd">
    <w:name w:val="Текст макроса Знак"/>
    <w:basedOn w:val="a2"/>
    <w:link w:val="affffffe"/>
    <w:uiPriority w:val="99"/>
    <w:semiHidden/>
    <w:rsid w:val="00AD0D20"/>
    <w:rPr>
      <w:rFonts w:ascii="Consolas" w:hAnsi="Consolas"/>
      <w:lang w:eastAsia="en-US"/>
    </w:rPr>
  </w:style>
  <w:style w:type="paragraph" w:styleId="affffffe">
    <w:name w:val="macro"/>
    <w:link w:val="affffffd"/>
    <w:uiPriority w:val="99"/>
    <w:semiHidden/>
    <w:unhideWhenUsed/>
    <w:rsid w:val="00AD0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1f7">
    <w:name w:val="Текст макроса Знак1"/>
    <w:basedOn w:val="a2"/>
    <w:uiPriority w:val="99"/>
    <w:semiHidden/>
    <w:rsid w:val="00AD0D2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Visio.vsdx"/><Relationship Id="rId18" Type="http://schemas.openxmlformats.org/officeDocument/2006/relationships/image" Target="media/image4.emf"/><Relationship Id="rId26" Type="http://schemas.openxmlformats.org/officeDocument/2006/relationships/image" Target="media/image10.png"/><Relationship Id="rId39" Type="http://schemas.openxmlformats.org/officeDocument/2006/relationships/footer" Target="footer3.xml"/><Relationship Id="rId21" Type="http://schemas.openxmlformats.org/officeDocument/2006/relationships/package" Target="embeddings/_________Microsoft_Visio4.vsdx"/><Relationship Id="rId34" Type="http://schemas.openxmlformats.org/officeDocument/2006/relationships/header" Target="header1.xml"/><Relationship Id="rId42" Type="http://schemas.openxmlformats.org/officeDocument/2006/relationships/hyperlink" Target="mailto:izd_lema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hyperlink" Target="https://kias.rfbr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as.rfbr.ru/index.php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www.scopus.com/authid/detail.uri?authorId=57203338399" TargetMode="External"/><Relationship Id="rId37" Type="http://schemas.openxmlformats.org/officeDocument/2006/relationships/footer" Target="footer2.xml"/><Relationship Id="rId40" Type="http://schemas.openxmlformats.org/officeDocument/2006/relationships/hyperlink" Target="http://vak.ed.gov.ru/dis-details?xPARAM=19542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.vsdx"/><Relationship Id="rId23" Type="http://schemas.openxmlformats.org/officeDocument/2006/relationships/image" Target="media/image7.emf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hyperlink" Target="https://kias.rfbr.ru/index.php" TargetMode="External"/><Relationship Id="rId19" Type="http://schemas.openxmlformats.org/officeDocument/2006/relationships/package" Target="embeddings/_________Microsoft_Visio3.vsdx"/><Relationship Id="rId31" Type="http://schemas.openxmlformats.org/officeDocument/2006/relationships/hyperlink" Target="https://kias.rfbr.ru/index.ph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as.rfbr.ru/index.php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yperlink" Target="https://kias.rfbr.ru/index.php" TargetMode="External"/><Relationship Id="rId35" Type="http://schemas.openxmlformats.org/officeDocument/2006/relationships/header" Target="header2.xml"/><Relationship Id="rId43" Type="http://schemas.openxmlformats.org/officeDocument/2006/relationships/hyperlink" Target="http://www.lemaprint.ru" TargetMode="External"/><Relationship Id="rId8" Type="http://schemas.openxmlformats.org/officeDocument/2006/relationships/hyperlink" Target="https://kias.rfbr.ru/index.php" TargetMode="External"/><Relationship Id="rId3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_________Microsoft_Visio2.vsdx"/><Relationship Id="rId25" Type="http://schemas.openxmlformats.org/officeDocument/2006/relationships/image" Target="media/image9.png"/><Relationship Id="rId33" Type="http://schemas.openxmlformats.org/officeDocument/2006/relationships/hyperlink" Target="https://doi.org/10.1007/978-3-030-65283-8_34" TargetMode="External"/><Relationship Id="rId38" Type="http://schemas.openxmlformats.org/officeDocument/2006/relationships/header" Target="header3.xml"/><Relationship Id="rId20" Type="http://schemas.openxmlformats.org/officeDocument/2006/relationships/image" Target="media/image5.emf"/><Relationship Id="rId41" Type="http://schemas.openxmlformats.org/officeDocument/2006/relationships/hyperlink" Target="http://www.spiiras.nw.ru/dissovet/gei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B33F-F0D0-478B-B881-442DE388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12197</Words>
  <Characters>104425</Characters>
  <Application>Microsoft Office Word</Application>
  <DocSecurity>0</DocSecurity>
  <Lines>870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116390</CharactersWithSpaces>
  <SharedDoc>false</SharedDoc>
  <HLinks>
    <vt:vector size="84" baseType="variant">
      <vt:variant>
        <vt:i4>1703955</vt:i4>
      </vt:variant>
      <vt:variant>
        <vt:i4>164</vt:i4>
      </vt:variant>
      <vt:variant>
        <vt:i4>0</vt:i4>
      </vt:variant>
      <vt:variant>
        <vt:i4>5</vt:i4>
      </vt:variant>
      <vt:variant>
        <vt:lpwstr>http://www.lemaprint.ru/</vt:lpwstr>
      </vt:variant>
      <vt:variant>
        <vt:lpwstr/>
      </vt:variant>
      <vt:variant>
        <vt:i4>5308481</vt:i4>
      </vt:variant>
      <vt:variant>
        <vt:i4>161</vt:i4>
      </vt:variant>
      <vt:variant>
        <vt:i4>0</vt:i4>
      </vt:variant>
      <vt:variant>
        <vt:i4>5</vt:i4>
      </vt:variant>
      <vt:variant>
        <vt:lpwstr>mailto:izd_lema@mail.ru</vt:lpwstr>
      </vt:variant>
      <vt:variant>
        <vt:lpwstr/>
      </vt:variant>
      <vt:variant>
        <vt:i4>1638491</vt:i4>
      </vt:variant>
      <vt:variant>
        <vt:i4>158</vt:i4>
      </vt:variant>
      <vt:variant>
        <vt:i4>0</vt:i4>
      </vt:variant>
      <vt:variant>
        <vt:i4>5</vt:i4>
      </vt:variant>
      <vt:variant>
        <vt:lpwstr>http://www.spiiras.nw.ru/dissovet/geida/</vt:lpwstr>
      </vt:variant>
      <vt:variant>
        <vt:lpwstr/>
      </vt:variant>
      <vt:variant>
        <vt:i4>3080228</vt:i4>
      </vt:variant>
      <vt:variant>
        <vt:i4>155</vt:i4>
      </vt:variant>
      <vt:variant>
        <vt:i4>0</vt:i4>
      </vt:variant>
      <vt:variant>
        <vt:i4>5</vt:i4>
      </vt:variant>
      <vt:variant>
        <vt:lpwstr>http://vak.ed.gov.ru/dis-details?xPARAM=195423</vt:lpwstr>
      </vt:variant>
      <vt:variant>
        <vt:lpwstr/>
      </vt:variant>
      <vt:variant>
        <vt:i4>7405651</vt:i4>
      </vt:variant>
      <vt:variant>
        <vt:i4>152</vt:i4>
      </vt:variant>
      <vt:variant>
        <vt:i4>0</vt:i4>
      </vt:variant>
      <vt:variant>
        <vt:i4>5</vt:i4>
      </vt:variant>
      <vt:variant>
        <vt:lpwstr>https://doi.org/10.1007/978-3-030-65283-8_34</vt:lpwstr>
      </vt:variant>
      <vt:variant>
        <vt:lpwstr/>
      </vt:variant>
      <vt:variant>
        <vt:i4>1703963</vt:i4>
      </vt:variant>
      <vt:variant>
        <vt:i4>149</vt:i4>
      </vt:variant>
      <vt:variant>
        <vt:i4>0</vt:i4>
      </vt:variant>
      <vt:variant>
        <vt:i4>5</vt:i4>
      </vt:variant>
      <vt:variant>
        <vt:lpwstr>https://www.scopus.com/authid/detail.uri?authorId=57203338399</vt:lpwstr>
      </vt:variant>
      <vt:variant>
        <vt:lpwstr/>
      </vt:variant>
      <vt:variant>
        <vt:i4>1310748</vt:i4>
      </vt:variant>
      <vt:variant>
        <vt:i4>146</vt:i4>
      </vt:variant>
      <vt:variant>
        <vt:i4>0</vt:i4>
      </vt:variant>
      <vt:variant>
        <vt:i4>5</vt:i4>
      </vt:variant>
      <vt:variant>
        <vt:lpwstr>https://www.scopus.com/authid/detail.uri?authorId=57203339469</vt:lpwstr>
      </vt:variant>
      <vt:variant>
        <vt:lpwstr/>
      </vt:variant>
      <vt:variant>
        <vt:i4>3473504</vt:i4>
      </vt:variant>
      <vt:variant>
        <vt:i4>143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140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137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9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6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2020-12-08T14:34:00Z</dcterms:created>
  <dcterms:modified xsi:type="dcterms:W3CDTF">2020-12-11T08:30:00Z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CitaviDocumentProperty_7">
    <vt:lpwstr>Geyda_Dec</vt:lpwstr>
  </property>
  <property fmtid="{D5CDD505-2E9C-101B-9397-08002B2CF9AE}" pid="5" name="CitaviDocumentProperty_0">
    <vt:lpwstr>60063876-187e-4aa9-adf7-cbdf27e5c548</vt:lpwstr>
  </property>
  <property fmtid="{D5CDD505-2E9C-101B-9397-08002B2CF9AE}" pid="6" name="CitaviDocumentProperty_1">
    <vt:lpwstr>6.3.0.0</vt:lpwstr>
  </property>
  <property fmtid="{D5CDD505-2E9C-101B-9397-08002B2CF9AE}" pid="7" name="CitaviDocumentProperty_8">
    <vt:lpwstr>D:\Users\User\Documents\OneDrive - Российская академия народного хозяйства и государственной службы при Президенте РФ\Citavi 6\Projects\Geyda_CLOUD\Geyda_Dec.ctv6</vt:lpwstr>
  </property>
</Properties>
</file>